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A82C" w14:textId="77777777" w:rsidR="00992D57" w:rsidRPr="00735CD7" w:rsidRDefault="00992D57" w:rsidP="00992D57">
      <w:pPr>
        <w:spacing w:after="0" w:line="240" w:lineRule="auto"/>
        <w:ind w:right="106"/>
        <w:jc w:val="both"/>
        <w:rPr>
          <w:rFonts w:ascii="Arial" w:eastAsia="Noto Sans" w:hAnsi="Arial" w:cs="Arial"/>
          <w:lang w:val="es-ES_tradnl"/>
        </w:rPr>
      </w:pPr>
    </w:p>
    <w:p w14:paraId="52454A78" w14:textId="77777777" w:rsidR="00992D57" w:rsidRPr="00735CD7" w:rsidRDefault="00992D57" w:rsidP="00992D57">
      <w:pPr>
        <w:spacing w:after="0" w:line="240" w:lineRule="auto"/>
        <w:ind w:right="106"/>
        <w:jc w:val="both"/>
        <w:rPr>
          <w:rFonts w:ascii="Arial" w:eastAsia="Noto Sans" w:hAnsi="Arial" w:cs="Arial"/>
          <w:lang w:val="es-ES_tradnl"/>
        </w:rPr>
      </w:pPr>
      <w:r w:rsidRPr="00735CD7">
        <w:rPr>
          <w:rFonts w:ascii="Arial" w:eastAsia="Noto Sans" w:hAnsi="Arial" w:cs="Arial"/>
          <w:b/>
          <w:lang w:val="es-ES_tradnl"/>
        </w:rPr>
        <w:t xml:space="preserve">C. </w:t>
      </w:r>
      <w:r w:rsidRPr="00735CD7">
        <w:rPr>
          <w:rFonts w:ascii="Arial" w:eastAsia="Noto Sans" w:hAnsi="Arial" w:cs="Arial"/>
          <w:b/>
          <w:color w:val="000000"/>
          <w:lang w:val="es-ES_tradnl"/>
        </w:rPr>
        <w:t>PRESIDENTA DE LA MESA DIRECTIVA </w:t>
      </w:r>
    </w:p>
    <w:p w14:paraId="4746B70F" w14:textId="77777777" w:rsidR="00992D57" w:rsidRPr="00735CD7" w:rsidRDefault="00992D57" w:rsidP="00992D57">
      <w:pPr>
        <w:spacing w:after="0" w:line="240" w:lineRule="auto"/>
        <w:ind w:right="106"/>
        <w:jc w:val="both"/>
        <w:rPr>
          <w:rFonts w:ascii="Arial" w:eastAsia="Noto Sans" w:hAnsi="Arial" w:cs="Arial"/>
          <w:lang w:val="es-ES_tradnl"/>
        </w:rPr>
      </w:pPr>
      <w:r w:rsidRPr="00735CD7">
        <w:rPr>
          <w:rFonts w:ascii="Arial" w:eastAsia="Noto Sans" w:hAnsi="Arial" w:cs="Arial"/>
          <w:b/>
          <w:color w:val="000000"/>
          <w:lang w:val="es-ES_tradnl"/>
        </w:rPr>
        <w:t xml:space="preserve">DE LA CÁMARA DE </w:t>
      </w:r>
      <w:r w:rsidRPr="00735CD7">
        <w:rPr>
          <w:rFonts w:ascii="Arial" w:eastAsia="Noto Sans" w:hAnsi="Arial" w:cs="Arial"/>
          <w:b/>
          <w:lang w:val="es-ES_tradnl"/>
        </w:rPr>
        <w:t>DIPUTADOS</w:t>
      </w:r>
      <w:r w:rsidRPr="00735CD7">
        <w:rPr>
          <w:rFonts w:ascii="Arial" w:eastAsia="Noto Sans" w:hAnsi="Arial" w:cs="Arial"/>
          <w:b/>
          <w:color w:val="000000"/>
          <w:lang w:val="es-ES_tradnl"/>
        </w:rPr>
        <w:t xml:space="preserve"> DEL </w:t>
      </w:r>
    </w:p>
    <w:p w14:paraId="7EE98FA4" w14:textId="77777777" w:rsidR="00992D57" w:rsidRPr="00735CD7" w:rsidRDefault="00992D57" w:rsidP="00992D57">
      <w:pPr>
        <w:spacing w:after="0" w:line="240" w:lineRule="auto"/>
        <w:ind w:right="106"/>
        <w:jc w:val="both"/>
        <w:rPr>
          <w:rFonts w:ascii="Arial" w:eastAsia="Noto Sans" w:hAnsi="Arial" w:cs="Arial"/>
          <w:lang w:val="es-ES_tradnl"/>
        </w:rPr>
      </w:pPr>
      <w:r w:rsidRPr="00735CD7">
        <w:rPr>
          <w:rFonts w:ascii="Arial" w:eastAsia="Noto Sans" w:hAnsi="Arial" w:cs="Arial"/>
          <w:b/>
          <w:color w:val="000000"/>
          <w:lang w:val="es-ES_tradnl"/>
        </w:rPr>
        <w:t>HONORABLE CONGRESO DE LA UNIÓN </w:t>
      </w:r>
    </w:p>
    <w:p w14:paraId="61387492" w14:textId="77777777" w:rsidR="00992D57" w:rsidRPr="00735CD7" w:rsidRDefault="00992D57" w:rsidP="00992D57">
      <w:pPr>
        <w:spacing w:after="0" w:line="240" w:lineRule="auto"/>
        <w:ind w:right="106"/>
        <w:jc w:val="both"/>
        <w:rPr>
          <w:rFonts w:ascii="Arial" w:eastAsia="Noto Sans" w:hAnsi="Arial" w:cs="Arial"/>
          <w:lang w:val="es-ES_tradnl"/>
        </w:rPr>
      </w:pPr>
      <w:r w:rsidRPr="00735CD7">
        <w:rPr>
          <w:rFonts w:ascii="Arial" w:eastAsia="Noto Sans" w:hAnsi="Arial" w:cs="Arial"/>
          <w:b/>
          <w:color w:val="000000"/>
          <w:lang w:val="es-ES_tradnl"/>
        </w:rPr>
        <w:t>P R E S E N T E </w:t>
      </w:r>
    </w:p>
    <w:p w14:paraId="4DDCF7C1" w14:textId="77777777" w:rsidR="00992D57" w:rsidRPr="00735CD7" w:rsidRDefault="00992D57" w:rsidP="00992D57">
      <w:pPr>
        <w:spacing w:after="0" w:line="240" w:lineRule="auto"/>
        <w:rPr>
          <w:rFonts w:ascii="Arial" w:eastAsia="Noto Sans" w:hAnsi="Arial" w:cs="Arial"/>
          <w:lang w:val="es-ES_tradnl"/>
        </w:rPr>
      </w:pPr>
    </w:p>
    <w:p w14:paraId="3119847A"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 xml:space="preserve">Con fundamento en lo dispuesto por el artículo 71, fracción I, de la Constitución Política de los Estados Unidos Mexicanos, me permito someter, mediante su digno conducto, a esa Honorable Cámara de </w:t>
      </w:r>
      <w:r>
        <w:rPr>
          <w:rFonts w:ascii="Arial" w:eastAsia="Noto Sans" w:hAnsi="Arial" w:cs="Arial"/>
          <w:color w:val="000000"/>
          <w:lang w:val="es-ES_tradnl"/>
        </w:rPr>
        <w:t>Diputados</w:t>
      </w:r>
      <w:r w:rsidRPr="00735CD7">
        <w:rPr>
          <w:rFonts w:ascii="Arial" w:eastAsia="Noto Sans" w:hAnsi="Arial" w:cs="Arial"/>
          <w:color w:val="000000"/>
          <w:lang w:val="es-ES_tradnl"/>
        </w:rPr>
        <w:t xml:space="preserve">, la </w:t>
      </w:r>
      <w:r w:rsidRPr="00735CD7">
        <w:rPr>
          <w:rFonts w:ascii="Arial" w:eastAsia="Noto Sans" w:hAnsi="Arial" w:cs="Arial"/>
          <w:b/>
          <w:color w:val="000000"/>
          <w:lang w:val="es-ES_tradnl"/>
        </w:rPr>
        <w:t>Iniciativa con Proyecto de Decreto por el que se expide la Ley General de Aguas, y se reforman, derogan y adicionan diversas disposiciones de la Ley de Aguas Nacionales,</w:t>
      </w:r>
      <w:r w:rsidRPr="00735CD7">
        <w:rPr>
          <w:rFonts w:ascii="Arial" w:eastAsia="Noto Sans" w:hAnsi="Arial" w:cs="Arial"/>
          <w:color w:val="000000"/>
          <w:lang w:val="es-ES_tradnl"/>
        </w:rPr>
        <w:t xml:space="preserve"> con base en la siguiente:</w:t>
      </w:r>
    </w:p>
    <w:p w14:paraId="3AFBFC3C"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7008614F" w14:textId="77777777" w:rsidR="00992D57" w:rsidRPr="00735CD7" w:rsidRDefault="00992D57" w:rsidP="00992D57">
      <w:pPr>
        <w:tabs>
          <w:tab w:val="left" w:pos="8647"/>
        </w:tabs>
        <w:spacing w:after="0" w:line="240" w:lineRule="auto"/>
        <w:ind w:right="49"/>
        <w:jc w:val="center"/>
        <w:rPr>
          <w:rFonts w:ascii="Arial" w:eastAsia="Noto Sans" w:hAnsi="Arial" w:cs="Arial"/>
          <w:lang w:val="es-ES_tradnl"/>
        </w:rPr>
      </w:pPr>
      <w:r w:rsidRPr="00735CD7">
        <w:rPr>
          <w:rFonts w:ascii="Arial" w:eastAsia="Noto Sans" w:hAnsi="Arial" w:cs="Arial"/>
          <w:b/>
          <w:color w:val="000000"/>
          <w:lang w:val="es-ES_tradnl"/>
        </w:rPr>
        <w:t>EXPOSICIÓN DE MOTIVOS</w:t>
      </w:r>
    </w:p>
    <w:p w14:paraId="0C8A19E6"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29104C52"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b/>
          <w:color w:val="000000"/>
          <w:lang w:val="es-ES_tradnl"/>
        </w:rPr>
        <w:t>a) Introducción.</w:t>
      </w:r>
    </w:p>
    <w:p w14:paraId="714CAF5E"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25F0913A"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El agua es un bien público de uso común cuya conservación, cuidado y aprovechamiento sustentable, justo y equitativo es una corresponsabilidad de los tres órdenes de gobierno y la sociedad en su conjunto.</w:t>
      </w:r>
    </w:p>
    <w:p w14:paraId="19001D16"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3468A59E"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 xml:space="preserve">El agua </w:t>
      </w:r>
      <w:r w:rsidRPr="00735CD7">
        <w:rPr>
          <w:rFonts w:ascii="Arial" w:eastAsia="Noto Sans" w:hAnsi="Arial" w:cs="Arial"/>
          <w:lang w:val="es-ES_tradnl"/>
        </w:rPr>
        <w:t>es imprescindible para una vida digna y constituye una condición previa para el ejercicio de los derechos más elementales de las personas. Por ello, ha sido elevado a la categoría de Derecho Humano, por lo que debe entenderse ante todo como un bien social y cultural, no monetizable.</w:t>
      </w:r>
    </w:p>
    <w:p w14:paraId="2DA662F6"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632F328F"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Al tratarse de un recurso natural, esencial para la vida, el agua no debe quedar sujeta a las reglas de mercado ni supeditada a la lógica de la oferta y la demanda por encima de las necesidades humanas y ambientales. </w:t>
      </w:r>
    </w:p>
    <w:p w14:paraId="24B384D2"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15FB4335"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Siendo un recurso de vital importancia, también tiene un carácter finito. Con el devenir ha escaseado, generando una problemática compleja y multifacética, que no solo afecta a un país o región en particular. Tiene repercusión mundial y, por ello, ha merecido la atención de organismos internacionales, abordado en diversos foros y motivado la suscripción de distintos instrumentos convencionales.  </w:t>
      </w:r>
    </w:p>
    <w:p w14:paraId="634E16B4"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45C9D80C" w14:textId="77777777" w:rsidR="00992D57" w:rsidRPr="00735CD7" w:rsidRDefault="00992D57" w:rsidP="00992D57">
      <w:pPr>
        <w:tabs>
          <w:tab w:val="left" w:pos="8647"/>
        </w:tabs>
        <w:spacing w:after="0" w:line="240" w:lineRule="auto"/>
        <w:ind w:right="49"/>
        <w:jc w:val="both"/>
        <w:rPr>
          <w:rFonts w:ascii="Arial" w:eastAsia="Noto Sans" w:hAnsi="Arial" w:cs="Arial"/>
          <w:b/>
          <w:lang w:val="es-ES_tradnl"/>
        </w:rPr>
      </w:pPr>
      <w:r w:rsidRPr="00735CD7">
        <w:rPr>
          <w:rFonts w:ascii="Arial" w:eastAsia="Noto Sans" w:hAnsi="Arial" w:cs="Arial"/>
          <w:b/>
          <w:color w:val="000000"/>
          <w:lang w:val="es-ES_tradnl"/>
        </w:rPr>
        <w:t xml:space="preserve">b) Problemática global </w:t>
      </w:r>
    </w:p>
    <w:p w14:paraId="6B722A56"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15CF0740"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La Organización de las Naciones Unidas (ONU), entre otros organismos internacionales, han reconocido que el agua es imprescindible para mantener una calidad de vida digna y saludable. Tras la celebración del Decenio Hidrológico Internacional que tuvo lugar en el período de 1965 a 1974, y como parte de la experiencia adquirida, la Conferencia General de la Organización de las Naciones Unidas para la Educación, la Ciencia y la Cultura (UNESCO) estableció el Programa Hidrológico Intergubernamental —originalmente Programa Hidrológico Internacional—, como plan de trabajo de coordinación a largo plazo, centrado en los aspectos científicos de la hidrología y la gestión de los recursos hídricos, basado en un enfoque interdisciplinario e intersectorial, teniendo por objetivos el mejorar la evaluación, planificación y gestión de los recursos hídricos, así como la promoción de la educación y formación en el campo de las ciencias del agua a nivel internacional.</w:t>
      </w:r>
    </w:p>
    <w:p w14:paraId="4255EC34"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75536B71"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 xml:space="preserve">A partir de la primera conferencia internacional sobre el agua, la Conferencia de las Naciones Unidas de 1977 celebrada en Mar del Plata, Argentina, del 14 al 25 de marzo de </w:t>
      </w:r>
      <w:r w:rsidRPr="00735CD7">
        <w:rPr>
          <w:rFonts w:ascii="Arial" w:eastAsia="Noto Sans" w:hAnsi="Arial" w:cs="Arial"/>
          <w:color w:val="000000"/>
          <w:lang w:val="es-ES_tradnl"/>
        </w:rPr>
        <w:lastRenderedPageBreak/>
        <w:t>1977, se resaltó la importancia del acceso humano al agua potable de calidad, pues surge en un momento en el que los países comenzaban a reconocer que el acceso, la gestión y la conservación del agua dulce es un problema global que requiere coordinación internacional y atención prioritaria.</w:t>
      </w:r>
    </w:p>
    <w:p w14:paraId="1C4DC51D"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6E8FB523"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En el marco de la Conferencia Internacional sobre el Agua y el Medio Ambiente, celebrada en la ciudad de Dublín entre el 20 y el 31 de enero de 1992, fue adoptada la Declaración sobre el Agua y el Desarrollo Sostenible, estableciéndose cuatro principios rectores para los Estados: el agua dulce es un recurso finito y vulnerable, esencial para sostener la vida, el desarrollo y el medio ambiente; el aprovechamiento y la gestión del agua debe inspirarse en un planteamiento basado en la participación de los usuarios, los planificadores y los responsables de las decisiones a todos los niveles; que la mujer desempeña un papel fundamental en el abastecimiento y la gestión y protección del agua; y que el agua mantiene un valor económico.</w:t>
      </w:r>
    </w:p>
    <w:p w14:paraId="1A24E41F"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14503C07"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En la resolución A/RES/64/292, adoptada el 28 de julio de 2010</w:t>
      </w:r>
      <w:r>
        <w:rPr>
          <w:rFonts w:ascii="Arial" w:eastAsia="Noto Sans" w:hAnsi="Arial" w:cs="Arial"/>
          <w:color w:val="000000"/>
          <w:lang w:val="es-ES_tradnl"/>
        </w:rPr>
        <w:t xml:space="preserve"> y </w:t>
      </w:r>
      <w:r w:rsidRPr="00735CD7">
        <w:rPr>
          <w:rFonts w:ascii="Arial" w:eastAsia="Noto Sans" w:hAnsi="Arial" w:cs="Arial"/>
          <w:color w:val="000000"/>
          <w:lang w:val="es-ES_tradnl"/>
        </w:rPr>
        <w:t xml:space="preserve">en la Observación General No. 15, el Comité de Derechos Económicos, Sociales y Culturales (Comité DESC) </w:t>
      </w:r>
      <w:r>
        <w:rPr>
          <w:rFonts w:ascii="Arial" w:eastAsia="Noto Sans" w:hAnsi="Arial" w:cs="Arial"/>
          <w:color w:val="000000"/>
          <w:lang w:val="es-ES_tradnl"/>
        </w:rPr>
        <w:t>se reconoce</w:t>
      </w:r>
      <w:r w:rsidRPr="00735CD7">
        <w:rPr>
          <w:rFonts w:ascii="Arial" w:eastAsia="Noto Sans" w:hAnsi="Arial" w:cs="Arial"/>
          <w:color w:val="000000"/>
          <w:lang w:val="es-ES_tradnl"/>
        </w:rPr>
        <w:t xml:space="preserve"> el derecho humano de todas las personas al acceso a una cantidad de agua suficiente, segura, aceptable, asequible y accesible físicamente para el uso personal y doméstico, constituyendo su acceso una condición necesaria para el ejercicio de los derechos fundamentales.</w:t>
      </w:r>
    </w:p>
    <w:p w14:paraId="651B85F3"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6BEE97F6"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Debiendo considerar,  incluso, que el Objetivo de Desarrollo Sostenible 6 de la Agenda 2030 de la Organización de Naciones Unidas está dedicado al agua limpia y saneamiento, en donde se prevé como meta el aumento del reciclaje y reúso seguro del agua, destacando la importancia de medir la proporción de aguas residuales tratadas y reutilizadas para su uso seguro, de manera que se garantice su sostenibilidad y saneamiento, con el objetivo de recuperar dicha agua como un recurso valioso por sus nutrientes, dejando así de considerarlo como un residuo.</w:t>
      </w:r>
    </w:p>
    <w:p w14:paraId="3B48ACA8"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6E147F45"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El Programa Hidrológico Intergubernamental, como programa de colaboración a largo plazo, actualmente se encuentra en su novena fase de trabajo, abarcando el período 2022-2029, teniendo como meta alcanzar el Objetivo 6 – Agua Limpia y Saneamiento, de los 17 Objetivos de Desarrollo Sostenible adoptados por la Asamblea General de la ONU en la resolución 70/1 “Transformar nuestro mundo: la Agenda 2030 para el Desarrollo Sostenible”, aprobada el 25 de septiembre de 2015.</w:t>
      </w:r>
    </w:p>
    <w:p w14:paraId="23637CE5"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3ABB165D"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El Decenio Internacional para la Acción, Agua para el Desarrollo Sostenible, que comenzó el 22 de marzo de 2018 y terminará en el marco del Día Mundial del Agua, el 22 de marzo de 2028, tiene como objetivo acelerar los esfuerzos para enfrentar los grandes desafíos que se le presentan al mundo en relación con el tema de los recursos hídricos: i) acceso al agua potable y al saneamiento; ii) presión sobre los recursos hídricos y los ecosistemas, y iii) aumento en el riesgo de sequías e inundaciones.</w:t>
      </w:r>
    </w:p>
    <w:p w14:paraId="3655B7F7"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117F51D4" w14:textId="77777777" w:rsidR="00992D57" w:rsidRPr="00735CD7" w:rsidRDefault="00992D57" w:rsidP="00992D57">
      <w:pPr>
        <w:tabs>
          <w:tab w:val="left" w:pos="8647"/>
        </w:tabs>
        <w:spacing w:after="0" w:line="240" w:lineRule="auto"/>
        <w:ind w:right="49"/>
        <w:rPr>
          <w:rFonts w:ascii="Arial" w:eastAsia="Noto Sans" w:hAnsi="Arial" w:cs="Arial"/>
          <w:b/>
          <w:lang w:val="es-ES_tradnl"/>
        </w:rPr>
      </w:pPr>
      <w:r w:rsidRPr="00735CD7">
        <w:rPr>
          <w:rFonts w:ascii="Arial" w:eastAsia="Noto Sans" w:hAnsi="Arial" w:cs="Arial"/>
          <w:b/>
          <w:lang w:val="es-ES_tradnl"/>
        </w:rPr>
        <w:t xml:space="preserve">c) Marco constitucional y legal </w:t>
      </w:r>
    </w:p>
    <w:p w14:paraId="5C72F659"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4161A759"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Desde su expedición, nuestra Constitución Política prevé en su artículo 27 que las aguas nacionales tienen carácter imprescriptible e inalienable y se encuentran bajo el dominio de la Nación y, para garantizar su rectoría, se atribuye al Ejecutivo Federal reglamentar su extracción y utilización, así como otorgar concesiones y establecer zonas vedadas conforme a la ley.</w:t>
      </w:r>
    </w:p>
    <w:p w14:paraId="5A5DD434"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5CA2A4AF"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El 1 de diciembre de 1992 se promulgó la Ley de Aguas Nacionales (LAN), ordenamiento vigente que regula la explotación, uso o aprovechamiento del patrimonio hídrico nacional, prevé las atribuciones de la autoridad, los derechos de las personas usuarias de las aguas nacionales, así como las bases y lineamientos en que se basa la gestión de este recurso. </w:t>
      </w:r>
    </w:p>
    <w:p w14:paraId="6694A696"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6FC7C09A"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Sin embargo, esta legislación respondió a un modelo económico que, más allá de conservar y distribuir equitativamente los recursos hídricos, los mercantilizó; lo que contribuyó al acaparamiento y a la inequidad de estos al permitir que las personas titulares de concesiones, asignaciones y permisos en materia de agua ejercieran una diversidad de prerrogativas fuera del ámbito estatal, que se tradujo en un manejo ineficiente de los recursos hídricos, sin que existiera un esquema de obligaciones y sanciones suficiente para incentivar una gestión sostenible.</w:t>
      </w:r>
    </w:p>
    <w:p w14:paraId="5D34B44D"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49F5DE97"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Hoy ese marco resulta obsoleto. El contexto jurídico y social que enmarcó la emisión de la LAN difiere del actual, lo que hace necesaria su actualización para responder de mejor manera a las necesidades existentes. </w:t>
      </w:r>
    </w:p>
    <w:p w14:paraId="786920EB"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7420BDF2"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Máxime que nuestro país ha experimentado una evolución en el paradigma constitucional de los derechos humanos, que se refleja en un cambio en el sistema jurídico nacional y en diversas manifestaciones de la vida social. </w:t>
      </w:r>
    </w:p>
    <w:p w14:paraId="2723E061"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2663BFA2"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El 10 de junio de 2011 se reformó el artículo 1° constitucional, con la finalidad de otorgar a las personas la protección más amplia en la tutela de sus derechos fundamentales. Se estableció que todas las personas gozan de los derechos humanos reconocidos en la propia constitución y en los tratados internacionales de los que el Estado Mexicano sea parte, así como de las garantías para su protección. </w:t>
      </w:r>
    </w:p>
    <w:p w14:paraId="5BBB6DE3"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4073749B"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Conforme a ese cambio de visión, todas las autoridades, en el ámbito de sus competencias, deben promover, respetar, proteger y garantizar los derechos humanos de conformidad con los principios de universalidad, interdependencia, indivisibilidad y progresividad.</w:t>
      </w:r>
    </w:p>
    <w:p w14:paraId="284D41AA"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36DCEB0E"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Siguiendo esa línea y en apego a los compromisos asumidos por México, el 8 de febrero de 2012 se publicó en el Diario Oficial de la Federación, un Decreto</w:t>
      </w:r>
      <w:r w:rsidRPr="00735CD7">
        <w:rPr>
          <w:rFonts w:ascii="Arial" w:eastAsia="Noto Sans" w:hAnsi="Arial" w:cs="Arial"/>
          <w:color w:val="000000"/>
          <w:lang w:val="es-ES_tradnl"/>
        </w:rPr>
        <w:t xml:space="preserve"> de reforma al entonces párrafo sexto del artículo 4o., que elevó a rango constitucional el derecho humano al agua y saneamiento. En el entendido de que en un lapso de </w:t>
      </w:r>
      <w:r w:rsidRPr="00735CD7">
        <w:rPr>
          <w:rFonts w:ascii="Arial" w:eastAsia="Noto Sans" w:hAnsi="Arial" w:cs="Arial"/>
          <w:lang w:val="es-ES_tradnl"/>
        </w:rPr>
        <w:t xml:space="preserve">360 días el Congreso de la Unión debía emitir una Ley General de Aguas, previsión que a la fecha en que se presenta la presente iniciativa no se ha cumplido.  </w:t>
      </w:r>
    </w:p>
    <w:p w14:paraId="543238D3"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25BACE18"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Sin embargo, la ausencia de ese ordenamiento no ha sido impedimento para que la administración a mi cargo asuma con responsabilidad los deberes que tiene frente al derecho humano al agua, de conformidad con el parámetro de control constitucional y convencional. </w:t>
      </w:r>
    </w:p>
    <w:p w14:paraId="0A814796"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1CA4094E" w14:textId="77777777" w:rsidR="00992D57" w:rsidRPr="00735CD7" w:rsidRDefault="00992D57" w:rsidP="00992D57">
      <w:pPr>
        <w:tabs>
          <w:tab w:val="left" w:pos="8647"/>
        </w:tabs>
        <w:spacing w:after="0" w:line="240" w:lineRule="auto"/>
        <w:ind w:right="49"/>
        <w:rPr>
          <w:rFonts w:ascii="Arial" w:eastAsia="Noto Sans" w:hAnsi="Arial" w:cs="Arial"/>
          <w:b/>
          <w:lang w:val="es-ES_tradnl"/>
        </w:rPr>
      </w:pPr>
      <w:r w:rsidRPr="00735CD7">
        <w:rPr>
          <w:rFonts w:ascii="Arial" w:eastAsia="Noto Sans" w:hAnsi="Arial" w:cs="Arial"/>
          <w:b/>
          <w:lang w:val="es-ES_tradnl"/>
        </w:rPr>
        <w:t xml:space="preserve">d) Planeación y acciones de gobierno </w:t>
      </w:r>
    </w:p>
    <w:p w14:paraId="5C05B792"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62604BC1"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Entre los compromisos asumidos por nuestro gobierno, se encuentra el concerniente a una república con derecho al agua, que contempla el ordenamiento de concesiones, el uso eficiente de este recurso a través de la tecnificación del riego en el campo y el desarrollo de proyectos estratégicos para llevar agua a quienes más lo necesitan.</w:t>
      </w:r>
    </w:p>
    <w:p w14:paraId="234724A6"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7B55BF9B"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lastRenderedPageBreak/>
        <w:t xml:space="preserve">En ese marco, el pasado 21 de noviembre de 2024 presentamos el Plan Nacional Hídrico, que se basa en cuatro ejes rectores: política hídrica y soberanía nacional, justicia y acceso al agua, mitigación del impacto ambiental y adaptación al cambio climático, así como una gestión integral y transparente del agua.  </w:t>
      </w:r>
    </w:p>
    <w:p w14:paraId="23A48C34"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7AA37A22"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El 19 de diciembre de 2024 fue publicado en el Diario Oficial de la Federación el Acuerdo Nacional por el Derecho Humano al Agua y la Sustentabilidad, suscrito por el poder ejecutivo a mi cargo, gobiernos de las 32 entidades federativas, representantes de autoridades municipales y demarcaciones territoriales, así como de los sectores agrícolas, pecuario e industrial, social y académico, a fin de sumar esfuerzos para, mediante la colaboración o acciones en sus respectivos ámbitos de actuación, atender el estrés hídrico que vive el país, comprometiéndose a garantizar y fortalecer el derecho humano al agua y el desarrollo sustentable.</w:t>
      </w:r>
    </w:p>
    <w:p w14:paraId="6C9162FC"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208F4879"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En ese Acuerdo Nacional se reconoció el papel esencial que tiene el agua en los procesos de producción y el desarrollo económico frente a los retos hídricos que enfrenta el país como resultado de la sobreexplotación de las cuencas y acuíferos, la ausencia de servicios de saneamiento adecuados, la contaminación de los cuerpos de agua y la falta de modernización y mantenimiento a la infraestructura de distribución de ese recurso. </w:t>
      </w:r>
    </w:p>
    <w:p w14:paraId="33DC053A"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1AC14F8C"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Las autoridades y sectores firmantes asumimos el compromiso de celebrar los instrumentos jurídicos necesarios para asegurar el derecho humano al agua, así como la colaboración entre los sectores público, privado y social para realizar acciones de mejora en los entornos locales para fortalecer esta prerrogativa fundamental, con el claro objetivo de eficientar el uso de ese recurso en los procesos productivos de carácter industrial, agrícola o pecuario, así como lograr una gestión eficaz, ordenada y sustentable en materia de concesiones y aprovechamiento del agua.</w:t>
      </w:r>
    </w:p>
    <w:p w14:paraId="051580A9"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24F57BDC"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En seguimiento de esas acciones, entre el 27 de enero y el 14 de febrero de 2025, se celebraron a lo largo de las trece regiones hidrológicas los foros de discusión “Transformando el Régimen del Agua en México”, organizados por la Conagua. </w:t>
      </w:r>
    </w:p>
    <w:p w14:paraId="789D5DB1"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48204709"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Estos espacios de intercambio y reflexión estuvieron dirigidos a representantes de las instituciones públicas de los tres órdenes de gobierno y de los poderes legislativos federal y locales; a las personas usuarias de las aguas nacionales, integrantes de la academia, de comunidades indígenas y afromexicanas y, en general, a toda persona interesada en esta temática. </w:t>
      </w:r>
    </w:p>
    <w:p w14:paraId="1952084D"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7B153841"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Durante el desarrollo de los foros se expusieron, tanto situaciones que no tienen una regulación o se reg</w:t>
      </w:r>
      <w:r>
        <w:rPr>
          <w:rFonts w:ascii="Arial" w:eastAsia="Noto Sans" w:hAnsi="Arial" w:cs="Arial"/>
          <w:lang w:val="es-ES_tradnl"/>
        </w:rPr>
        <w:t>u</w:t>
      </w:r>
      <w:r w:rsidRPr="00735CD7">
        <w:rPr>
          <w:rFonts w:ascii="Arial" w:eastAsia="Noto Sans" w:hAnsi="Arial" w:cs="Arial"/>
          <w:lang w:val="es-ES_tradnl"/>
        </w:rPr>
        <w:t xml:space="preserve">lan de manera deficiente, así como propuestas para la transformación del marco jurídico del agua. Los temas a discusión abordaron las bases y modalidades para el acceso al derecho humano al agua, su interdependencia con otros derechos, las obligaciones y participación de los tres órdenes de gobierno en la gestión de los recursos hídricos, sistemas comunitarios, mecanismos de participación ciudadana y cultura del agua, entre otros. </w:t>
      </w:r>
    </w:p>
    <w:p w14:paraId="781BFDFC" w14:textId="77777777" w:rsidR="00992D57" w:rsidRPr="00735CD7" w:rsidRDefault="00992D57" w:rsidP="00992D57">
      <w:pPr>
        <w:tabs>
          <w:tab w:val="left" w:pos="567"/>
          <w:tab w:val="left" w:pos="8647"/>
        </w:tabs>
        <w:spacing w:after="0" w:line="240" w:lineRule="auto"/>
        <w:ind w:right="49"/>
        <w:jc w:val="both"/>
        <w:rPr>
          <w:rFonts w:ascii="Arial" w:eastAsia="Noto Sans" w:hAnsi="Arial" w:cs="Arial"/>
          <w:lang w:val="es-ES_tradnl"/>
        </w:rPr>
      </w:pPr>
    </w:p>
    <w:p w14:paraId="64EBADCC"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Entre las propuestas de mayor aceptación por los diversos sectores de la sociedad civil, destacó la viabilidad de actualizar la Ley de Aguas Nacionales (LAN) mediante una reforma integral, en oposición a su abrogación para ser sustituida por la Ley General de Aguas (LGA). Así como también se reflejó la aceptación a la propuesta de expedir dicha LGA con </w:t>
      </w:r>
      <w:r w:rsidRPr="00735CD7">
        <w:rPr>
          <w:rFonts w:ascii="Arial" w:eastAsia="Noto Sans" w:hAnsi="Arial" w:cs="Arial"/>
          <w:color w:val="000000"/>
          <w:lang w:val="es-ES_tradnl"/>
        </w:rPr>
        <w:lastRenderedPageBreak/>
        <w:t>el propósito de establecer principios jurídicos relativos al artículo 4° constitucional, párrafo octavo.</w:t>
      </w:r>
    </w:p>
    <w:p w14:paraId="407751B0"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3C8599F7"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lang w:val="es-ES_tradnl"/>
        </w:rPr>
        <w:t>De igual, manera la actual administración dedicó un apartado específico al tratamiento del agua y su consideración como derecho humano en el Plan Nacional de Desarrollo 2025–2030, publicado el 15 de abril de 2025 en el Diario Oficial de la Federación. Ahí se establece</w:t>
      </w:r>
      <w:r w:rsidRPr="00735CD7">
        <w:rPr>
          <w:rFonts w:ascii="Arial" w:eastAsia="Noto Sans" w:hAnsi="Arial" w:cs="Arial"/>
          <w:color w:val="000000"/>
          <w:lang w:val="es-ES_tradnl"/>
        </w:rPr>
        <w:t>n los objetivos, estrategias y prioridades para impulsar el desarrollo del país que servirá de pauta para la administración de gobierno durante el período establecido. Como parte de los objetivos, se estableció la necesidad de impulsar la gestión eficiente del agua mediante el uso sostenible de los recursos hídricos, el fomento al manejo adecuado y responsable del agua en todos sus usos, así como asegurar la disponibilidad del agua para las generaciones presentes y futuras, reforzando los mecanismos de sanción y reparación del daño sobre las prácticas que afectan la disponibilidad o la calidad del agua, teniendo como meta garantizar el derecho humano al agua en cantidad y calidad suficiente.</w:t>
      </w:r>
    </w:p>
    <w:p w14:paraId="6C706814"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2F55AED1"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Se reconoce, de igual forma el uso, aprovechamiento y explotación de las aguas nacionales como actividad prioritaria para el desarrollo social y económico del país. Por ello, se planteó el fortalecimiento de la CONAGUA, para que pueda cumplir con su encomienda política, técnica y financiera, tomando en consideración que ninguna fuente debe ser sobreexplotada de manera sostenida y que el balance hídrico de cada cuenca debe ser una aspiración nacional para los próximos 50 años, por lo que la estructura legal abordada debe ir encaminada hacia este objetivo. </w:t>
      </w:r>
    </w:p>
    <w:p w14:paraId="052062F8"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46816BCE"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 </w:t>
      </w:r>
      <w:r w:rsidRPr="00735CD7">
        <w:rPr>
          <w:rFonts w:ascii="Arial" w:eastAsia="Noto Sans" w:hAnsi="Arial" w:cs="Arial"/>
          <w:b/>
          <w:color w:val="000000"/>
          <w:lang w:val="es-ES_tradnl"/>
        </w:rPr>
        <w:t>Situación actual.</w:t>
      </w:r>
    </w:p>
    <w:p w14:paraId="6E11A203"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358147AC"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México enfrenta una crisis sin precedente en materia de agua. De acuerdo con el informe emitido en 2023 por la Red del Agua de la Universidad Nacional Autónoma de México, el 71% del territorio nacional presenta presión hídrica elevada; más del 60% de los cuerpos de agua contienen algún grado de contaminación; 157 acuíferos se encuentran sobreexplotados, y al menos 106 municipios enfrentan una elevada vulnerabilidad a las sequías.  De acuerdo con el reporte del Monitor de Sequía de México, con corte al 15 de abril de 2025, el porcentaje de sequía a nivel nacional fue de 45.8%, afectando principalmente a la región noroeste del país, la cual, por sus características climatológicas, se encuentra más susceptible a los efectos de los fenómenos climáticos, lo que incide en los procesos naturales de recarga de los acuíferos y, subsecuentemente, en la disponibilidad de agua para consumo.</w:t>
      </w:r>
    </w:p>
    <w:p w14:paraId="3BA7719E"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21BE95F7"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De conformidad con el Acuerdo de Actualización de la disponibilidad publicado en el Diario Oficial de la Federación el 9 de noviembre de 2023, de los 653 acuíferos en los que se divide el territorio nacional, 367 cuentan con disponibilidad media anual de agua subterránea, en los que existen volúmenes susceptibles de ser otorgados en concesión o asignación, mientras que los 286 acuíferos restantes presentan condiciones deficitarias, en los que no existen volúmenes para otorgar nuevas concesiones o incrementar el de las ya existentes. De estos, 114 acuíferos se encuentran en condiciones de sobreexplotación, en los que ya se observan efectos adversos, como es el abatimiento del nivel de agua subterránea, disminución o desaparición de manantiales o caudal base hacia los ríos, deterioro de la calidad del agua subterránea o hundimientos diferenciales del terreno, y con ello ocasionando una afectación a los ecosistemas asociados.</w:t>
      </w:r>
    </w:p>
    <w:p w14:paraId="278BD6DC"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3ABE7D41"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 xml:space="preserve">La falta de acceso y disponibilidad respecto del agua afecta particularmente a las familias más pobres de nuestro país, lo que acentúa las desigualdades y barreras sociales, </w:t>
      </w:r>
      <w:r w:rsidRPr="00735CD7">
        <w:rPr>
          <w:rFonts w:ascii="Arial" w:eastAsia="Noto Sans" w:hAnsi="Arial" w:cs="Arial"/>
          <w:color w:val="000000"/>
          <w:lang w:val="es-ES_tradnl"/>
        </w:rPr>
        <w:lastRenderedPageBreak/>
        <w:t>económicas y culturales que enfrentan todos los días para satisfacer sus necesidades básicas. Esta crisis supone un reto para el abastecimiento urbano y amenaza el desarrollo de sectores esenciales para la economía nacional, como la agricultura, la industria y el comercio.</w:t>
      </w:r>
    </w:p>
    <w:p w14:paraId="38D7FD75"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512338FC"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A través del monitoreo sistemático y permanente de la calidad del agua de los principales cuerpos de agua del país que realiza la CONAGUA mediante la Red Nacional de Medición de Calidad de Agua, se ha identificado de manera consistente la presencia de contaminantes asociados a los sectores industriales y agrícolas, siendo estos los mayores contribuyentes a la contaminación de las fuentes del agua, ya sea mediante el manejo inadecuado de desechos industriales y sustancias químicas, o bien, en el caso de los agricultores, al usar fertilizantes y pesticidas sin tomar las medidas preventivas para evitar su infiltración a los suelos, contaminando las fuentes subterráneas.</w:t>
      </w:r>
    </w:p>
    <w:p w14:paraId="4F4E0053"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7E6F55C0"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Por último, no podemos olvidar el grave problema que ocasiona la falta de tratamiento de aguas residuales. De acuerdo con las Estadísticas del Agua en México del Instituto Nacional de Estadística y Geografía, solo el 52% de las aguas residuales reciben algún tipo de tratamiento antes de ser liberadas al ambiente. Esto significa que cada día se vierten millones de litros de agua contaminada en nuestros ríos, lagos y mares.</w:t>
      </w:r>
    </w:p>
    <w:p w14:paraId="1039B2A5"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p>
    <w:p w14:paraId="10871C37"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 xml:space="preserve">En México aún hay grandes retos para que la ciudadanía vea garantizado plenamente el derecho humano de acceso al agua potable y saneamiento. Esto, debido a la existencia de diversas dificultades técnico-económicas que presentan algunas zonas de difícil acceso para ser suministradas mediante esquemas tradicionales de abastecimiento de agua, ocasionando que las principales fuentes se encuentren sobreexplotadas, sumando a los elevados costos monetarios y energéticos de operación que dificultan la atención plena a </w:t>
      </w:r>
      <w:r>
        <w:rPr>
          <w:rFonts w:ascii="Arial" w:eastAsia="Noto Sans" w:hAnsi="Arial" w:cs="Arial"/>
          <w:color w:val="000000"/>
          <w:lang w:val="es-ES_tradnl"/>
        </w:rPr>
        <w:t xml:space="preserve">estos </w:t>
      </w:r>
      <w:r w:rsidRPr="00735CD7">
        <w:rPr>
          <w:rFonts w:ascii="Arial" w:eastAsia="Noto Sans" w:hAnsi="Arial" w:cs="Arial"/>
          <w:color w:val="000000"/>
          <w:lang w:val="es-ES_tradnl"/>
        </w:rPr>
        <w:t>sectores de la población, especialmente de las comunidades más marginadas.</w:t>
      </w:r>
    </w:p>
    <w:p w14:paraId="2A522D45"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2D9F67E4" w14:textId="77777777" w:rsidR="00992D57" w:rsidRPr="00735CD7" w:rsidRDefault="00992D57" w:rsidP="00992D57">
      <w:pP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Por lo que existe una justificada exigencia social para el replanteamiento del marco de regulación de los recursos hídricos, a partir del cual el uso del agua pueda equilibrar el deber del Estado de garantizar la vida digna y el de promover el desarrollo económico, tanto a nivel personal como comunitario. Esto es, promover e impulsar la satisfacción de otros derechos, como, por ejemplo, el derecho humano a la alimentación, la salud, a un medio ambiente sano y al trabajo, sin dejar de lado la necesidad de los recursos hídricos en la industria productiva y de servicios como motor del desarrollo económico. Ante esta situación, resulta esencial que la visión humanista y sustentable sea el centro y la directriz del nuevo marco regulatorio de los recursos hídricos, en el que la prioridad sea el uso doméstico y de restauración ambiental, sin dejar de lado la importancia para el desarrollo social y económico.</w:t>
      </w:r>
    </w:p>
    <w:p w14:paraId="576155AA"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4C2051AB" w14:textId="77777777" w:rsidR="00992D57" w:rsidRPr="00735CD7" w:rsidRDefault="00992D57" w:rsidP="00992D57">
      <w:pPr>
        <w:tabs>
          <w:tab w:val="left" w:pos="8647"/>
        </w:tabs>
        <w:spacing w:after="0" w:line="240" w:lineRule="auto"/>
        <w:ind w:right="49"/>
        <w:rPr>
          <w:rFonts w:ascii="Arial" w:eastAsia="Noto Sans" w:hAnsi="Arial" w:cs="Arial"/>
          <w:b/>
          <w:lang w:val="es-ES_tradnl"/>
        </w:rPr>
      </w:pPr>
      <w:r w:rsidRPr="00735CD7">
        <w:rPr>
          <w:rFonts w:ascii="Arial" w:eastAsia="Noto Sans" w:hAnsi="Arial" w:cs="Arial"/>
          <w:b/>
          <w:lang w:val="es-ES_tradnl"/>
        </w:rPr>
        <w:t xml:space="preserve">f) Aspectos sustantivos de la iniciativa.  </w:t>
      </w:r>
    </w:p>
    <w:p w14:paraId="0EE9F114"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3FD24B95"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Derivado de lo anterior, a través de la presente el Gobierno de México somete a consideración de esta Soberanía, una propuesta que se compone de dos apartados. Por un lado, la expedición de una Ley General de Aguas que, a la vez de cumplir el mandato transitorio del Constituyente permanente, reglamenta el ejercicio del Derecho Humano al Agua y, por el otro, modificaciones a la LAN con el propósito de retomar y fortalecer la rectoría del Estado en el dominio y administración de las aguas nacionales.  </w:t>
      </w:r>
    </w:p>
    <w:p w14:paraId="01AA5944"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7F2F39C6"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En lo tocante a la Ley General de Aguas la propuesta, esencialmente considera: </w:t>
      </w:r>
    </w:p>
    <w:p w14:paraId="51C86A59" w14:textId="77777777" w:rsidR="00992D57" w:rsidRPr="00735CD7" w:rsidRDefault="00992D57" w:rsidP="00992D57">
      <w:pPr>
        <w:numPr>
          <w:ilvl w:val="0"/>
          <w:numId w:val="1"/>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lastRenderedPageBreak/>
        <w:t xml:space="preserve">Delinear las acciones que deben asumir, las autoridades de los tres órdenes de gobierno, para garantizar el acceso, disposición y saneamiento del agua para consumo personal y doméstico. </w:t>
      </w:r>
    </w:p>
    <w:p w14:paraId="10A4C2A9"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1BCC7735" w14:textId="77777777" w:rsidR="00992D57" w:rsidRPr="00735CD7" w:rsidRDefault="00992D57" w:rsidP="00992D57">
      <w:pPr>
        <w:numPr>
          <w:ilvl w:val="0"/>
          <w:numId w:val="1"/>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Sentar las bases y modalidades para el acceso, uso equitativo y sustentable de los recursos hídricos, así como su interdependencia con otros derechos fundamentales de la persona. </w:t>
      </w:r>
    </w:p>
    <w:p w14:paraId="0E05ED5F"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14700312" w14:textId="77777777" w:rsidR="00992D57" w:rsidRPr="00735CD7" w:rsidRDefault="00992D57" w:rsidP="00992D57">
      <w:pPr>
        <w:numPr>
          <w:ilvl w:val="0"/>
          <w:numId w:val="1"/>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Plantear reglas claras para la distribución de competencias entre las autoridades federales, las de las entidades federativas y de los municipios y demarcaciones territoriales de la Ciudad de México. </w:t>
      </w:r>
    </w:p>
    <w:p w14:paraId="28328DCD"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3676B728" w14:textId="77777777" w:rsidR="00992D57" w:rsidRPr="00735CD7" w:rsidRDefault="00992D57" w:rsidP="00992D57">
      <w:pPr>
        <w:numPr>
          <w:ilvl w:val="0"/>
          <w:numId w:val="1"/>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Incluir un apartado dedicado a fomentar la cultura del agua, a través del cual se busca generar conciencia sobre la importancia que tiene al agua para la vida y la dignidad de las personas, promover el uso racional y eficaz de este recurso, así como fomentar una mayor participación social para su conservación.</w:t>
      </w:r>
    </w:p>
    <w:p w14:paraId="035D5087" w14:textId="77777777" w:rsidR="00992D57" w:rsidRPr="00735CD7" w:rsidRDefault="00992D57" w:rsidP="00992D57">
      <w:pPr>
        <w:pBdr>
          <w:top w:val="nil"/>
          <w:left w:val="nil"/>
          <w:bottom w:val="nil"/>
          <w:right w:val="nil"/>
          <w:between w:val="nil"/>
        </w:pBdr>
        <w:tabs>
          <w:tab w:val="left" w:pos="8647"/>
        </w:tabs>
        <w:spacing w:after="0" w:line="240" w:lineRule="auto"/>
        <w:ind w:left="720" w:right="49"/>
        <w:rPr>
          <w:rFonts w:ascii="Arial" w:eastAsia="Noto Sans" w:hAnsi="Arial" w:cs="Arial"/>
          <w:color w:val="000000"/>
          <w:lang w:val="es-ES_tradnl"/>
        </w:rPr>
      </w:pPr>
    </w:p>
    <w:p w14:paraId="2DE6FA19" w14:textId="77777777" w:rsidR="00992D57" w:rsidRPr="00735CD7" w:rsidRDefault="00992D57" w:rsidP="00992D57">
      <w:pPr>
        <w:numPr>
          <w:ilvl w:val="0"/>
          <w:numId w:val="1"/>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El reconocimiento de los sistemas comunitarios de aguas.  </w:t>
      </w:r>
    </w:p>
    <w:p w14:paraId="11156D9F" w14:textId="77777777" w:rsidR="00992D57" w:rsidRPr="00735CD7" w:rsidRDefault="00992D57" w:rsidP="00992D57">
      <w:pPr>
        <w:pBdr>
          <w:top w:val="nil"/>
          <w:left w:val="nil"/>
          <w:bottom w:val="nil"/>
          <w:right w:val="nil"/>
          <w:between w:val="nil"/>
        </w:pBdr>
        <w:tabs>
          <w:tab w:val="left" w:pos="8647"/>
        </w:tabs>
        <w:spacing w:after="0" w:line="240" w:lineRule="auto"/>
        <w:ind w:left="720" w:right="49"/>
        <w:rPr>
          <w:rFonts w:ascii="Arial" w:eastAsia="Noto Sans" w:hAnsi="Arial" w:cs="Arial"/>
          <w:color w:val="000000"/>
          <w:lang w:val="es-ES_tradnl"/>
        </w:rPr>
      </w:pPr>
    </w:p>
    <w:p w14:paraId="7E1B2CBF"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7390A03B"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Al hacer esta propuesta el Gobierno de México refrenda su compromiso frente al Derecho Humano al Agua, con la certeza de que esta legislación contribuirá a un eficaz ejercicio de esa prerrogativa y, por extensión, otros derechos con los que guarda interrelación. </w:t>
      </w:r>
    </w:p>
    <w:p w14:paraId="0E5FF996"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12F6B69A"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Respecto a la LAN, tiene como propósito fundamental que el agua deje de verse y administrarse como me</w:t>
      </w:r>
      <w:r>
        <w:rPr>
          <w:rFonts w:ascii="Arial" w:eastAsia="Noto Sans" w:hAnsi="Arial" w:cs="Arial"/>
          <w:lang w:val="es-ES_tradnl"/>
        </w:rPr>
        <w:t>rcancía. Para ello se establece</w:t>
      </w:r>
      <w:r w:rsidRPr="00735CD7">
        <w:rPr>
          <w:rFonts w:ascii="Arial" w:eastAsia="Noto Sans" w:hAnsi="Arial" w:cs="Arial"/>
          <w:lang w:val="es-ES_tradnl"/>
        </w:rPr>
        <w:t xml:space="preserve">:   </w:t>
      </w:r>
    </w:p>
    <w:p w14:paraId="1DC7F3E2"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1AE3F8F3"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El Estado Mexicano será el único responsable de regular el uso de agua </w:t>
      </w:r>
    </w:p>
    <w:p w14:paraId="36D23F92"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3ADD8DD8"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Desaparecer el régimen de transmisiones de derechos de agua entre particulares.</w:t>
      </w:r>
    </w:p>
    <w:p w14:paraId="60976E16"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2C671AEF"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Toda concesión de agua que no sea utilizada para los fines autorizados, debe regresar a la Conagua para que ésta decida una mejor distribución y aprovechamiento de ese recurso. </w:t>
      </w:r>
    </w:p>
    <w:p w14:paraId="0A810D9B"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13F3B16D"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Para tal efecto se revisará que el agua se destine efectivamente al uso para el que se solicitó y fue concesionada.</w:t>
      </w:r>
    </w:p>
    <w:p w14:paraId="06EA6C55"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6A4AA22A"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Se incorpora al catálogo de conceptos, el relativo a la responsabilidad hídrica, para reconocer las buenas prácticas que </w:t>
      </w:r>
      <w:r w:rsidRPr="00735CD7">
        <w:rPr>
          <w:rFonts w:ascii="Arial" w:eastAsia="Noto Sans" w:hAnsi="Arial" w:cs="Arial"/>
          <w:lang w:val="es-ES_tradnl"/>
        </w:rPr>
        <w:t>tengan</w:t>
      </w:r>
      <w:r w:rsidRPr="00735CD7">
        <w:rPr>
          <w:rFonts w:ascii="Arial" w:eastAsia="Noto Sans" w:hAnsi="Arial" w:cs="Arial"/>
          <w:color w:val="000000"/>
          <w:lang w:val="es-ES_tradnl"/>
        </w:rPr>
        <w:t xml:space="preserve"> las personas concesionarias o asignatarias y, bajo ciertas circunstancias, sirve como criterio favorable o atenuante en los procesos administrativos.  </w:t>
      </w:r>
    </w:p>
    <w:p w14:paraId="4C3C0251"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3531CE32"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El Registro Público de Derechos de Agua transita hacia un Registro Nacional del Agua con el propósito de contar con una herramienta que favorezca el adecuado control y transparencia del régimen de concesiones y asignaciones. </w:t>
      </w:r>
    </w:p>
    <w:p w14:paraId="52C015CD"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2E1137CF"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Se modifican las reglas aplicables a la determinación del pago de la cuota de garantía, en aras de erradicar prácticas de acaparamiento y que el agua llegue a quien realmente la necesita y use. </w:t>
      </w:r>
    </w:p>
    <w:p w14:paraId="6596CDF9"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lang w:val="es-ES_tradnl"/>
        </w:rPr>
      </w:pPr>
    </w:p>
    <w:p w14:paraId="6568B820"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lastRenderedPageBreak/>
        <w:t xml:space="preserve">Se establecen reglas claras aplicables a las concesiones que se otorguen para uso agrario, a fin de garantizar la soberanía alimentaria, reconocer los derechos de las personas titulares y evitar prácticas que distorsionen su objeto.  </w:t>
      </w:r>
    </w:p>
    <w:p w14:paraId="7D6C8853"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  </w:t>
      </w:r>
    </w:p>
    <w:p w14:paraId="47B6DD26"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bookmarkStart w:id="0" w:name="_heading=h.vax0zeeal4j4" w:colFirst="0" w:colLast="0"/>
      <w:bookmarkEnd w:id="0"/>
      <w:r w:rsidRPr="00735CD7">
        <w:rPr>
          <w:rFonts w:ascii="Arial" w:eastAsia="Noto Sans" w:hAnsi="Arial" w:cs="Arial"/>
          <w:color w:val="000000"/>
          <w:lang w:val="es-ES_tradnl"/>
        </w:rPr>
        <w:t>Se fortalece el procedimiento para detectar usos irregulares del agua y el incumplimiento de obligaciones, así como el régimen de sanciones para inhibir este tipo de conductas.</w:t>
      </w:r>
    </w:p>
    <w:p w14:paraId="4D4EE487" w14:textId="77777777" w:rsidR="00992D57" w:rsidRPr="00735CD7" w:rsidRDefault="00992D57" w:rsidP="00992D57">
      <w:pPr>
        <w:pBdr>
          <w:top w:val="nil"/>
          <w:left w:val="nil"/>
          <w:bottom w:val="nil"/>
          <w:right w:val="nil"/>
          <w:between w:val="nil"/>
        </w:pBdr>
        <w:tabs>
          <w:tab w:val="left" w:pos="8647"/>
        </w:tabs>
        <w:spacing w:after="0" w:line="240" w:lineRule="auto"/>
        <w:ind w:left="720" w:right="49"/>
        <w:jc w:val="both"/>
        <w:rPr>
          <w:rFonts w:ascii="Arial" w:eastAsia="Noto Sans" w:hAnsi="Arial" w:cs="Arial"/>
          <w:color w:val="000000"/>
          <w:lang w:val="es-ES_tradnl"/>
        </w:rPr>
      </w:pPr>
    </w:p>
    <w:p w14:paraId="66A1F432" w14:textId="77777777" w:rsidR="00992D57" w:rsidRPr="00735CD7" w:rsidRDefault="00992D57" w:rsidP="00992D57">
      <w:pPr>
        <w:numPr>
          <w:ilvl w:val="0"/>
          <w:numId w:val="2"/>
        </w:numPr>
        <w:pBdr>
          <w:top w:val="nil"/>
          <w:left w:val="nil"/>
          <w:bottom w:val="nil"/>
          <w:right w:val="nil"/>
          <w:between w:val="nil"/>
        </w:pBdr>
        <w:tabs>
          <w:tab w:val="left" w:pos="8647"/>
        </w:tabs>
        <w:spacing w:after="0" w:line="240" w:lineRule="auto"/>
        <w:ind w:right="49"/>
        <w:jc w:val="both"/>
        <w:rPr>
          <w:rFonts w:ascii="Arial" w:eastAsia="Noto Sans" w:hAnsi="Arial" w:cs="Arial"/>
          <w:color w:val="000000"/>
          <w:lang w:val="es-ES_tradnl"/>
        </w:rPr>
      </w:pPr>
      <w:r w:rsidRPr="00735CD7">
        <w:rPr>
          <w:rFonts w:ascii="Arial" w:eastAsia="Noto Sans" w:hAnsi="Arial" w:cs="Arial"/>
          <w:color w:val="000000"/>
          <w:lang w:val="es-ES_tradnl"/>
        </w:rPr>
        <w:t xml:space="preserve">Se incluye un catálogo de delitos hídricos, en complemento al esquema sancionador que corresponde a esta autoridad.   </w:t>
      </w:r>
    </w:p>
    <w:p w14:paraId="6E22043E"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2A09B5D0"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En suma, con esta iniciativa se busca dar certeza a la actuación de la autoridad y brindar seguridad jurídica a las personas usuarias, privilegiando el interés general.</w:t>
      </w:r>
    </w:p>
    <w:p w14:paraId="5190A6A2"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p>
    <w:p w14:paraId="355565ED"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lang w:val="es-ES_tradnl"/>
        </w:rPr>
        <w:t xml:space="preserve">Estas medidas permitirán recobrar la rectoría del Estado en el régimen del agua y tener una distribución más justa de este recurso vital, garantizando a las generaciones, presentes y futuras, el disfrute de este derecho fundamental.  </w:t>
      </w:r>
    </w:p>
    <w:p w14:paraId="2833FD1B" w14:textId="77777777" w:rsidR="00992D57" w:rsidRPr="00735CD7" w:rsidRDefault="00992D57" w:rsidP="00992D57">
      <w:pPr>
        <w:tabs>
          <w:tab w:val="left" w:pos="8647"/>
        </w:tabs>
        <w:spacing w:after="0" w:line="240" w:lineRule="auto"/>
        <w:ind w:right="49"/>
        <w:rPr>
          <w:rFonts w:ascii="Arial" w:eastAsia="Noto Sans" w:hAnsi="Arial" w:cs="Arial"/>
          <w:lang w:val="es-ES_tradnl"/>
        </w:rPr>
      </w:pPr>
    </w:p>
    <w:p w14:paraId="6D81BDA3" w14:textId="77777777" w:rsidR="00992D57" w:rsidRPr="00735CD7" w:rsidRDefault="00992D57" w:rsidP="00992D57">
      <w:pPr>
        <w:tabs>
          <w:tab w:val="left" w:pos="8647"/>
        </w:tabs>
        <w:spacing w:after="0" w:line="240" w:lineRule="auto"/>
        <w:ind w:right="49"/>
        <w:jc w:val="both"/>
        <w:rPr>
          <w:rFonts w:ascii="Arial" w:eastAsia="Noto Sans" w:hAnsi="Arial" w:cs="Arial"/>
          <w:lang w:val="es-ES_tradnl"/>
        </w:rPr>
      </w:pPr>
      <w:r w:rsidRPr="00735CD7">
        <w:rPr>
          <w:rFonts w:ascii="Arial" w:eastAsia="Noto Sans" w:hAnsi="Arial" w:cs="Arial"/>
          <w:color w:val="000000"/>
          <w:lang w:val="es-ES_tradnl"/>
        </w:rPr>
        <w:t>Por las razones expuestas, en ejercicio de la facultad conferida en el artículo 71, fracción I, de la Constitución Política de los Estados Unidos Mexicanos, someto a consideración de esa Soberanía la siguiente iniciativa con Proyecto de:</w:t>
      </w:r>
    </w:p>
    <w:p w14:paraId="25550556" w14:textId="77777777" w:rsidR="00992D57" w:rsidRPr="00735CD7" w:rsidRDefault="00992D57" w:rsidP="00992D57">
      <w:pPr>
        <w:spacing w:after="0" w:line="240" w:lineRule="auto"/>
        <w:rPr>
          <w:rFonts w:ascii="Arial" w:eastAsia="Noto Sans" w:hAnsi="Arial" w:cs="Arial"/>
          <w:lang w:val="es-ES_tradnl"/>
        </w:rPr>
      </w:pPr>
    </w:p>
    <w:p w14:paraId="49BA761B" w14:textId="77777777" w:rsidR="00992D57" w:rsidRPr="00735CD7" w:rsidRDefault="00992D57" w:rsidP="00992D57">
      <w:pPr>
        <w:spacing w:after="0" w:line="240" w:lineRule="auto"/>
        <w:ind w:right="106"/>
        <w:jc w:val="both"/>
        <w:rPr>
          <w:rFonts w:ascii="Arial" w:eastAsia="Noto Sans" w:hAnsi="Arial" w:cs="Arial"/>
          <w:lang w:val="es-ES_tradnl"/>
        </w:rPr>
      </w:pPr>
      <w:r w:rsidRPr="00735CD7">
        <w:rPr>
          <w:rFonts w:ascii="Arial" w:eastAsia="Noto Sans" w:hAnsi="Arial" w:cs="Arial"/>
          <w:b/>
          <w:color w:val="000000"/>
          <w:lang w:val="es-ES_tradnl"/>
        </w:rPr>
        <w:t>DECRETO POR EL QUE SE EXPIDE LA LEY GENERAL DE AGUAS, Y SE REFORMAN, DEROGAN Y ADICIONAN DIVERSAS DISPOSICIONES DE LA LEY DE AGUAS NACIONALES</w:t>
      </w:r>
    </w:p>
    <w:p w14:paraId="1151B6B0" w14:textId="77777777" w:rsidR="00992D57" w:rsidRPr="00735CD7" w:rsidRDefault="00992D57" w:rsidP="00992D57">
      <w:pPr>
        <w:spacing w:after="0" w:line="240" w:lineRule="auto"/>
        <w:rPr>
          <w:rFonts w:ascii="Arial" w:eastAsia="Noto Sans" w:hAnsi="Arial" w:cs="Arial"/>
          <w:lang w:val="es-ES_tradnl"/>
        </w:rPr>
      </w:pPr>
    </w:p>
    <w:p w14:paraId="06DA3F5B" w14:textId="77777777" w:rsidR="00992D57" w:rsidRPr="00735CD7" w:rsidRDefault="00992D57" w:rsidP="00992D57">
      <w:pPr>
        <w:spacing w:after="0" w:line="240" w:lineRule="auto"/>
        <w:ind w:firstLine="720"/>
        <w:rPr>
          <w:rFonts w:ascii="Arial" w:eastAsia="Noto Sans" w:hAnsi="Arial" w:cs="Arial"/>
          <w:lang w:val="es-ES_tradnl"/>
        </w:rPr>
      </w:pPr>
      <w:r w:rsidRPr="00735CD7">
        <w:rPr>
          <w:rFonts w:ascii="Arial" w:eastAsia="Noto Sans" w:hAnsi="Arial" w:cs="Arial"/>
          <w:b/>
          <w:lang w:val="es-ES_tradnl"/>
        </w:rPr>
        <w:t xml:space="preserve">ARTÍCULO PRIMERO. </w:t>
      </w:r>
      <w:r w:rsidRPr="00735CD7">
        <w:rPr>
          <w:rFonts w:ascii="Arial" w:eastAsia="Noto Sans" w:hAnsi="Arial" w:cs="Arial"/>
          <w:lang w:val="es-ES_tradnl"/>
        </w:rPr>
        <w:t xml:space="preserve">Se expide la Ley General de Aguas. </w:t>
      </w:r>
    </w:p>
    <w:p w14:paraId="7DBD291F" w14:textId="77777777" w:rsidR="00992D57" w:rsidRPr="00735CD7" w:rsidRDefault="00992D57" w:rsidP="00992D57">
      <w:pPr>
        <w:spacing w:after="0" w:line="240" w:lineRule="auto"/>
        <w:rPr>
          <w:rFonts w:ascii="Arial" w:eastAsia="Noto Sans" w:hAnsi="Arial" w:cs="Arial"/>
          <w:lang w:val="es-ES_tradnl"/>
        </w:rPr>
      </w:pPr>
    </w:p>
    <w:p w14:paraId="5CDF8AC3"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TÍTULO PRIMERO</w:t>
      </w:r>
    </w:p>
    <w:p w14:paraId="06DB4877"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DISPOSICIONES PRELIMINARES</w:t>
      </w:r>
    </w:p>
    <w:p w14:paraId="2577A6BE"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CAPÍTULO ÚNICO</w:t>
      </w:r>
    </w:p>
    <w:p w14:paraId="7A44929F"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Objeto de la Ley y Disposiciones Generales</w:t>
      </w:r>
    </w:p>
    <w:p w14:paraId="33B9E888" w14:textId="77777777" w:rsidR="00992D57" w:rsidRPr="00735CD7" w:rsidRDefault="00992D57" w:rsidP="00992D57">
      <w:pPr>
        <w:spacing w:after="0" w:line="240" w:lineRule="auto"/>
        <w:jc w:val="center"/>
        <w:rPr>
          <w:rFonts w:ascii="Arial" w:hAnsi="Arial" w:cs="Arial"/>
          <w:b/>
          <w:lang w:val="es-ES_tradnl"/>
        </w:rPr>
      </w:pPr>
    </w:p>
    <w:p w14:paraId="7E1A6C2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w:t>
      </w:r>
      <w:r w:rsidRPr="00735CD7">
        <w:rPr>
          <w:rFonts w:ascii="Arial" w:hAnsi="Arial" w:cs="Arial"/>
          <w:lang w:val="es-ES_tradnl"/>
        </w:rPr>
        <w:t xml:space="preserve"> La presente ley es reglamentaria del artículo 4º, párrafo octavo, de la Constitución Política de los Estados Unidos Mexicanos en materia del derecho humano al acceso, disposición y saneamiento del agua para consumo personal y doméstico; establece las bases, apoyos y modalidades para su acceso, uso equitativo y sustentable de los recursos hídricos; su interdependencia con otros derechos humanos; distribuye competencias y establece los casos de concurrencia entre la Federación, entidades federativas y municipios. </w:t>
      </w:r>
    </w:p>
    <w:p w14:paraId="56B4816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 xml:space="preserve">Las disposiciones de esta Ley son de observancia general en todo el territorio nacional, de orden público e interés social. </w:t>
      </w:r>
    </w:p>
    <w:p w14:paraId="65D4B62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w:t>
      </w:r>
      <w:r w:rsidRPr="00735CD7">
        <w:rPr>
          <w:rFonts w:ascii="Arial" w:hAnsi="Arial" w:cs="Arial"/>
          <w:lang w:val="es-ES_tradnl"/>
        </w:rPr>
        <w:t xml:space="preserve"> La Federación, entidades federativas y municipios, de manera coordinada, en el ámbito de sus respectivas competencias, concurrirán para el diseño, ejecución, seguimiento y evaluación de políticas públicas en materia del derecho humano al acceso, disposición y saneamiento del agua para consumo personal y doméstico, conforme al parámetro constitucional y convencional aplicable.</w:t>
      </w:r>
    </w:p>
    <w:p w14:paraId="2C5D451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w:t>
      </w:r>
      <w:r w:rsidRPr="00735CD7">
        <w:rPr>
          <w:rFonts w:ascii="Arial" w:hAnsi="Arial" w:cs="Arial"/>
          <w:lang w:val="es-ES_tradnl"/>
        </w:rPr>
        <w:t xml:space="preserve"> Es objeto de esta Ley:</w:t>
      </w:r>
    </w:p>
    <w:p w14:paraId="1131844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I.</w:t>
      </w:r>
      <w:r w:rsidRPr="00735CD7">
        <w:rPr>
          <w:rFonts w:ascii="Arial" w:hAnsi="Arial" w:cs="Arial"/>
          <w:lang w:val="es-ES_tradnl"/>
        </w:rPr>
        <w:t xml:space="preserve"> Promover, respetar, proteger y garantizar el derecho humano al agua para consumo personal y doméstico, su acceso, disposición y saneamiento acorde con la Constitución y los tratados internacionales en materia de derechos humanos de los que el Estado mexicano sea parte;</w:t>
      </w:r>
    </w:p>
    <w:p w14:paraId="33ABDB8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Establecer las instancias, instrumentos y procedimientos para la participación de la Federación, entidades federativas y municipios en la tutela del derecho humano al agua;</w:t>
      </w:r>
    </w:p>
    <w:p w14:paraId="6312889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Definir los mecanismos, instrumentos e instancias de participación ciudadana en el acceso equitativo y uso sustentable del agua para consumo personal y doméstico;</w:t>
      </w:r>
    </w:p>
    <w:p w14:paraId="590DDC1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Garantizar el acceso equitativo y sustentable a los servicios públicos de agua y saneamiento, así como fortalecer las bases de su operación;</w:t>
      </w:r>
    </w:p>
    <w:p w14:paraId="03C07DA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Establecer las bases de las políticas públicas que garanticen las perspectivas de género, discapacidad, interculturalidad, intergeneracional, ecosistémica y etaria, para fomentar condiciones de equidad en la gestión y gobernanza del agua, y</w:t>
      </w:r>
    </w:p>
    <w:p w14:paraId="0AA029D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Promover la cultura del agua.</w:t>
      </w:r>
    </w:p>
    <w:p w14:paraId="3D72A26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4.</w:t>
      </w:r>
      <w:r w:rsidRPr="00735CD7">
        <w:rPr>
          <w:rFonts w:ascii="Arial" w:hAnsi="Arial" w:cs="Arial"/>
          <w:lang w:val="es-ES_tradnl"/>
        </w:rPr>
        <w:t xml:space="preserve"> Para efectos de la presente ley se entenderá por: </w:t>
      </w:r>
    </w:p>
    <w:p w14:paraId="71CC4BB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 Agua Potable:</w:t>
      </w:r>
      <w:r w:rsidRPr="00735CD7">
        <w:rPr>
          <w:rFonts w:ascii="Arial" w:hAnsi="Arial" w:cs="Arial"/>
          <w:lang w:val="es-ES_tradnl"/>
        </w:rPr>
        <w:t xml:space="preserve"> agua para uso y consumo humano que no causa efectos nocivos a la salud y que no presenta propiedades objetables o contaminantes en concentraciones fuera de los límites permisibles;</w:t>
      </w:r>
    </w:p>
    <w:p w14:paraId="458080B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 Comisión:</w:t>
      </w:r>
      <w:r w:rsidRPr="00735CD7">
        <w:rPr>
          <w:rFonts w:ascii="Arial" w:hAnsi="Arial" w:cs="Arial"/>
          <w:lang w:val="es-ES_tradnl"/>
        </w:rPr>
        <w:t xml:space="preserve"> Comisión Nacional del Agua;</w:t>
      </w:r>
    </w:p>
    <w:p w14:paraId="6DD6EE5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 Consejos de Cuenca:</w:t>
      </w:r>
      <w:r w:rsidRPr="00735CD7">
        <w:rPr>
          <w:rFonts w:ascii="Arial" w:hAnsi="Arial" w:cs="Arial"/>
          <w:lang w:val="es-ES_tradnl"/>
        </w:rPr>
        <w:t xml:space="preserve"> Órganos colegiados de integración mixta, que serán instancia de coordinación y concertación, apoyo, consulta y asesoría, entre la Comisión, incluyendo el Organismo de Cuenca que corresponda, y las dependencias y entidades de las instancias federal, estatal o municipal, y los representantes de las personas usuarias de agua y de las organizaciones de la sociedad, de la respectiva cuenca o región hidrológica;</w:t>
      </w:r>
    </w:p>
    <w:p w14:paraId="6982046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 Cultura del agua:</w:t>
      </w:r>
      <w:r w:rsidRPr="00735CD7">
        <w:rPr>
          <w:rFonts w:ascii="Arial" w:hAnsi="Arial" w:cs="Arial"/>
          <w:lang w:val="es-ES_tradnl"/>
        </w:rPr>
        <w:t xml:space="preserve"> conjunto de conocimientos, valores, actitudes, costumbres y hábitos que son transmitidos a un individuo o sociedad para crear una consciencia responsable sobre el uso racional, la importancia del agua para el desarrollo de todo ser vivo, la disponibilidad del recurso en su entorno y las acciones necesarias para obtenerla, distribuirla, desalojarla, limpiarla y reutilizarla;</w:t>
      </w:r>
    </w:p>
    <w:p w14:paraId="3BEFAEDF" w14:textId="77777777" w:rsidR="00992D57" w:rsidRPr="00735CD7" w:rsidRDefault="00992D57" w:rsidP="00992D57">
      <w:pPr>
        <w:spacing w:line="240" w:lineRule="auto"/>
        <w:jc w:val="both"/>
        <w:rPr>
          <w:rFonts w:ascii="Arial" w:hAnsi="Arial" w:cs="Arial"/>
          <w:b/>
          <w:lang w:val="es-ES_tradnl"/>
        </w:rPr>
      </w:pPr>
      <w:r w:rsidRPr="00735CD7">
        <w:rPr>
          <w:rFonts w:ascii="Arial" w:hAnsi="Arial" w:cs="Arial"/>
          <w:b/>
          <w:lang w:val="es-ES_tradnl"/>
        </w:rPr>
        <w:t xml:space="preserve">V. Derecho humano al agua: </w:t>
      </w:r>
      <w:r w:rsidRPr="00735CD7">
        <w:rPr>
          <w:rFonts w:ascii="Arial" w:hAnsi="Arial" w:cs="Arial"/>
          <w:lang w:val="es-ES_tradnl"/>
        </w:rPr>
        <w:t>acceso, disposición y saneamiento del agua para consumo personal y doméstico en forma suficiente, salubre, aceptable y asequible.</w:t>
      </w:r>
      <w:r w:rsidRPr="00735CD7">
        <w:rPr>
          <w:rFonts w:ascii="Arial" w:hAnsi="Arial" w:cs="Arial"/>
          <w:b/>
          <w:lang w:val="es-ES_tradnl"/>
        </w:rPr>
        <w:t xml:space="preserve"> </w:t>
      </w:r>
    </w:p>
    <w:p w14:paraId="7514777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 Estrategia Nacional Hídrica:</w:t>
      </w:r>
      <w:r w:rsidRPr="00735CD7">
        <w:rPr>
          <w:rFonts w:ascii="Arial" w:hAnsi="Arial" w:cs="Arial"/>
          <w:lang w:val="es-ES_tradnl"/>
        </w:rPr>
        <w:t xml:space="preserve"> instrumento rector de la política hídrica del país a mediano y largo plazo que contiene los objetivos, metas e indicadores necesarios para evaluar el cumplimiento de la obligación del Estado en materia del derecho humano al agua y al saneamiento;</w:t>
      </w:r>
    </w:p>
    <w:p w14:paraId="2D3874B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 Gestión del agua:</w:t>
      </w:r>
      <w:r w:rsidRPr="00735CD7">
        <w:rPr>
          <w:rFonts w:ascii="Arial" w:hAnsi="Arial" w:cs="Arial"/>
          <w:lang w:val="es-ES_tradnl"/>
        </w:rPr>
        <w:t xml:space="preserve"> proceso sustentado en principios, políticas, acciones, recursos, instrumentos, sistemas normativos formales y no formales, bienes, derechos, atribuciones y responsabilidades de los tres órdenes de gobierno, mediante el que las autoridades responsables, las comunidades, las personas usuarias del agua y la sociedad, de manera coordinada y participativa promueven e instrumentan el uso sustentable, la distribución equitativa y la administración;</w:t>
      </w:r>
    </w:p>
    <w:p w14:paraId="69E1570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VIII. Infraestructura Hidráulica:</w:t>
      </w:r>
      <w:r w:rsidRPr="00735CD7">
        <w:rPr>
          <w:rFonts w:ascii="Arial" w:hAnsi="Arial" w:cs="Arial"/>
          <w:lang w:val="es-ES_tradnl"/>
        </w:rPr>
        <w:t xml:space="preserve"> obras de captación, circulación, distribución, almacenaje y limpieza que tienen por objeto prestar el servicio público de agua y saneamiento;</w:t>
      </w:r>
    </w:p>
    <w:p w14:paraId="04D4B89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IX. Ley:</w:t>
      </w:r>
      <w:r w:rsidRPr="00735CD7">
        <w:rPr>
          <w:rFonts w:ascii="Arial" w:hAnsi="Arial" w:cs="Arial"/>
          <w:lang w:val="es-ES_tradnl"/>
        </w:rPr>
        <w:t xml:space="preserve"> Ley General de Aguas;</w:t>
      </w:r>
    </w:p>
    <w:p w14:paraId="6FBADEF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 Saneamiento:</w:t>
      </w:r>
      <w:r w:rsidRPr="00735CD7">
        <w:rPr>
          <w:rFonts w:ascii="Arial" w:hAnsi="Arial" w:cs="Arial"/>
          <w:lang w:val="es-ES_tradnl"/>
        </w:rPr>
        <w:t xml:space="preserve"> proceso de eliminación higiénica de las excretas de las aguas residuales, el cual incluye la prevención, aislamiento y eliminación de contaminantes a fin de mitigar los riesgos ambientales y sanitarios acorde a los estándares internacionales y las mejores prácticas en la materia;</w:t>
      </w:r>
    </w:p>
    <w:p w14:paraId="6F08563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 Secretaría:</w:t>
      </w:r>
      <w:r w:rsidRPr="00735CD7">
        <w:rPr>
          <w:rFonts w:ascii="Arial" w:hAnsi="Arial" w:cs="Arial"/>
          <w:lang w:val="es-ES_tradnl"/>
        </w:rPr>
        <w:t xml:space="preserve"> Secretaría de Medio Ambiente y Recursos Naturales;</w:t>
      </w:r>
    </w:p>
    <w:p w14:paraId="2DE1381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XII. Servicio intermunicipal de agua y saneamiento:</w:t>
      </w:r>
      <w:r w:rsidRPr="00735CD7">
        <w:rPr>
          <w:rFonts w:ascii="Arial" w:hAnsi="Arial" w:cs="Arial"/>
          <w:lang w:val="es-ES_tradnl"/>
        </w:rPr>
        <w:t xml:space="preserve"> integración de dos o más organismos operadores de agua de una sola entidad federativa que mediante convenio, se encargan de forma coordinada del almacenaje, conducción, distribución, medición, drenaje sanitario, drenaje pluvial, alcantarillado, disposición y saneamiento o tratamiento de las aguas residuales, facturación y cobro del suministro de agua para centros de población y asentamientos humanos;</w:t>
      </w:r>
    </w:p>
    <w:p w14:paraId="3432247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XIII. Servicios municipales de agua y saneamiento:</w:t>
      </w:r>
      <w:r w:rsidRPr="00735CD7">
        <w:rPr>
          <w:rFonts w:ascii="Arial" w:hAnsi="Arial" w:cs="Arial"/>
          <w:lang w:val="es-ES_tradnl"/>
        </w:rPr>
        <w:t xml:space="preserve"> el almacenamiento, conducción, distribución y medición de agua potable, así como del drenaje sanitario, drenaje pluvial, alcantarillado, disposición y saneamiento o tratamiento de las aguas residuales y reúso de aguas residuales tratadas, facturación y cobro del suministro de agua para centros de población y asentamientos humanos en un municipio a cargo de los organismos operadores de agua;</w:t>
      </w:r>
    </w:p>
    <w:p w14:paraId="02AE066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XIV. Sistemas comunitarios de agua y saneamiento:</w:t>
      </w:r>
      <w:r w:rsidRPr="00735CD7">
        <w:rPr>
          <w:rFonts w:ascii="Arial" w:hAnsi="Arial" w:cs="Arial"/>
          <w:lang w:val="es-ES_tradnl"/>
        </w:rPr>
        <w:t xml:space="preserve"> instancias conformadas por personas de una comunidad, organizadas bajo sistemas normativos propios con la finalidad de prestar el servicio de agua potable y en su caso, tratamiento de aguas residuales, sin una lógica de lucro o ganancia;</w:t>
      </w:r>
    </w:p>
    <w:p w14:paraId="693986F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XV. Sistemas de captación de agua pluvial:</w:t>
      </w:r>
      <w:r w:rsidRPr="00735CD7">
        <w:rPr>
          <w:rFonts w:ascii="Arial" w:hAnsi="Arial" w:cs="Arial"/>
          <w:lang w:val="es-ES_tradnl"/>
        </w:rPr>
        <w:t xml:space="preserve"> mecanismos que permiten la recolección, filtración, tratamiento y almacenaje del agua de lluvia que cae en el techo o cubierta para su posterior uso y aprovechamiento en la vivienda o edificación, y</w:t>
      </w:r>
    </w:p>
    <w:p w14:paraId="5EFADBB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XVI. Soluciones basadas en la naturaleza:</w:t>
      </w:r>
      <w:r w:rsidRPr="00735CD7">
        <w:rPr>
          <w:rFonts w:ascii="Arial" w:hAnsi="Arial" w:cs="Arial"/>
          <w:lang w:val="es-ES_tradnl"/>
        </w:rPr>
        <w:t xml:space="preserve"> serie de procesos infundidos en la naturaleza, que reproducen los ciclos naturales del agua para contribuir a su gestión integral, así como a la conservación, o bien, la rehabilitación de ecosistemas naturales y la implementación o mejora de procesos naturales en ecosistemas artificiales o modificados en beneficio del ciclo hidrológico.</w:t>
      </w:r>
    </w:p>
    <w:p w14:paraId="58CBD83E"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TÍTULO SEGUNDO</w:t>
      </w:r>
    </w:p>
    <w:p w14:paraId="1F33976B"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DERECHO HUMANO AL AGUA Y SU INTERDEPENDENCIA CON OTROS DERECHOS</w:t>
      </w:r>
    </w:p>
    <w:p w14:paraId="1944B5F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5.</w:t>
      </w:r>
      <w:r w:rsidRPr="00735CD7">
        <w:rPr>
          <w:rFonts w:ascii="Arial" w:hAnsi="Arial" w:cs="Arial"/>
          <w:lang w:val="es-ES_tradnl"/>
        </w:rPr>
        <w:t xml:space="preserve"> Toda persona gozará del derecho humano al agua conforme a lo establecido en la Constitución y a los tratados e instrumentos internacionales de los que el Estado mexicano sea parte. </w:t>
      </w:r>
    </w:p>
    <w:p w14:paraId="7C06AE1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Todas las autoridades, en el ámbito de su competencia tienen la obligación de promover, respetar, proteger y garantizar el derecho humano al agua.</w:t>
      </w:r>
    </w:p>
    <w:p w14:paraId="2752440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6</w:t>
      </w:r>
      <w:r w:rsidRPr="00735CD7">
        <w:rPr>
          <w:rFonts w:ascii="Arial" w:hAnsi="Arial" w:cs="Arial"/>
          <w:lang w:val="es-ES_tradnl"/>
        </w:rPr>
        <w:t>. La aplicación de esta Ley se regirá por los siguientes principios:</w:t>
      </w:r>
    </w:p>
    <w:p w14:paraId="1A08DB6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I. Equidad intergeneracional:</w:t>
      </w:r>
      <w:r w:rsidRPr="00735CD7">
        <w:rPr>
          <w:rFonts w:ascii="Arial" w:hAnsi="Arial" w:cs="Arial"/>
          <w:lang w:val="es-ES_tradnl"/>
        </w:rPr>
        <w:t xml:space="preserve"> la obligación de asegurar que el acceso y disposición al agua se mantengan o se restablezcan, de modo que, las generaciones futuras puedan disfrutar de este recurso esencial en condiciones equitativas;</w:t>
      </w:r>
    </w:p>
    <w:p w14:paraId="60D6830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 xml:space="preserve">II. </w:t>
      </w:r>
      <w:r w:rsidRPr="00735CD7">
        <w:rPr>
          <w:rFonts w:ascii="Arial" w:hAnsi="Arial" w:cs="Arial"/>
          <w:b/>
          <w:i/>
          <w:lang w:val="es-ES_tradnl"/>
        </w:rPr>
        <w:t>Pro persona</w:t>
      </w:r>
      <w:r w:rsidRPr="00735CD7">
        <w:rPr>
          <w:rFonts w:ascii="Arial" w:hAnsi="Arial" w:cs="Arial"/>
          <w:b/>
          <w:lang w:val="es-ES_tradnl"/>
        </w:rPr>
        <w:t>:</w:t>
      </w:r>
      <w:r w:rsidRPr="00735CD7">
        <w:rPr>
          <w:rFonts w:ascii="Arial" w:hAnsi="Arial" w:cs="Arial"/>
          <w:lang w:val="es-ES_tradnl"/>
        </w:rPr>
        <w:t xml:space="preserve"> debe prevalecer la interpretación conforme a la Constitución y a los tratados internacionales de la materia favoreciendo en todo tiempo a las personas la protección más amplia; </w:t>
      </w:r>
    </w:p>
    <w:p w14:paraId="206D26E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 No discriminación:</w:t>
      </w:r>
      <w:r w:rsidRPr="00735CD7">
        <w:rPr>
          <w:rFonts w:ascii="Arial" w:hAnsi="Arial" w:cs="Arial"/>
          <w:lang w:val="es-ES_tradnl"/>
        </w:rPr>
        <w:t xml:space="preserve"> toda persona y comunidad debe gozar del derecho humano al agua, sin distinción alguna y sin exclusiones, distinciones o restricciones de las autoridades o particulares que atenten contra la dignidad humana; asimismo, se deberá atender de manera prioritaria a los sectores en situación de mayor vulnerabilidad, marginación y desprotección de la población;</w:t>
      </w:r>
    </w:p>
    <w:p w14:paraId="167ABF8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 Participación ciudadana:</w:t>
      </w:r>
      <w:r w:rsidRPr="00735CD7">
        <w:rPr>
          <w:rFonts w:ascii="Arial" w:hAnsi="Arial" w:cs="Arial"/>
          <w:lang w:val="es-ES_tradnl"/>
        </w:rPr>
        <w:t xml:space="preserve"> el deber del Estado de garantizar mecanismos institucionales y jurídicos que permitan a todas las personas involucrarse activamente en la gestión, uso sostenible y protección del agua, promoviendo así el pleno ejercicio del derecho humano de acceso a este recurso;</w:t>
      </w:r>
    </w:p>
    <w:p w14:paraId="7E1202F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 Prevención:</w:t>
      </w:r>
      <w:r w:rsidRPr="00735CD7">
        <w:rPr>
          <w:rFonts w:ascii="Arial" w:hAnsi="Arial" w:cs="Arial"/>
          <w:lang w:val="es-ES_tradnl"/>
        </w:rPr>
        <w:t xml:space="preserve"> conjunto de medidas para evitar que el daño ambiental de los recursos hídricos se verifique;</w:t>
      </w:r>
    </w:p>
    <w:p w14:paraId="1409B48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 Precaución:</w:t>
      </w:r>
      <w:r w:rsidRPr="00735CD7">
        <w:rPr>
          <w:rFonts w:ascii="Arial" w:hAnsi="Arial" w:cs="Arial"/>
          <w:lang w:val="es-ES_tradnl"/>
        </w:rPr>
        <w:t xml:space="preserve"> adopción de medidas eficaces para impedir la degradación del agua destinada para consumo humano y doméstico cuando exista peligro de daño grave o irreversible, aún a falta de certeza científica;</w:t>
      </w:r>
    </w:p>
    <w:p w14:paraId="535F420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 Progresividad y no regresividad:</w:t>
      </w:r>
      <w:r w:rsidRPr="00735CD7">
        <w:rPr>
          <w:rFonts w:ascii="Arial" w:hAnsi="Arial" w:cs="Arial"/>
          <w:lang w:val="es-ES_tradnl"/>
        </w:rPr>
        <w:t xml:space="preserve"> avance paulatino, efectivo y constante en el cumplimiento del derecho humano al agua, al tiempo que evita el retroceso en el nivel alcanzado del goce de los derechos humanos asociados al agua;</w:t>
      </w:r>
    </w:p>
    <w:p w14:paraId="0875267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VIII. Sustentabilidad:</w:t>
      </w:r>
      <w:r w:rsidRPr="00735CD7">
        <w:rPr>
          <w:rFonts w:ascii="Arial" w:hAnsi="Arial" w:cs="Arial"/>
          <w:lang w:val="es-ES_tradnl"/>
        </w:rPr>
        <w:t xml:space="preserve"> acciones de protección, restauración y conservación que garanticen el derecho de las generaciones presentes y futuras al acceso al agua de calidad y en cantidad suficiente;</w:t>
      </w:r>
    </w:p>
    <w:p w14:paraId="1150885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 xml:space="preserve">IX. </w:t>
      </w:r>
      <w:r w:rsidRPr="00735CD7">
        <w:rPr>
          <w:rFonts w:ascii="Arial" w:hAnsi="Arial" w:cs="Arial"/>
          <w:b/>
          <w:i/>
          <w:lang w:val="es-ES_tradnl"/>
        </w:rPr>
        <w:t>In dubio pro agua</w:t>
      </w:r>
      <w:r w:rsidRPr="00735CD7">
        <w:rPr>
          <w:rFonts w:ascii="Arial" w:hAnsi="Arial" w:cs="Arial"/>
          <w:b/>
          <w:lang w:val="es-ES_tradnl"/>
        </w:rPr>
        <w:t>:</w:t>
      </w:r>
      <w:r w:rsidRPr="00735CD7">
        <w:rPr>
          <w:rFonts w:ascii="Arial" w:hAnsi="Arial" w:cs="Arial"/>
          <w:lang w:val="es-ES_tradnl"/>
        </w:rPr>
        <w:t xml:space="preserve"> en caso de duda o contradicción, prevalecerá el criterio que beneficie en mayor medida el derecho humano al agua, y</w:t>
      </w:r>
    </w:p>
    <w:p w14:paraId="598BD39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 Universalidad:</w:t>
      </w:r>
      <w:r w:rsidRPr="00735CD7">
        <w:rPr>
          <w:rFonts w:ascii="Arial" w:hAnsi="Arial" w:cs="Arial"/>
          <w:lang w:val="es-ES_tradnl"/>
        </w:rPr>
        <w:t xml:space="preserve"> todas las personas sin excepción alguna son titulares del derecho humano al agua independientemente de su origen, nacionalidad, etnia, género, religión o cualquier otra condición.</w:t>
      </w:r>
    </w:p>
    <w:p w14:paraId="64411B19"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PRIMERO.</w:t>
      </w:r>
    </w:p>
    <w:p w14:paraId="30B986B8"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Del derecho humano al agua</w:t>
      </w:r>
    </w:p>
    <w:p w14:paraId="5872054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7.</w:t>
      </w:r>
      <w:r w:rsidRPr="00735CD7">
        <w:rPr>
          <w:rFonts w:ascii="Arial" w:hAnsi="Arial" w:cs="Arial"/>
          <w:lang w:val="es-ES_tradnl"/>
        </w:rPr>
        <w:t xml:space="preserve"> Para garantizar el derecho humano al agua se deberán asegurar los siguientes elementos:</w:t>
      </w:r>
    </w:p>
    <w:p w14:paraId="2940623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 Accesibilidad:</w:t>
      </w:r>
      <w:r w:rsidRPr="00735CD7">
        <w:rPr>
          <w:rFonts w:ascii="Arial" w:hAnsi="Arial" w:cs="Arial"/>
          <w:lang w:val="es-ES_tradnl"/>
        </w:rPr>
        <w:t xml:space="preserve"> toda persona, sin discriminación, debe tener alcance físico al agua y a las instalaciones y servicios en su hogar, institución educativa, lugar de trabajo o en sus cercanías inmediatas. La seguridad física no debe verse amenazada durante el acceso a los servicios e instalaciones de agua;</w:t>
      </w:r>
    </w:p>
    <w:p w14:paraId="2605668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 Acceso a la Información:</w:t>
      </w:r>
      <w:r w:rsidRPr="00735CD7">
        <w:rPr>
          <w:rFonts w:ascii="Arial" w:hAnsi="Arial" w:cs="Arial"/>
          <w:lang w:val="es-ES_tradnl"/>
        </w:rPr>
        <w:t xml:space="preserve"> derecho a solicitar, recibir y difundir información relacionada con el derecho humano al agua, de acuerdo con principios de transparencia y rendición de cuentas, en términos de la legislación aplicable;</w:t>
      </w:r>
    </w:p>
    <w:p w14:paraId="383BDF0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III. Aceptabilidad:</w:t>
      </w:r>
      <w:r w:rsidRPr="00735CD7">
        <w:rPr>
          <w:rFonts w:ascii="Arial" w:hAnsi="Arial" w:cs="Arial"/>
          <w:lang w:val="es-ES_tradnl"/>
        </w:rPr>
        <w:t xml:space="preserve"> el acceso al agua, su color, olor y sabor deben ser satisfactorios, considerando su potabilidad y calidad, también cultural y socialmente adecuados, las necesidades relativas al género, así como las prácticas habituales de higiene e intimidad de cada cultura;</w:t>
      </w:r>
    </w:p>
    <w:p w14:paraId="6BE7E50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 Asequibilidad:</w:t>
      </w:r>
      <w:r w:rsidRPr="00735CD7">
        <w:rPr>
          <w:rFonts w:ascii="Arial" w:hAnsi="Arial" w:cs="Arial"/>
          <w:lang w:val="es-ES_tradnl"/>
        </w:rPr>
        <w:t xml:space="preserve"> el agua debe estar al alcance económico de todas las personas, sin que los costos y cargos directos e indirectos pongan en riesgo el ejercicio de otros derechos, ni impliquen una carga desproporcionada para los hogares;</w:t>
      </w:r>
    </w:p>
    <w:p w14:paraId="3A4A6DC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 Calidad:</w:t>
      </w:r>
      <w:r w:rsidRPr="00735CD7">
        <w:rPr>
          <w:rFonts w:ascii="Arial" w:hAnsi="Arial" w:cs="Arial"/>
          <w:lang w:val="es-ES_tradnl"/>
        </w:rPr>
        <w:t xml:space="preserve"> el agua debe estar libre de sustancias que puedan causar daño a la salud por consumirla, debiendo constatarse su inocuidad y el cumplimiento de las Normas Oficiales Mexicanas aplicables, y </w:t>
      </w:r>
    </w:p>
    <w:p w14:paraId="5462272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 Disponibilidad:</w:t>
      </w:r>
      <w:r w:rsidRPr="00735CD7">
        <w:rPr>
          <w:rFonts w:ascii="Arial" w:hAnsi="Arial" w:cs="Arial"/>
          <w:lang w:val="es-ES_tradnl"/>
        </w:rPr>
        <w:t xml:space="preserve"> el abastecimiento de agua debe ser suficiente en cantidad, continuo y equitativo, para sostener la vida humana.</w:t>
      </w:r>
    </w:p>
    <w:p w14:paraId="54852EC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8.</w:t>
      </w:r>
      <w:r w:rsidRPr="00735CD7">
        <w:rPr>
          <w:rFonts w:ascii="Arial" w:hAnsi="Arial" w:cs="Arial"/>
          <w:lang w:val="es-ES_tradnl"/>
        </w:rPr>
        <w:t xml:space="preserve"> Las Normas Oficiales Mexicanas establecerán regulaciones técnicas adecuadas y actualizadas para garantizar el derecho humano al agua, de acuerdo con los estándares internacionales y científicos de referencia.</w:t>
      </w:r>
    </w:p>
    <w:p w14:paraId="145F7A4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9.</w:t>
      </w:r>
      <w:r w:rsidRPr="00735CD7">
        <w:rPr>
          <w:rFonts w:ascii="Arial" w:hAnsi="Arial" w:cs="Arial"/>
          <w:lang w:val="es-ES_tradnl"/>
        </w:rPr>
        <w:t xml:space="preserve"> El Estado mexicano garantizará, de acuerdo con el principio de progresividad, el acceso y uso equitativo y sustentable de las aguas, mediante el uso eficaz y eficiente de los recursos presupuestales disponibles, así como la coordinación entre la Federación, las entidades federativas, los municipios y la participación de la ciudadanía, para salvaguardar el derecho humano al agua de las generaciones actuales y futuras, con el objetivo de alcanzar la cantidad mínima establecida en los estándares internacionales.</w:t>
      </w:r>
    </w:p>
    <w:p w14:paraId="2DE3D42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Los organismos operadores no podrán suspender totalmente el suministro de agua potable y el servicio de saneamiento por falta de pago; en todo caso, deben suministrar la cantidad mínima para el consumo humano básico.</w:t>
      </w:r>
    </w:p>
    <w:p w14:paraId="184EE9DC"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SEGUNDO</w:t>
      </w:r>
    </w:p>
    <w:p w14:paraId="266E62E8"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Interdependencia del derecho humano al agua y saneamiento con otros derechos.</w:t>
      </w:r>
    </w:p>
    <w:p w14:paraId="73D52AC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10.</w:t>
      </w:r>
      <w:r w:rsidRPr="00735CD7">
        <w:rPr>
          <w:rFonts w:ascii="Arial" w:hAnsi="Arial" w:cs="Arial"/>
          <w:lang w:val="es-ES_tradnl"/>
        </w:rPr>
        <w:t xml:space="preserve"> En la aplicación de esta Ley se debe considerar el acceso, disposición y saneamiento del agua para uso personal y doméstico como derechos humanos interdependientes e indispensables para el ejercicio de otros derechos, por lo que se debe garantizar su disfrute a toda persona, con especial atención a la niñez, personas adultas mayores, personas con discapacidad, mujeres, personas en situación de vulnerabilidad, personas desplazadas, refugiadas o solicitantes de asilo, en privación de su libertad y víctimas de desastres.</w:t>
      </w:r>
    </w:p>
    <w:p w14:paraId="53D725F4"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SECCIÓN PRIMERA</w:t>
      </w:r>
    </w:p>
    <w:p w14:paraId="7FD7DFAC"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Derecho a un medio ambiente sano</w:t>
      </w:r>
    </w:p>
    <w:p w14:paraId="17ACC81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11.</w:t>
      </w:r>
      <w:r w:rsidRPr="00735CD7">
        <w:rPr>
          <w:rFonts w:ascii="Arial" w:hAnsi="Arial" w:cs="Arial"/>
          <w:lang w:val="es-ES_tradnl"/>
        </w:rPr>
        <w:t xml:space="preserve"> El goce del derecho humano al agua, se encuentra vinculado con el respeto, protección y garantía del derecho humano a un medio ambiente sano para el bienestar y desarrollo de las personas y la calidad del entorno como una determinante en la salud de la población.</w:t>
      </w:r>
    </w:p>
    <w:p w14:paraId="5A85D979"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SECCIÓN SEGUNDA</w:t>
      </w:r>
    </w:p>
    <w:p w14:paraId="5BF4E819"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Vinculación con el derecho a la salud</w:t>
      </w:r>
    </w:p>
    <w:p w14:paraId="5D78EB8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Artículo 12.</w:t>
      </w:r>
      <w:r w:rsidRPr="00735CD7">
        <w:rPr>
          <w:rFonts w:ascii="Arial" w:hAnsi="Arial" w:cs="Arial"/>
          <w:lang w:val="es-ES_tradnl"/>
        </w:rPr>
        <w:t xml:space="preserve"> La Federación, las entidades federativas, los municipios y las demarcaciones territoriales de la Ciudad de México podrán celebrar convenios de coordinación en materia de prevención y tratamiento de enfermedades y diseño de políticas públicas a nivel local, para responder a brotes y emergencias relacionados con el agua, el saneamiento y la higiene y para fortalecer los mecanismos de coordinación y respuesta de los sectores salud, agua, saneamiento e higiene en emergencias y desastres.</w:t>
      </w:r>
    </w:p>
    <w:p w14:paraId="02F1BD0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13.</w:t>
      </w:r>
      <w:r w:rsidRPr="00735CD7">
        <w:rPr>
          <w:rFonts w:ascii="Arial" w:hAnsi="Arial" w:cs="Arial"/>
          <w:lang w:val="es-ES_tradnl"/>
        </w:rPr>
        <w:t xml:space="preserve"> La Secretaría de Salud y sus órganos desconcentrados, en coordinación con los estados y la Ciudad de México implementarán medidas enfocadas a la prevención, tratamiento y control de enfermedades asociadas a la falta de servicios adecuados y a la contaminación del agua.</w:t>
      </w:r>
    </w:p>
    <w:p w14:paraId="0EEE1EA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14.</w:t>
      </w:r>
      <w:r w:rsidRPr="00735CD7">
        <w:rPr>
          <w:rFonts w:ascii="Arial" w:hAnsi="Arial" w:cs="Arial"/>
          <w:lang w:val="es-ES_tradnl"/>
        </w:rPr>
        <w:t xml:space="preserve"> Las políticas públicas en materia hídrica y sanitaria deberán fortalecer los sistemas de vigilancia de la salud pública, saneamiento e higiene y contribuir a la construcción de comunidades ambientalmente saludables a través de un manejo de los riesgos ambientales a la salud asociados con el agua, saneamiento e higiene.</w:t>
      </w:r>
    </w:p>
    <w:p w14:paraId="601A7D01"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SECCIÓN TERCERA</w:t>
      </w:r>
    </w:p>
    <w:p w14:paraId="733A70C4"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Vinculación con la igualdad sustantiva y de género</w:t>
      </w:r>
    </w:p>
    <w:p w14:paraId="2405148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15.</w:t>
      </w:r>
      <w:r w:rsidRPr="00735CD7">
        <w:rPr>
          <w:rFonts w:ascii="Arial" w:hAnsi="Arial" w:cs="Arial"/>
          <w:lang w:val="es-ES_tradnl"/>
        </w:rPr>
        <w:t xml:space="preserve"> En la aplicación de esta Ley, los tres órdenes de gobierno, las instituciones e instancias de participación ciudadana, en ejercicio de sus funciones están obligadas a:</w:t>
      </w:r>
    </w:p>
    <w:p w14:paraId="71F051B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Garantizar la participación paritaria y sustantiva de las mujeres en la gestión del agua y en todos los espacios de toma de decisión;</w:t>
      </w:r>
    </w:p>
    <w:p w14:paraId="2B7C6DF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Diseñar políticas públicas transversales que instrumenten acciones afirmativas y redistributivas para que las mujeres, en condiciones de igualdad, accedan, usen, aprovechen y decidan sobre la gestión del agua y el saneamiento en todos los niveles y ámbitos;</w:t>
      </w:r>
    </w:p>
    <w:p w14:paraId="5F93807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Incorporar la perspectiva de interseccionalidad y de género de manera transversal en las estrategias, planes y programas para la disposición del agua por diferencia de género;</w:t>
      </w:r>
    </w:p>
    <w:p w14:paraId="38B3FFA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Establecer acciones efectivas para garantizar la integridad física y la salud de las mujeres, las niñas y las adolescentes en los servicios de agua potable e infraestructura sanitaria;</w:t>
      </w:r>
    </w:p>
    <w:p w14:paraId="6C63091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Proteger de forma efectiva las aguas que usan las mujeres en las actividades productivas, de traspatio y para uso personal, y</w:t>
      </w:r>
    </w:p>
    <w:p w14:paraId="2E5FF73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Garantizar que la falta de agua potable, en las instituciones educativas o en los hogares, no limite ni impida a niñas, niños y adolescentes el pleno ejercicio de sus derechos humanos, asegurando en todo momento condiciones de higiene, salud y dignidad. En el caso de niñas, adolescentes y personas menstruantes se deberá garantizar de manera prioritaria el acceso suficiente y adecuado al agua para el ejercicio del derecho a una menstruación digna.</w:t>
      </w:r>
    </w:p>
    <w:p w14:paraId="329BE69A"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SECCIÓN CUARTA</w:t>
      </w:r>
    </w:p>
    <w:p w14:paraId="21EA71D2"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Vinculación con el derecho humano al saneamiento</w:t>
      </w:r>
    </w:p>
    <w:p w14:paraId="3A1D50E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16.</w:t>
      </w:r>
      <w:r w:rsidRPr="00735CD7">
        <w:rPr>
          <w:rFonts w:ascii="Arial" w:hAnsi="Arial" w:cs="Arial"/>
          <w:lang w:val="es-ES_tradnl"/>
        </w:rPr>
        <w:t xml:space="preserve"> Las Normas Oficiales Mexicanas y las disposiciones técnicas locales establecerán regulaciones adecuadas y actualizadas para garantizar el derecho humano al saneamiento, de acuerdo con los estándares internacionales de referencia.</w:t>
      </w:r>
    </w:p>
    <w:p w14:paraId="11B51F3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Artículo 17.</w:t>
      </w:r>
      <w:r w:rsidRPr="00735CD7">
        <w:rPr>
          <w:rFonts w:ascii="Arial" w:hAnsi="Arial" w:cs="Arial"/>
          <w:lang w:val="es-ES_tradnl"/>
        </w:rPr>
        <w:t xml:space="preserve"> Los municipios, demarcaciones territoriales de la Ciudad de México, localidades, pueblos y comunidades de las entidades federativas deberán contar con sistemas de saneamiento adecuados a las condiciones socioeconómicas e hidrológicas, que garanticen la recolección, conducción, tratamiento, disposición o reutilización de las aguas residuales, y la eliminación de excretas, que cumplan con las disposiciones jurídicas relacionadas con el derecho a un medio ambiente sano.</w:t>
      </w:r>
    </w:p>
    <w:p w14:paraId="6C7C038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18.</w:t>
      </w:r>
      <w:r w:rsidRPr="00735CD7">
        <w:rPr>
          <w:rFonts w:ascii="Arial" w:hAnsi="Arial" w:cs="Arial"/>
          <w:lang w:val="es-ES_tradnl"/>
        </w:rPr>
        <w:t xml:space="preserve"> La Comisión, los Consejos de Cuenca, los Organismos de Cuenca, Comités de Cuenca y Comités Técnicos de Aguas del Subsuelo o Subterráneas, así como las entidades y dependencias de las entidades federativas y de los municipios, en el ámbito de su competencia, deberán emprender acciones para que de forma progresiva se incremente la cobertura de sistemas de saneamiento, drenaje pluvial, alcantarillado y sistemas de tratamiento.</w:t>
      </w:r>
    </w:p>
    <w:p w14:paraId="6CA158B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19.</w:t>
      </w:r>
      <w:r w:rsidRPr="00735CD7">
        <w:rPr>
          <w:rFonts w:ascii="Arial" w:hAnsi="Arial" w:cs="Arial"/>
          <w:lang w:val="es-ES_tradnl"/>
        </w:rPr>
        <w:t xml:space="preserve"> La Comisión, en coordinación con las entidades federativas, promoverá acciones e incentivos para el aumento progresivo del saneamiento, tratamiento y reutilización de las aguas residuales.</w:t>
      </w:r>
    </w:p>
    <w:p w14:paraId="04D567AF"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TÍTULO TERCERO</w:t>
      </w:r>
    </w:p>
    <w:p w14:paraId="09F75A27"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ATRIBUCIONES Y COMPETENCIAS</w:t>
      </w:r>
    </w:p>
    <w:p w14:paraId="714A38C5"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CAPÍTULO PRIMERO</w:t>
      </w:r>
    </w:p>
    <w:p w14:paraId="4770DD05"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Disposiciones comunes</w:t>
      </w:r>
    </w:p>
    <w:p w14:paraId="4FDBE19B" w14:textId="77777777" w:rsidR="00992D57" w:rsidRPr="00735CD7" w:rsidRDefault="00992D57" w:rsidP="00992D57">
      <w:pPr>
        <w:spacing w:after="0" w:line="240" w:lineRule="auto"/>
        <w:jc w:val="center"/>
        <w:rPr>
          <w:rFonts w:ascii="Arial" w:hAnsi="Arial" w:cs="Arial"/>
          <w:b/>
          <w:lang w:val="es-ES_tradnl"/>
        </w:rPr>
      </w:pPr>
    </w:p>
    <w:p w14:paraId="416ADA8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20.</w:t>
      </w:r>
      <w:r w:rsidRPr="00735CD7">
        <w:rPr>
          <w:rFonts w:ascii="Arial" w:hAnsi="Arial" w:cs="Arial"/>
          <w:lang w:val="es-ES_tradnl"/>
        </w:rPr>
        <w:t xml:space="preserve"> Las instancias de los tres órdenes de gobierno, en el ámbito de sus competencias, adoptarán las medidas necesarias para proteger frente a terceros el disfrute de los derechos humanos asociados al acceso, disposición y saneamiento de agua en el territorio nacional.</w:t>
      </w:r>
    </w:p>
    <w:p w14:paraId="3B4DC05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21.</w:t>
      </w:r>
      <w:r w:rsidRPr="00735CD7">
        <w:rPr>
          <w:rFonts w:ascii="Arial" w:hAnsi="Arial" w:cs="Arial"/>
          <w:lang w:val="es-ES_tradnl"/>
        </w:rPr>
        <w:t xml:space="preserve"> Tratándose del derecho humano al agua, las acciones de las autoridades deberán promover la participación social en el ámbito de su competencia.</w:t>
      </w:r>
    </w:p>
    <w:p w14:paraId="30D7860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22.</w:t>
      </w:r>
      <w:r w:rsidRPr="00735CD7">
        <w:rPr>
          <w:rFonts w:ascii="Arial" w:hAnsi="Arial" w:cs="Arial"/>
          <w:lang w:val="es-ES_tradnl"/>
        </w:rPr>
        <w:t xml:space="preserve"> La Comisión, los Consejos de Cuenca, los organismos de las entidades federativas y de los municipios que prestan el servicio de agua y alcantarillado son sujetos obligados a garantizar el derecho humano al agua en los términos de la presente Ley.</w:t>
      </w:r>
    </w:p>
    <w:p w14:paraId="573E2AB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23.</w:t>
      </w:r>
      <w:r w:rsidRPr="00735CD7">
        <w:rPr>
          <w:rFonts w:ascii="Arial" w:hAnsi="Arial" w:cs="Arial"/>
          <w:lang w:val="es-ES_tradnl"/>
        </w:rPr>
        <w:t xml:space="preserve"> La Federación, las entidades federativas y los municipios, en el ámbito de sus competencias, promoverán el uso de soluciones basadas en la naturaleza que contribuyan a la conservación y restauración ecológica de las cuencas y ajuste a los diversos efectos del cambio climático, en cuyas acciones se debe considerar las características y particularidades específicas de las regiones en las cuales serán implementadas. </w:t>
      </w:r>
    </w:p>
    <w:p w14:paraId="06F881D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24.</w:t>
      </w:r>
      <w:r w:rsidRPr="00735CD7">
        <w:rPr>
          <w:rFonts w:ascii="Arial" w:hAnsi="Arial" w:cs="Arial"/>
          <w:lang w:val="es-ES_tradnl"/>
        </w:rPr>
        <w:t xml:space="preserve"> La Federación, las entidades federativas y los municipios son responsables de la planeación, buen manejo y administración de los recursos hídricos propiedad de la Nación, por medio de las instituciones y sistemas comunitarios de agua y saneamiento, acorde con lo establecido en la presente Ley. </w:t>
      </w:r>
    </w:p>
    <w:p w14:paraId="069A287E"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SEGUNDO</w:t>
      </w:r>
    </w:p>
    <w:p w14:paraId="63102843"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Facultades de la Federación en materia de garantía del derecho humano al agua.</w:t>
      </w:r>
    </w:p>
    <w:p w14:paraId="7DE57EE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25.</w:t>
      </w:r>
      <w:r w:rsidRPr="00735CD7">
        <w:rPr>
          <w:rFonts w:ascii="Arial" w:hAnsi="Arial" w:cs="Arial"/>
          <w:lang w:val="es-ES_tradnl"/>
        </w:rPr>
        <w:t xml:space="preserve"> Son facultades de la Federación:</w:t>
      </w:r>
    </w:p>
    <w:p w14:paraId="6842920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Formular, conducir e instrumentar la política nacional en materia de agua y saneamiento considerándolos como derechos humanos fundamentales de atención prioritaria;</w:t>
      </w:r>
    </w:p>
    <w:p w14:paraId="5CE9DBA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II</w:t>
      </w:r>
      <w:r w:rsidRPr="00735CD7">
        <w:rPr>
          <w:rFonts w:ascii="Arial" w:hAnsi="Arial" w:cs="Arial"/>
          <w:lang w:val="es-ES_tradnl"/>
        </w:rPr>
        <w:t>. Incorporar en la planeación y programación correspondiente, las acciones necesarias para la remediación, restauración, regeneración, conservación y protección de los ecosistemas, cuencas y cuerpos de agua;</w:t>
      </w:r>
    </w:p>
    <w:p w14:paraId="129C9B3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Elaborar e instrumentar la Estrategia Nacional y el Programa Nacional Hídrico en los términos de la presente Ley, programando su debida ejecución en las zonas de jurisdicción federal, proveyendo los recursos suficientes en cada ejercicio fiscal, acorde a la disponibilidad presupuestaria;</w:t>
      </w:r>
    </w:p>
    <w:p w14:paraId="1CFA748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Garantizar que en la administración de las aguas nacionales se privilegie el derecho humano al agua para uso público urbano y doméstico;</w:t>
      </w:r>
    </w:p>
    <w:p w14:paraId="4F543A33"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Asesorar, vigilar y recomendar a los gobiernos de las entidades federativas y municipios, las acciones coordinadas, preventivas y correctivas que resulten necesarias para garantizar el derecho humano al agua en el territorio nacional;</w:t>
      </w:r>
    </w:p>
    <w:p w14:paraId="6D499F5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Promover la participación de todos los sectores de la sociedad para coadyuvar en la garantía del derecho humano al agua;</w:t>
      </w:r>
    </w:p>
    <w:p w14:paraId="3C731DF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w:t>
      </w:r>
      <w:r w:rsidRPr="00735CD7">
        <w:rPr>
          <w:rFonts w:ascii="Arial" w:hAnsi="Arial" w:cs="Arial"/>
          <w:lang w:val="es-ES_tradnl"/>
        </w:rPr>
        <w:t xml:space="preserve"> Celebrar convenios de coordinación con las entidades federativas, y de concertación con representantes de los sectores social y privado en materia de acceso, disposición y saneamiento de agua, y</w:t>
      </w:r>
    </w:p>
    <w:p w14:paraId="275106F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VIII.</w:t>
      </w:r>
      <w:r w:rsidRPr="00735CD7">
        <w:rPr>
          <w:rFonts w:ascii="Arial" w:hAnsi="Arial" w:cs="Arial"/>
          <w:lang w:val="es-ES_tradnl"/>
        </w:rPr>
        <w:t xml:space="preserve"> Las demás que el presente ordenamiento u otras disposiciones legales otorguen a la Federación en materia del derecho humano al agua.</w:t>
      </w:r>
    </w:p>
    <w:p w14:paraId="6A84E5B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26.</w:t>
      </w:r>
      <w:r w:rsidRPr="00735CD7">
        <w:rPr>
          <w:rFonts w:ascii="Arial" w:hAnsi="Arial" w:cs="Arial"/>
          <w:lang w:val="es-ES_tradnl"/>
        </w:rPr>
        <w:t xml:space="preserve"> El Ejecutivo Federal, por conducto de la Secretaría y de la Comisión, ejercerá las atribuciones que la presente Ley confiere a la Federación. Las dependencias y entidades de la Administración Pública Federal que ejerzan atribuciones relacionadas con el acceso, disposición y saneamiento de agua para consumo humano y doméstico se deberán coordinar con la Secretaría y con la Comisión para garantizar el efectivo disfrute de estos derechos por la ciudadanía.</w:t>
      </w:r>
    </w:p>
    <w:p w14:paraId="076E130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En el supuesto consignado en el presente artículo, las acciones objeto de coordinación deberán ejecutarse con enfoque basado en derechos humanos, perspectiva de género, interculturalidad, interseccionalidad, equidad intergeneracional, discapacidad y considerar el interés superior de la niñez y adolescencia.</w:t>
      </w:r>
    </w:p>
    <w:p w14:paraId="24DC89B9"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TERCERO</w:t>
      </w:r>
    </w:p>
    <w:p w14:paraId="3B9C4F0E"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Facultades de las Entidades Federativas en materia de garantía del derecho humano al agua.</w:t>
      </w:r>
    </w:p>
    <w:p w14:paraId="7691A58C"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27.</w:t>
      </w:r>
      <w:r w:rsidRPr="00735CD7">
        <w:rPr>
          <w:rFonts w:ascii="Arial" w:hAnsi="Arial" w:cs="Arial"/>
          <w:lang w:val="es-ES_tradnl"/>
        </w:rPr>
        <w:t xml:space="preserve"> Son facultades de las entidades federativas, en términos de la presente Ley y de las leyes locales de la materia: </w:t>
      </w:r>
    </w:p>
    <w:p w14:paraId="4C88E76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Formular, conducir y evaluar la política estatal y de la Ciudad de México en materia de agua y saneamiento, refiriéndolos como derechos humanos fundamentales de atención prioritaria, incorporando la perspectiva de género, enfoque de derechos humanos y el interés superior de la niñez;</w:t>
      </w:r>
    </w:p>
    <w:p w14:paraId="3B22BB9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Garantizar el disfrute del derecho humano al agua, mediante la regulación del aprovechamiento sustentable y la prevención y control de la contaminación de las aguas de su jurisdicción, así como de las aguas nacionales que tengan asignadas;</w:t>
      </w:r>
    </w:p>
    <w:p w14:paraId="3E82F01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III.</w:t>
      </w:r>
      <w:r w:rsidRPr="00735CD7">
        <w:rPr>
          <w:rFonts w:ascii="Arial" w:hAnsi="Arial" w:cs="Arial"/>
          <w:lang w:val="es-ES_tradnl"/>
        </w:rPr>
        <w:t xml:space="preserve"> Asegurar el disfrute del derecho humano al agua, mediante la adecuada regulación de la prestación de los servicios de agua potable, drenaje y alcantarillado, así como el tratamiento, disposición y reúso de las aguas residuales de su jurisdicción;</w:t>
      </w:r>
    </w:p>
    <w:p w14:paraId="4041553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Coordinarse con la Federación y los municipios de su entidad para asegurar que los programas, políticas y acciones que realicen observen como prioritario el derecho humano al agua de uso público urbano y doméstico;</w:t>
      </w:r>
    </w:p>
    <w:p w14:paraId="256F9F1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Emitir las regulaciones y promover la instalación de sistemas de captación pluvial para uso doméstico, acordes a sus necesidades regionales;</w:t>
      </w:r>
    </w:p>
    <w:p w14:paraId="4636E2F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Promover la participación de todos los sectores en las entidades para coadyuvar en la garantía del derecho humano al agua, y</w:t>
      </w:r>
    </w:p>
    <w:p w14:paraId="42AECF23"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w:t>
      </w:r>
      <w:r w:rsidRPr="00735CD7">
        <w:rPr>
          <w:rFonts w:ascii="Arial" w:hAnsi="Arial" w:cs="Arial"/>
          <w:lang w:val="es-ES_tradnl"/>
        </w:rPr>
        <w:t xml:space="preserve"> Las demás que le confiera esta Ley y otros ordenamientos jurídicos en la materia.</w:t>
      </w:r>
    </w:p>
    <w:p w14:paraId="474D59A4"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CUARTO</w:t>
      </w:r>
    </w:p>
    <w:p w14:paraId="7D74BFF1"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Facultades de los municipios en materia de garantía del derecho humano al agua para consumo personal y doméstico.</w:t>
      </w:r>
    </w:p>
    <w:p w14:paraId="02F478D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28.</w:t>
      </w:r>
      <w:r w:rsidRPr="00735CD7">
        <w:rPr>
          <w:rFonts w:ascii="Arial" w:hAnsi="Arial" w:cs="Arial"/>
          <w:lang w:val="es-ES_tradnl"/>
        </w:rPr>
        <w:t xml:space="preserve"> Corresponde a los municipios en los términos de la presente Ley y de las disposiciones locales aplicables, las siguientes facultades:</w:t>
      </w:r>
    </w:p>
    <w:p w14:paraId="77CB8B9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Garantizar la prestación de los servicios públicos de agua potable, drenaje, alcantarillado, tratamiento y disposición de sus aguas residuales considerándolos como un derecho humano de atención prioritaria;</w:t>
      </w:r>
    </w:p>
    <w:p w14:paraId="56B628D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Dar prioridad a la prestación de los servicios públicos de agua potable, drenaje, alcantarillado, tratamiento y disposición de sus aguas residuales, en la programación y presupuestación municipal, por tratarse de derechos humanos de atención prioritaria;</w:t>
      </w:r>
    </w:p>
    <w:p w14:paraId="254AD2D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Introducir la perspectiva de derechos humanos, de género, principio de equidad y visión de infancia en la programación y presupuestación para la prestación de los servicios públicos de agua potable, drenaje, alcantarillado, tratamiento y disposición de sus aguas residuales;</w:t>
      </w:r>
    </w:p>
    <w:p w14:paraId="42878E8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Coordinarse y, en su caso, asociarse con otros municipios y con las autoridades estatales competentes para el establecimiento de sistemas intermunicipales de agua y saneamiento, con el objeto de garantizar la adecuada prestación de los servicios públicos de agua potable, drenaje, alcantarillado, tratamiento y disposición de aguas residuales, en los términos previstos por la normatividad que les sea aplicable;</w:t>
      </w:r>
    </w:p>
    <w:p w14:paraId="65736D4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Expedir las disposiciones administrativas necesarias para garantizar la adecuada prestación de los servicios públicos de agua potable, drenaje, alcantarillado, tratamiento y disposición de aguas residuales;</w:t>
      </w:r>
    </w:p>
    <w:p w14:paraId="18349C1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Promover la participación ciudadana para sensibilizar, acercar, concientizar y propiciar la acción comunitaria en la conservación, utilización y preservación de los recursos y bienes públicos relacionados con la prestación de los servicios públicos de agua potable, drenaje, alcantarillado, tratamiento y disposición de las aguas residuales;</w:t>
      </w:r>
    </w:p>
    <w:p w14:paraId="3554903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w:t>
      </w:r>
      <w:r w:rsidRPr="00735CD7">
        <w:rPr>
          <w:rFonts w:ascii="Arial" w:hAnsi="Arial" w:cs="Arial"/>
          <w:lang w:val="es-ES_tradnl"/>
        </w:rPr>
        <w:t xml:space="preserve"> Formular el programa para la prestación de los servicios públicos de agua potable y saneamiento correspondiente a su demarcación, y</w:t>
      </w:r>
    </w:p>
    <w:p w14:paraId="082C9B5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VIII.</w:t>
      </w:r>
      <w:r w:rsidRPr="00735CD7">
        <w:rPr>
          <w:rFonts w:ascii="Arial" w:hAnsi="Arial" w:cs="Arial"/>
          <w:lang w:val="es-ES_tradnl"/>
        </w:rPr>
        <w:t xml:space="preserve"> Las que le encomienden las leyes federales y locales en la materia. </w:t>
      </w:r>
    </w:p>
    <w:p w14:paraId="325035E4"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lastRenderedPageBreak/>
        <w:t>TÍTULO CUARTO</w:t>
      </w:r>
    </w:p>
    <w:p w14:paraId="4A304B23"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INSTRUMENTOS PARA GARANTIZAR EL DERECHO HUMANO AL AGUA</w:t>
      </w:r>
    </w:p>
    <w:p w14:paraId="39BF595A"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CAPÍTULO PRIMERO</w:t>
      </w:r>
    </w:p>
    <w:p w14:paraId="7CD3B127"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De los Instrumentos de la Política Pública</w:t>
      </w:r>
    </w:p>
    <w:p w14:paraId="60400EBE" w14:textId="77777777" w:rsidR="00992D57" w:rsidRPr="00735CD7" w:rsidRDefault="00992D57" w:rsidP="00992D57">
      <w:pPr>
        <w:spacing w:after="0" w:line="240" w:lineRule="auto"/>
        <w:jc w:val="center"/>
        <w:rPr>
          <w:rFonts w:ascii="Arial" w:hAnsi="Arial" w:cs="Arial"/>
          <w:b/>
          <w:lang w:val="es-ES_tradnl"/>
        </w:rPr>
      </w:pPr>
    </w:p>
    <w:p w14:paraId="1482665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29.</w:t>
      </w:r>
      <w:r w:rsidRPr="00735CD7">
        <w:rPr>
          <w:rFonts w:ascii="Arial" w:hAnsi="Arial" w:cs="Arial"/>
          <w:lang w:val="es-ES_tradnl"/>
        </w:rPr>
        <w:t xml:space="preserve"> La política para garantizar el derecho humano al agua y saneamiento se integra con los siguientes instrumentos: </w:t>
      </w:r>
    </w:p>
    <w:p w14:paraId="699BFC5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El Programa Nacional Hídrico, establecido en la Ley de Aguas Nacionales; </w:t>
      </w:r>
    </w:p>
    <w:p w14:paraId="202CFB1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Los Programas Regionales Hídricos, regulados en la Ley de Aguas Nacionales;</w:t>
      </w:r>
    </w:p>
    <w:p w14:paraId="78AA490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Los Programas Hídricos de la Cuenca, regulados en la Ley de Aguas Nacionales; </w:t>
      </w:r>
    </w:p>
    <w:p w14:paraId="37C03B9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Los programas correspondientes en los ámbitos federal, estatal y municipal en materia de agua potable y saneamiento; </w:t>
      </w:r>
    </w:p>
    <w:p w14:paraId="64BA72D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El Registro Nacional del Agua, regulado en la Ley de Aguas Nacionales; </w:t>
      </w:r>
    </w:p>
    <w:p w14:paraId="5FD5307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Los criterios e indicadores de eficiencia y calidad de carácter hídrico, económico, social y ambiental relacionados con el cumplimiento del derecho humano al agua;</w:t>
      </w:r>
    </w:p>
    <w:p w14:paraId="10B06D0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w:t>
      </w:r>
      <w:r w:rsidRPr="00735CD7">
        <w:rPr>
          <w:rFonts w:ascii="Arial" w:hAnsi="Arial" w:cs="Arial"/>
          <w:lang w:val="es-ES_tradnl"/>
        </w:rPr>
        <w:t xml:space="preserve"> El Sistema Financiero del Agua, regulado en la Ley de Aguas Nacionales, y</w:t>
      </w:r>
    </w:p>
    <w:p w14:paraId="5B53FA7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VIII.</w:t>
      </w:r>
      <w:r w:rsidRPr="00735CD7">
        <w:rPr>
          <w:rFonts w:ascii="Arial" w:hAnsi="Arial" w:cs="Arial"/>
          <w:lang w:val="es-ES_tradnl"/>
        </w:rPr>
        <w:t xml:space="preserve"> Las demás disposiciones legales aplicables de los tres órdenes de gobierno. </w:t>
      </w:r>
    </w:p>
    <w:p w14:paraId="3FBD6FCB"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SEGUNDO</w:t>
      </w:r>
    </w:p>
    <w:p w14:paraId="6176852D"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Estrategia Nacional Hídrica</w:t>
      </w:r>
    </w:p>
    <w:p w14:paraId="1AE005A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30.</w:t>
      </w:r>
      <w:r w:rsidRPr="00735CD7">
        <w:rPr>
          <w:rFonts w:ascii="Arial" w:hAnsi="Arial" w:cs="Arial"/>
          <w:lang w:val="es-ES_tradnl"/>
        </w:rPr>
        <w:t xml:space="preserve"> La Estrategia Nacional será elaborada por la Comisión, en colaboración con el Instituto Mexicano de Tecnología del Agua y aprobada por la Secretaría, la cual será publicada en el Diario Oficial de la Federación por la persona titular del Poder Ejecutivo Federal. </w:t>
      </w:r>
    </w:p>
    <w:p w14:paraId="1F45F6F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31.</w:t>
      </w:r>
      <w:r w:rsidRPr="00735CD7">
        <w:rPr>
          <w:rFonts w:ascii="Arial" w:hAnsi="Arial" w:cs="Arial"/>
          <w:lang w:val="es-ES_tradnl"/>
        </w:rPr>
        <w:t xml:space="preserve"> La Estrategia Nacional tendrá un enfoque sistémico y contendrá los siguientes elementos: </w:t>
      </w:r>
    </w:p>
    <w:p w14:paraId="5A204203"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Diagnóstico y evaluación de las acciones y medidas implementadas en el país, así como su desempeño en el contexto internacional;</w:t>
      </w:r>
    </w:p>
    <w:p w14:paraId="2291569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Escenario de línea base;</w:t>
      </w:r>
    </w:p>
    <w:p w14:paraId="3CB3AF1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Escenarios hídricos; </w:t>
      </w:r>
    </w:p>
    <w:p w14:paraId="545166E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Evaluación y diagnóstico de la vulnerabilidad hídrica de ecosistemas, centros de población, equipamiento e infraestructura, sectores productivos y sociales;</w:t>
      </w:r>
    </w:p>
    <w:p w14:paraId="51E508A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w:t>
      </w:r>
      <w:r w:rsidRPr="00735CD7">
        <w:rPr>
          <w:rFonts w:ascii="Arial" w:hAnsi="Arial" w:cs="Arial"/>
          <w:lang w:val="es-ES_tradnl"/>
        </w:rPr>
        <w:t xml:space="preserve"> Las necesidades presentes y futuras de la población, de las actividades económicas y ecosistemas a nivel local, regional y nacional en materia de agua; </w:t>
      </w:r>
    </w:p>
    <w:p w14:paraId="5A88CD1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Los instrumentos internacionales suscritos por el estado mexicano que inciden en el cumplimiento de los objetivos de la Estrategia Nacional; </w:t>
      </w:r>
    </w:p>
    <w:p w14:paraId="4D3206C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w:t>
      </w:r>
      <w:r w:rsidRPr="00735CD7">
        <w:rPr>
          <w:rFonts w:ascii="Arial" w:hAnsi="Arial" w:cs="Arial"/>
          <w:lang w:val="es-ES_tradnl"/>
        </w:rPr>
        <w:t xml:space="preserve"> Los retos y oportunidades normativos, institucionales y presupuestales para el cumplimiento de los objetivos de la Estrategia Nacional, así́ como recomendaciones de naturaleza normativa, programática y presupuestal; </w:t>
      </w:r>
    </w:p>
    <w:p w14:paraId="133B35C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VIII.</w:t>
      </w:r>
      <w:r w:rsidRPr="00735CD7">
        <w:rPr>
          <w:rFonts w:ascii="Arial" w:hAnsi="Arial" w:cs="Arial"/>
          <w:lang w:val="es-ES_tradnl"/>
        </w:rPr>
        <w:t xml:space="preserve"> Tendencias y propuestas para el uso y aprovechamiento sustentable de las aguas;</w:t>
      </w:r>
    </w:p>
    <w:p w14:paraId="618A9DD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IX.</w:t>
      </w:r>
      <w:r w:rsidRPr="00735CD7">
        <w:rPr>
          <w:rFonts w:ascii="Arial" w:hAnsi="Arial" w:cs="Arial"/>
          <w:lang w:val="es-ES_tradnl"/>
        </w:rPr>
        <w:t xml:space="preserve"> Las medidas para promover, respetar, proteger y garantizar los derechos humanos al agua y al saneamiento; </w:t>
      </w:r>
    </w:p>
    <w:p w14:paraId="1DD6CBD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w:t>
      </w:r>
      <w:r w:rsidRPr="00735CD7">
        <w:rPr>
          <w:rFonts w:ascii="Arial" w:hAnsi="Arial" w:cs="Arial"/>
          <w:lang w:val="es-ES_tradnl"/>
        </w:rPr>
        <w:t xml:space="preserve"> Oportunidades para garantizar los servicios públicos de agua y saneamiento sostenibles y de calidad; </w:t>
      </w:r>
    </w:p>
    <w:p w14:paraId="5457363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w:t>
      </w:r>
      <w:r w:rsidRPr="00735CD7">
        <w:rPr>
          <w:rFonts w:ascii="Arial" w:hAnsi="Arial" w:cs="Arial"/>
          <w:lang w:val="es-ES_tradnl"/>
        </w:rPr>
        <w:t xml:space="preserve"> Acciones para ampliar y fortalecer los mecanismos de transparencia y acceso a la información relacionada con la gestión del agua; </w:t>
      </w:r>
    </w:p>
    <w:p w14:paraId="30C8F6B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XII.</w:t>
      </w:r>
      <w:r w:rsidRPr="00735CD7">
        <w:rPr>
          <w:rFonts w:ascii="Arial" w:hAnsi="Arial" w:cs="Arial"/>
          <w:lang w:val="es-ES_tradnl"/>
        </w:rPr>
        <w:t xml:space="preserve"> Requerimientos para erradicar la contaminación y sobreexplotación de los cuerpos de agua; </w:t>
      </w:r>
    </w:p>
    <w:p w14:paraId="28AE810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XIII.</w:t>
      </w:r>
      <w:r w:rsidRPr="00735CD7">
        <w:rPr>
          <w:rFonts w:ascii="Arial" w:hAnsi="Arial" w:cs="Arial"/>
          <w:lang w:val="es-ES_tradnl"/>
        </w:rPr>
        <w:t xml:space="preserve"> Medidas para erradicar la distribución inequitativa del agua; </w:t>
      </w:r>
    </w:p>
    <w:p w14:paraId="4999F27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XIV.</w:t>
      </w:r>
      <w:r w:rsidRPr="00735CD7">
        <w:rPr>
          <w:rFonts w:ascii="Arial" w:hAnsi="Arial" w:cs="Arial"/>
          <w:lang w:val="es-ES_tradnl"/>
        </w:rPr>
        <w:t xml:space="preserve"> Acciones para proteger, conservar y restaurar los ecosistemas que sustentan la generación del agua y otros servicios de provisión, soporte regulación y cultura, y</w:t>
      </w:r>
    </w:p>
    <w:p w14:paraId="31F7AD2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XV.</w:t>
      </w:r>
      <w:r w:rsidRPr="00735CD7">
        <w:rPr>
          <w:rFonts w:ascii="Arial" w:hAnsi="Arial" w:cs="Arial"/>
          <w:lang w:val="es-ES_tradnl"/>
        </w:rPr>
        <w:t xml:space="preserve"> Propuestas para fortalecer las capacidades de adaptación y reducir el riesgo, así como, pérdidas y daños, la vulnerabilidad social y de los ecosistemas ante los efectos hidrometeorológicos del cambio climático.</w:t>
      </w:r>
    </w:p>
    <w:p w14:paraId="05BA768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 xml:space="preserve">Los escenarios de línea base, las proyecciones de emisiones y las metas de la Estrategia Nacional se fijarán a diez, veinte, cuarenta años y sesenta años. La Secretaría con la participación de la Comisión y del Instituto Mexicano de Tecnología del Agua deben revisar la Estrategia Nacional, por lo menos cada diez años, debiendo explicarse las desviaciones que, en su caso, se adviertan entre las estimaciones proyectadas y los resultados evaluados. Asimismo, se actualizarán los escenarios, proyecciones, objetivos y las metas correspondientes. </w:t>
      </w:r>
    </w:p>
    <w:p w14:paraId="5D62E0B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 xml:space="preserve">Con base a dichas revisiones y a los resultados de las evaluaciones la Estrategia Nacional podrá ser actualizada. El Programa Nacional, los programas regionales, los programas de las cuencas y los programas de las entidades deberán ajustarse a dicha actualización. </w:t>
      </w:r>
    </w:p>
    <w:p w14:paraId="35533F4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En ningún caso las revisiones y actualizaciones se harán en menoscabo de las metas, proyecciones y objetivos previamente planteados, o promoverán su reducción.</w:t>
      </w:r>
    </w:p>
    <w:p w14:paraId="55AFFB48"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TÍTULO QUINTO</w:t>
      </w:r>
    </w:p>
    <w:p w14:paraId="5B47ED98"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CAPTACIÓN DE AGUA PLUVIAL</w:t>
      </w:r>
    </w:p>
    <w:p w14:paraId="7172C465"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ÚNICO</w:t>
      </w:r>
    </w:p>
    <w:p w14:paraId="5AE55146"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Sistemas de Captación de Agua Pluvial para consumo personal y doméstico</w:t>
      </w:r>
    </w:p>
    <w:p w14:paraId="2A6BCA9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32.</w:t>
      </w:r>
      <w:r w:rsidRPr="00735CD7">
        <w:rPr>
          <w:rFonts w:ascii="Arial" w:hAnsi="Arial" w:cs="Arial"/>
          <w:lang w:val="es-ES_tradnl"/>
        </w:rPr>
        <w:t xml:space="preserve"> La regulación de la captación de agua pluvial en el territorio nacional, así como las obligaciones de las entidades federativas y municipios, y las directrices para la implementación de sistemas de captación en obras públicas y privadas, serán determinadas por la Comisión.</w:t>
      </w:r>
    </w:p>
    <w:p w14:paraId="0446D1E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33.</w:t>
      </w:r>
      <w:r w:rsidRPr="00735CD7">
        <w:rPr>
          <w:rFonts w:ascii="Arial" w:hAnsi="Arial" w:cs="Arial"/>
          <w:lang w:val="es-ES_tradnl"/>
        </w:rPr>
        <w:t xml:space="preserve"> Los sistemas de captación de agua pluvial deben permitir la recolección, filtración, tratamiento y almacenaje del agua de lluvia que cae en el techo o cubierta para su posterior uso y aprovechamiento en la vivienda o edificación.</w:t>
      </w:r>
    </w:p>
    <w:p w14:paraId="2BEE56D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lastRenderedPageBreak/>
        <w:t>Las obras necesarias son aquellas edificaciones públicas y privadas que, debido a su naturaleza o ubicación, son adecuadas para la implementación de sistemas de captación de agua pluvial.</w:t>
      </w:r>
    </w:p>
    <w:p w14:paraId="718749F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34.</w:t>
      </w:r>
      <w:r w:rsidRPr="00735CD7">
        <w:rPr>
          <w:rFonts w:ascii="Arial" w:hAnsi="Arial" w:cs="Arial"/>
          <w:lang w:val="es-ES_tradnl"/>
        </w:rPr>
        <w:t xml:space="preserve"> Las entidades federativas promoverán en todo momento la instalación de sistemas de captación pluvial para uso doméstico, acordes a las necesidades regionales, sin que afecten el ciclo natural hidrológico. </w:t>
      </w:r>
    </w:p>
    <w:p w14:paraId="6E2DF90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Cada entidad federativa deberá determinar la implementación de los sistemas de captación pluvial con base en las características físicas de los inmuebles y en el valor del predial del suelo o construcción. En todo caso, el estándar que se utilice para determinar esa necesidad no podrá ser desproporcional al valor catastral del inmueble.</w:t>
      </w:r>
    </w:p>
    <w:p w14:paraId="74B74919"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lang w:val="es-ES_tradnl"/>
        </w:rPr>
        <w:t>Las entidades federativas fomentarán la inclusión en los códigos de construcción y en las legislaciones sobre propiedad en condominio de la obligación de las edificaciones que se clasifiquen como tales, de establecer un sistema de captación de agua pluvial que cuente con la capacidad suficiente de almacenamiento de agua para atender las necesidades mínimas indispensables de agua para consumo personal y doméstico de cada unidad de propiedad privativa del condominio.</w:t>
      </w:r>
    </w:p>
    <w:p w14:paraId="367C2FE8"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TÍTULO SEXTO</w:t>
      </w:r>
    </w:p>
    <w:p w14:paraId="55469971"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CULTURA DEL AGUA</w:t>
      </w:r>
    </w:p>
    <w:p w14:paraId="10796CCE"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CAPÍTULO PRIMERO</w:t>
      </w:r>
    </w:p>
    <w:p w14:paraId="1D4FCBC4"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Objetivos</w:t>
      </w:r>
    </w:p>
    <w:p w14:paraId="1948E922" w14:textId="77777777" w:rsidR="00992D57" w:rsidRPr="00735CD7" w:rsidRDefault="00992D57" w:rsidP="00992D57">
      <w:pPr>
        <w:spacing w:after="0" w:line="240" w:lineRule="auto"/>
        <w:jc w:val="center"/>
        <w:rPr>
          <w:rFonts w:ascii="Arial" w:hAnsi="Arial" w:cs="Arial"/>
          <w:b/>
          <w:lang w:val="es-ES_tradnl"/>
        </w:rPr>
      </w:pPr>
    </w:p>
    <w:p w14:paraId="1D24896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35.</w:t>
      </w:r>
      <w:r w:rsidRPr="00735CD7">
        <w:rPr>
          <w:rFonts w:ascii="Arial" w:hAnsi="Arial" w:cs="Arial"/>
          <w:lang w:val="es-ES_tradnl"/>
        </w:rPr>
        <w:t xml:space="preserve"> La Secretaría de Ciencia, Humanidades, Tecnología e Innovación, en colaboración con la Secretaría, la Comisión y el Instituto Mexicano de Tecnologías del Agua promoverán la investigación, el desarrollo, la innovación y la transferencia tecnológica en materia hídrica, oyendo la opinión de los Consejos de Cuenca que correspondan, para lo cual se identificarán las áreas y necesidades prioritarias para lograr los siguientes objetivos:</w:t>
      </w:r>
    </w:p>
    <w:p w14:paraId="1DB81C4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w:t>
      </w:r>
      <w:r w:rsidRPr="00735CD7">
        <w:rPr>
          <w:rFonts w:ascii="Arial" w:hAnsi="Arial" w:cs="Arial"/>
          <w:lang w:val="es-ES_tradnl"/>
        </w:rPr>
        <w:t xml:space="preserve"> Garantizar el cumplimiento del derecho al acceso, disposición y saneamiento de agua para consumo personal y doméstico;</w:t>
      </w:r>
    </w:p>
    <w:p w14:paraId="3B215377"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b)</w:t>
      </w:r>
      <w:r w:rsidRPr="00735CD7">
        <w:rPr>
          <w:rFonts w:ascii="Arial" w:hAnsi="Arial" w:cs="Arial"/>
          <w:lang w:val="es-ES_tradnl"/>
        </w:rPr>
        <w:t xml:space="preserve"> Promover el conocimiento para el acceso y uso sustentable de los recursos hídricos;</w:t>
      </w:r>
    </w:p>
    <w:p w14:paraId="088BD24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c)</w:t>
      </w:r>
      <w:r w:rsidRPr="00735CD7">
        <w:rPr>
          <w:rFonts w:ascii="Arial" w:hAnsi="Arial" w:cs="Arial"/>
          <w:lang w:val="es-ES_tradnl"/>
        </w:rPr>
        <w:t xml:space="preserve"> Prevenir el deterioro, mejorar y restaurar el estado de las aguas superficiales y subterráneas, e</w:t>
      </w:r>
    </w:p>
    <w:p w14:paraId="770DA8C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d)</w:t>
      </w:r>
      <w:r w:rsidRPr="00735CD7">
        <w:rPr>
          <w:rFonts w:ascii="Arial" w:hAnsi="Arial" w:cs="Arial"/>
          <w:lang w:val="es-ES_tradnl"/>
        </w:rPr>
        <w:t xml:space="preserve"> Identificar los acuíferos con mayor nivel de sobreexplotación y proponer acciones para su recuperación.</w:t>
      </w:r>
    </w:p>
    <w:p w14:paraId="6211D295"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36.</w:t>
      </w:r>
      <w:r w:rsidRPr="00735CD7">
        <w:rPr>
          <w:rFonts w:ascii="Arial" w:hAnsi="Arial" w:cs="Arial"/>
          <w:lang w:val="es-ES_tradnl"/>
        </w:rPr>
        <w:t xml:space="preserve"> Para el cumplimiento de los objetivos de la presente Ley, las autoridades de los tres órdenes de gobierno, en el ámbito de sus respectivas competencias, promoverán la educación orientada a:</w:t>
      </w:r>
    </w:p>
    <w:p w14:paraId="60C87FC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Valorar la importancia del agua en su ciclo socio-hídrico como sustento de la vida para los seres humanos y los ecosistemas asociados;</w:t>
      </w:r>
    </w:p>
    <w:p w14:paraId="06DA295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Dimensionar la interrelación productiva de la sociedad con los ciclos hidrológicos;</w:t>
      </w:r>
    </w:p>
    <w:p w14:paraId="7A6FDB3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Reconocer el papel sustantivo de las mujeres en la gestión integral y sustentable del agua;</w:t>
      </w:r>
    </w:p>
    <w:p w14:paraId="3039E888"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IV.</w:t>
      </w:r>
      <w:r w:rsidRPr="00735CD7">
        <w:rPr>
          <w:rFonts w:ascii="Arial" w:hAnsi="Arial" w:cs="Arial"/>
          <w:lang w:val="es-ES_tradnl"/>
        </w:rPr>
        <w:t xml:space="preserve"> Fomentar la participación ciudadana en la gestión del agua;</w:t>
      </w:r>
    </w:p>
    <w:p w14:paraId="389A868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V.</w:t>
      </w:r>
      <w:r w:rsidRPr="00735CD7">
        <w:rPr>
          <w:rFonts w:ascii="Arial" w:hAnsi="Arial" w:cs="Arial"/>
          <w:lang w:val="es-ES_tradnl"/>
        </w:rPr>
        <w:t xml:space="preserve"> Promover el cuidado, tratamiento, recuperación y reúso del agua;</w:t>
      </w:r>
    </w:p>
    <w:p w14:paraId="1B2853D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w:t>
      </w:r>
      <w:r w:rsidRPr="00735CD7">
        <w:rPr>
          <w:rFonts w:ascii="Arial" w:hAnsi="Arial" w:cs="Arial"/>
          <w:lang w:val="es-ES_tradnl"/>
        </w:rPr>
        <w:t xml:space="preserve"> Generar conciencia sobre la importancia de la calidad del agua y de los riesgos asociados a su contaminación;</w:t>
      </w:r>
    </w:p>
    <w:p w14:paraId="75264F8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w:t>
      </w:r>
      <w:r w:rsidRPr="00735CD7">
        <w:rPr>
          <w:rFonts w:ascii="Arial" w:hAnsi="Arial" w:cs="Arial"/>
          <w:lang w:val="es-ES_tradnl"/>
        </w:rPr>
        <w:t xml:space="preserve"> Entender los efectos del cambio climático sobre el ciclo hidrológico en cantidad y calidad del agua;</w:t>
      </w:r>
    </w:p>
    <w:p w14:paraId="59C5CCC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VIII.</w:t>
      </w:r>
      <w:r w:rsidRPr="00735CD7">
        <w:rPr>
          <w:rFonts w:ascii="Arial" w:hAnsi="Arial" w:cs="Arial"/>
          <w:lang w:val="es-ES_tradnl"/>
        </w:rPr>
        <w:t xml:space="preserve"> Comprender los efectos y consecuencias de los daños a los ecosistemas en la disponibilidad futura y presente del agua; y</w:t>
      </w:r>
    </w:p>
    <w:p w14:paraId="144CD25F"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IX.</w:t>
      </w:r>
      <w:r w:rsidRPr="00735CD7">
        <w:rPr>
          <w:rFonts w:ascii="Arial" w:hAnsi="Arial" w:cs="Arial"/>
          <w:lang w:val="es-ES_tradnl"/>
        </w:rPr>
        <w:t xml:space="preserve"> Fomentar en todas las personas una conciencia sobre la corresponsabilidad en el cumplimiento del derecho humano al agua, el saneamiento y su adecuado tratamiento.</w:t>
      </w:r>
    </w:p>
    <w:p w14:paraId="622F3A36"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SEGUNDO</w:t>
      </w:r>
    </w:p>
    <w:p w14:paraId="48D91032"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DE LA PARTICIPACIÓN SOCIAL Y CIUDADANA</w:t>
      </w:r>
    </w:p>
    <w:p w14:paraId="4A4F1B31"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37.</w:t>
      </w:r>
      <w:r w:rsidRPr="00735CD7">
        <w:rPr>
          <w:rFonts w:ascii="Arial" w:hAnsi="Arial" w:cs="Arial"/>
          <w:lang w:val="es-ES_tradnl"/>
        </w:rPr>
        <w:t xml:space="preserve"> La Federación, las entidades federativas y los municipios, en al ámbito de sus competencias, promoverán la participación de todos los sectores sociales involucrados en el manejo y cuidado del agua, principalmente a través de:</w:t>
      </w:r>
    </w:p>
    <w:p w14:paraId="57D2F626"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w:t>
      </w:r>
      <w:r w:rsidRPr="00735CD7">
        <w:rPr>
          <w:rFonts w:ascii="Arial" w:hAnsi="Arial" w:cs="Arial"/>
          <w:lang w:val="es-ES_tradnl"/>
        </w:rPr>
        <w:t xml:space="preserve"> Difusión de información y promoción de la cultura, educación y capacitación en materia de responsabilidad hídrica;</w:t>
      </w:r>
    </w:p>
    <w:p w14:paraId="5339F75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w:t>
      </w:r>
      <w:r w:rsidRPr="00735CD7">
        <w:rPr>
          <w:rFonts w:ascii="Arial" w:hAnsi="Arial" w:cs="Arial"/>
          <w:lang w:val="es-ES_tradnl"/>
        </w:rPr>
        <w:t xml:space="preserve"> Impulso de proyectos y programas de enseñanza hídrica, servicios hidráulicos, contaminación del agua, tratamiento y reúso de aguas residuales, y</w:t>
      </w:r>
    </w:p>
    <w:p w14:paraId="71D338F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III.</w:t>
      </w:r>
      <w:r w:rsidRPr="00735CD7">
        <w:rPr>
          <w:rFonts w:ascii="Arial" w:hAnsi="Arial" w:cs="Arial"/>
          <w:lang w:val="es-ES_tradnl"/>
        </w:rPr>
        <w:t xml:space="preserve"> Convenios con instituciones de educación superior, con el objeto de fomentar y promover actividades de investigación en materia del manejo racional del agua.</w:t>
      </w:r>
    </w:p>
    <w:p w14:paraId="4F3C826A"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38.</w:t>
      </w:r>
      <w:r w:rsidRPr="00735CD7">
        <w:rPr>
          <w:rFonts w:ascii="Arial" w:hAnsi="Arial" w:cs="Arial"/>
          <w:lang w:val="es-ES_tradnl"/>
        </w:rPr>
        <w:t xml:space="preserve"> En la gestión del agua se promoverán mecanismos de participación ciudadana que incluyan los sectores más vulnerables de forma pública y transparente. Con el objetivo de que sean incluidos en la planeación, toma de decisiones, ejecución, evaluación y vigilancia de la política nacional hídrica. </w:t>
      </w:r>
    </w:p>
    <w:p w14:paraId="5F6408ED"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39.</w:t>
      </w:r>
      <w:r w:rsidRPr="00735CD7">
        <w:rPr>
          <w:rFonts w:ascii="Arial" w:hAnsi="Arial" w:cs="Arial"/>
          <w:lang w:val="es-ES_tradnl"/>
        </w:rPr>
        <w:t xml:space="preserve"> Las autoridades de los tres órdenes de gobierno proporcionarán de manera oportuna, accesible, completa, gratuita y comprensible, la información necesaria para hacer efectivo el derecho a participar en la toma de decisiones en materia de gestión y manejo del agua; facilitarán el diálogo y las condiciones equitativas en los procedimientos de deliberación considerando las características sociales, económicas, culturales y geográficas de todas las personas. </w:t>
      </w:r>
    </w:p>
    <w:p w14:paraId="1BB765EF"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CAPÍTULO TERCERO</w:t>
      </w:r>
    </w:p>
    <w:p w14:paraId="65CE42A3" w14:textId="77777777" w:rsidR="00992D57" w:rsidRPr="00735CD7" w:rsidRDefault="00992D57" w:rsidP="00992D57">
      <w:pPr>
        <w:spacing w:line="240" w:lineRule="auto"/>
        <w:jc w:val="center"/>
        <w:rPr>
          <w:rFonts w:ascii="Arial" w:hAnsi="Arial" w:cs="Arial"/>
          <w:b/>
          <w:lang w:val="es-ES_tradnl"/>
        </w:rPr>
      </w:pPr>
      <w:r w:rsidRPr="00735CD7">
        <w:rPr>
          <w:rFonts w:ascii="Arial" w:hAnsi="Arial" w:cs="Arial"/>
          <w:b/>
          <w:lang w:val="es-ES_tradnl"/>
        </w:rPr>
        <w:t>SISTEMAS COMUNITARIOS DE AGUA Y SANEAMIENTO</w:t>
      </w:r>
    </w:p>
    <w:p w14:paraId="34DF45A0"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40.</w:t>
      </w:r>
      <w:r w:rsidRPr="00735CD7">
        <w:rPr>
          <w:rFonts w:ascii="Arial" w:hAnsi="Arial" w:cs="Arial"/>
          <w:lang w:val="es-ES_tradnl"/>
        </w:rPr>
        <w:t xml:space="preserve"> En zonas que no estén incluidas dentro del área de operación de los servicios municipales de agua y saneamiento, intermunicipales o metropolitanos se reconocerán sistemas comunitarios para brindar y gestionar el servicio público de agua.</w:t>
      </w:r>
    </w:p>
    <w:p w14:paraId="747EDFDE"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41.</w:t>
      </w:r>
      <w:r w:rsidRPr="00735CD7">
        <w:rPr>
          <w:rFonts w:ascii="Arial" w:hAnsi="Arial" w:cs="Arial"/>
          <w:lang w:val="es-ES_tradnl"/>
        </w:rPr>
        <w:t xml:space="preserve"> Los sistemas comunitarios sólo podrán prestar los servicios de agua y saneamiento para uso personal y doméstico, sin fines de lucro.</w:t>
      </w:r>
    </w:p>
    <w:p w14:paraId="425F3232"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Artículo 42.</w:t>
      </w:r>
      <w:r w:rsidRPr="00735CD7">
        <w:rPr>
          <w:rFonts w:ascii="Arial" w:hAnsi="Arial" w:cs="Arial"/>
          <w:lang w:val="es-ES_tradnl"/>
        </w:rPr>
        <w:t xml:space="preserve"> La operación de cada sistema comunitario se regulará según lo determinen las leyes que al respecto se emitan por parte de las legislaturas de las entidades federativas. </w:t>
      </w:r>
    </w:p>
    <w:p w14:paraId="59158D64"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lastRenderedPageBreak/>
        <w:t>Artículo 43.</w:t>
      </w:r>
      <w:r w:rsidRPr="00735CD7">
        <w:rPr>
          <w:rFonts w:ascii="Arial" w:hAnsi="Arial" w:cs="Arial"/>
          <w:lang w:val="es-ES_tradnl"/>
        </w:rPr>
        <w:t xml:space="preserve"> Los sistemas comunitarios de agua y saneamiento, administrados por los pueblos y comunidades indígenas y afromexicanas serán regulados por la ley general reglamentaria del artículo 2º de la Constitución Política de los Estados Unidos Mexicanos.</w:t>
      </w:r>
    </w:p>
    <w:p w14:paraId="2ADE1E61"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TÍTULO SÉPTIMO</w:t>
      </w:r>
    </w:p>
    <w:p w14:paraId="26403C0B"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CAPÍTULO ÚNICO</w:t>
      </w:r>
    </w:p>
    <w:p w14:paraId="094C2C72" w14:textId="77777777" w:rsidR="00992D57" w:rsidRPr="00735CD7" w:rsidRDefault="00992D57" w:rsidP="00992D57">
      <w:pPr>
        <w:spacing w:after="0" w:line="240" w:lineRule="auto"/>
        <w:jc w:val="center"/>
        <w:rPr>
          <w:rFonts w:ascii="Arial" w:hAnsi="Arial" w:cs="Arial"/>
          <w:b/>
          <w:lang w:val="es-ES_tradnl"/>
        </w:rPr>
      </w:pPr>
      <w:r w:rsidRPr="00735CD7">
        <w:rPr>
          <w:rFonts w:ascii="Arial" w:hAnsi="Arial" w:cs="Arial"/>
          <w:b/>
          <w:lang w:val="es-ES_tradnl"/>
        </w:rPr>
        <w:t>LOS ORGANISMOS OPERADORES DE AGUA</w:t>
      </w:r>
    </w:p>
    <w:p w14:paraId="4A51B89A" w14:textId="77777777" w:rsidR="00992D57" w:rsidRPr="00735CD7" w:rsidRDefault="00992D57" w:rsidP="00992D57">
      <w:pPr>
        <w:spacing w:before="240" w:after="240" w:line="240" w:lineRule="auto"/>
        <w:jc w:val="both"/>
        <w:rPr>
          <w:rFonts w:ascii="Arial" w:hAnsi="Arial" w:cs="Arial"/>
          <w:lang w:val="es-ES_tradnl"/>
        </w:rPr>
      </w:pPr>
      <w:r w:rsidRPr="00735CD7">
        <w:rPr>
          <w:rFonts w:ascii="Arial" w:hAnsi="Arial" w:cs="Arial"/>
          <w:b/>
          <w:lang w:val="es-ES_tradnl"/>
        </w:rPr>
        <w:t>Artículo 44.</w:t>
      </w:r>
      <w:r w:rsidRPr="00735CD7">
        <w:rPr>
          <w:rFonts w:ascii="Arial" w:hAnsi="Arial" w:cs="Arial"/>
          <w:lang w:val="es-ES_tradnl"/>
        </w:rPr>
        <w:t xml:space="preserve"> Los Organismos Operadores de Agua son entes con personalidad jurídica propia, cuyo objeto general es la prestación de los servicios de agua potable, alcantarillado, tratamiento y disposición de aguas residuales en las entidades federativas, municipios o alcaldías de su competencia.</w:t>
      </w:r>
    </w:p>
    <w:p w14:paraId="3C23C5B6" w14:textId="77777777" w:rsidR="00992D57" w:rsidRPr="00735CD7" w:rsidRDefault="00992D57" w:rsidP="00992D57">
      <w:pPr>
        <w:spacing w:before="240" w:after="240" w:line="240" w:lineRule="auto"/>
        <w:jc w:val="both"/>
        <w:rPr>
          <w:rFonts w:ascii="Arial" w:hAnsi="Arial" w:cs="Arial"/>
          <w:lang w:val="es-ES_tradnl"/>
        </w:rPr>
      </w:pPr>
      <w:r w:rsidRPr="00735CD7">
        <w:rPr>
          <w:rFonts w:ascii="Arial" w:hAnsi="Arial" w:cs="Arial"/>
          <w:b/>
          <w:lang w:val="es-ES_tradnl"/>
        </w:rPr>
        <w:t>Artículo 45.</w:t>
      </w:r>
      <w:r w:rsidRPr="00735CD7">
        <w:rPr>
          <w:rFonts w:ascii="Arial" w:hAnsi="Arial" w:cs="Arial"/>
          <w:lang w:val="es-ES_tradnl"/>
        </w:rPr>
        <w:t xml:space="preserve"> Las entidades federativas expedirán las disposiciones en las que se determine el funcionamiento de los Organismos Operadores de Agua, a fin de asegurar una gestión eficaz en la prestación de los servicios de agua potable, alcantarillado, tratamiento y disposición de aguas residuales.  </w:t>
      </w:r>
    </w:p>
    <w:p w14:paraId="4364A1D2" w14:textId="77777777" w:rsidR="00992D57" w:rsidRPr="00735CD7" w:rsidRDefault="00992D57" w:rsidP="00992D57">
      <w:pPr>
        <w:spacing w:before="240" w:after="240" w:line="240" w:lineRule="auto"/>
        <w:jc w:val="both"/>
        <w:rPr>
          <w:rFonts w:ascii="Arial" w:hAnsi="Arial" w:cs="Arial"/>
          <w:lang w:val="es-ES_tradnl"/>
        </w:rPr>
      </w:pPr>
      <w:r w:rsidRPr="00735CD7">
        <w:rPr>
          <w:rFonts w:ascii="Arial" w:hAnsi="Arial" w:cs="Arial"/>
          <w:lang w:val="es-ES_tradnl"/>
        </w:rPr>
        <w:t>Dichos ordenamientos promoverán la capacitación y profesionalización necesaria al personal que labore en los Organismos Operadores de Agua a través de cursos, talleres y programas, los cuales estarán alineados a los principios y objetivos de esta Ley.</w:t>
      </w:r>
    </w:p>
    <w:p w14:paraId="06A0D2CE" w14:textId="77777777" w:rsidR="00992D57" w:rsidRPr="00735CD7" w:rsidRDefault="00992D57" w:rsidP="00992D57">
      <w:pPr>
        <w:spacing w:after="0" w:line="240" w:lineRule="auto"/>
        <w:ind w:right="-59" w:firstLine="720"/>
        <w:jc w:val="both"/>
        <w:rPr>
          <w:rFonts w:ascii="Arial" w:hAnsi="Arial" w:cs="Arial"/>
          <w:color w:val="000000"/>
          <w:lang w:val="es-ES_tradnl"/>
        </w:rPr>
      </w:pPr>
      <w:r w:rsidRPr="00735CD7">
        <w:rPr>
          <w:rFonts w:ascii="Arial" w:hAnsi="Arial" w:cs="Arial"/>
          <w:b/>
          <w:bCs/>
          <w:color w:val="000000"/>
          <w:lang w:val="es-ES_tradnl"/>
        </w:rPr>
        <w:t>A</w:t>
      </w:r>
      <w:r>
        <w:rPr>
          <w:rFonts w:ascii="Arial" w:hAnsi="Arial" w:cs="Arial"/>
          <w:b/>
          <w:bCs/>
          <w:color w:val="000000"/>
          <w:lang w:val="es-ES_tradnl"/>
        </w:rPr>
        <w:t>RTÍCULO SEGUNDO</w:t>
      </w:r>
      <w:r w:rsidRPr="00735CD7">
        <w:rPr>
          <w:rFonts w:ascii="Arial" w:hAnsi="Arial" w:cs="Arial"/>
          <w:b/>
          <w:bCs/>
          <w:color w:val="000000"/>
          <w:lang w:val="es-ES_tradnl"/>
        </w:rPr>
        <w:t xml:space="preserve">: </w:t>
      </w:r>
      <w:r w:rsidRPr="00735CD7">
        <w:rPr>
          <w:rFonts w:ascii="Arial" w:hAnsi="Arial" w:cs="Arial"/>
          <w:color w:val="000000"/>
          <w:lang w:val="es-ES_tradnl"/>
        </w:rPr>
        <w:t>Se</w:t>
      </w:r>
      <w:r w:rsidRPr="00735CD7">
        <w:rPr>
          <w:rFonts w:ascii="Arial" w:hAnsi="Arial" w:cs="Arial"/>
          <w:b/>
          <w:bCs/>
          <w:color w:val="000000"/>
          <w:lang w:val="es-ES_tradnl"/>
        </w:rPr>
        <w:t xml:space="preserve"> reforman </w:t>
      </w:r>
      <w:r w:rsidRPr="00735CD7">
        <w:rPr>
          <w:rFonts w:ascii="Arial" w:hAnsi="Arial" w:cs="Arial"/>
          <w:color w:val="000000"/>
          <w:lang w:val="es-ES_tradnl"/>
        </w:rPr>
        <w:t>los artículos</w:t>
      </w:r>
      <w:r w:rsidRPr="00735CD7">
        <w:rPr>
          <w:rFonts w:ascii="Arial" w:hAnsi="Arial" w:cs="Arial"/>
          <w:b/>
          <w:bCs/>
          <w:color w:val="000000"/>
          <w:lang w:val="es-ES_tradnl"/>
        </w:rPr>
        <w:t xml:space="preserve"> </w:t>
      </w:r>
      <w:r w:rsidRPr="00735CD7">
        <w:rPr>
          <w:rFonts w:ascii="Arial" w:hAnsi="Arial" w:cs="Arial"/>
          <w:color w:val="000000"/>
          <w:lang w:val="es-ES_tradnl"/>
        </w:rPr>
        <w:t xml:space="preserve">3, fracciones VIII, XVI apartado a., XLII y XLIV; 4, párrafos segundo y tercero; 6, fracción IX; 7 BIS, fracción III; 9, fracciones I, II, III, VIII, X, XI, XII, XV, XX, XXV, XXXIV, XLII, XLVII, XLVIII, L, LII Y LIII; 9 BIS 1, apartado b.; 10, párrafo segundo; 11, fracciones II, III y IX; 12, párrafo primero; 12 BIS 1, párrafos primero y tercero; 12 BIS 2, párrafos primero, segundo, tercero, cuarto y sexto, así como las fracciones III y V; 12 BIS 3, fracción III; 12 BIS 4, párrafo segundo; 12 BIS 6, fracciones IX, XII, XIII, XIV, XXVI, XXIX y XXXII; 13 BIS, párrafos primero y segundo; 13 BIS 1, apartado A párrafos primero, tercero y cuarto así como el numeral 5 y el apartado B; 13 BIS 2, fracción I, II, III y IV; 13 BIS 3, fracción, VI, VII; 13 BIS 4; Capítulo V, Título Segundo; 14; 14 BIS primer párrafo y fracciones I, II y V; 14 BIS 2; 14 BIS 3, fracción XIV; 14 BIS 5, fracciones, IV, VIII, XIII, XIV, XVI y XIX; 14 BIS 6, fracción V; 15, primer párrafo, y fracciones I, II y III; 15 BIS; 17, segundo párrafo; 18,  párrafo primero, fracción IV y párrafo quinto; 19 BIS; 20, párrafos primero, segundo, tercero, cuarto, quinto, sexto, séptimo; 21, fracción I, V, VII y VIII, así como el párrafo segundo; 21 BIS, párrafo primero; 22, párrafos segundo, séptimo y noveno, así como las fracciones I, II, y el apartado d); 23, párrafos primero y tercero; 24, párrafos segundo, cuarto y quinto; 25, párrafos primero, segundo, tercero y cuarto; 28, párrafo primero, fracción IV; 29, párrafo primero, fracciones II, X, XII, XIII y XVI; 29 BIS,  párrafo primero; 29 BIS 1, párrafo primero; 29 BIS 2, párrafos primero, segundo, tercero y cuarto; 29 BIS 3, fracciones II, III, IV, V apartados a., b. y c., VI en sus numerales 3, 4, 5 y 6 y sus párrafos cuarto, quinto, sexto y séptimo; 29 BIS 4, fracciones I, IV, VI, XI, XIV, XV y XVI; 29 BIS 5, fracción IV; 29 BIS 6, párrafo segundo; Capítulo IV, Título Cuarto; 30, párrafo primero, fracciones V, VII y VIII párrafos segundo, tercero y cuarto; 30 BIS, párrafo primero; 31, párrafo primero, segundo, tercero, cuarto y sexto; 32; Capítulo V;  37 BIS, párrafo primero; 38, párrafo segundo; 39 párrafo primero; 39 BIS, fracción I; 40, párrafo tercero; 42, párrafo segundo; 44, párrafos primero, segundo, tercero, cuarto, quinto y séptimo; 45, párrafo segundo; 46, párrafo primero, fracciones I, II, III, IV y V; 48; 49; 51, fracciones II, III, IV, V, VII, IX y XIII, párrafo tercero; 52, párrafos primero, tercero y cuarto; 52 BIS, párrafo primero y fracción VI; 53, párrafo tercero; 55, párrafos segundo y tercero;  56; 56 BIS, párrafos primero y tercero, asimismo el tercer párrafo pasa a ser el cuarto; 57; 61, párrafo </w:t>
      </w:r>
      <w:r w:rsidRPr="00735CD7">
        <w:rPr>
          <w:rFonts w:ascii="Arial" w:hAnsi="Arial" w:cs="Arial"/>
          <w:color w:val="000000"/>
          <w:lang w:val="es-ES_tradnl"/>
        </w:rPr>
        <w:lastRenderedPageBreak/>
        <w:t>segundo; 65; 67, párrafo primero y segundo, así como el apartado a.; 68, párrafo primero y segundo y la fracción II; 69 BIS; 70, párrafos primero y segundo; 71, párrafo primero; 72, fracción III; 73, párrafos primero y tercero fracciones I, II y III; 74, párrafo segundo; 75, fracción II; 76, párrafo segundo; 77, fracción I, párrafos segundo, tercero y quinto; 81, párrafos primero, cuarto, quinto y séptimo; 81 BIS 1, párrafo primero; 82, párrafo segundo; 85, párrafos primero y segundo; 86, fracción IV; 88 BIS 1 párrafos segundo, tercero, quinto y sexto; 89, párrafo segundo; 90, párrafos segundo y tercero; 91 BIS, párrafo segundo; 91 BIS 1, párrafo primero; 92, fracciones IV y V; 93, fracción II, así como el párrafo segundo; 94, párrafos primero y segundo; 94 BIS; 96 BIS 2, fracción VI; 97; 99, párrafo primero; 105, párrafo primero; 106; 107, fracción I y apartado d. de la fracción II; 110; 111; 112, párrafos primero y cuarto;  113 BIS, fracción VIII así como el párrafo sexto; 113 BIS 1, párrafo segundo; 114, párrafo tercero; 115; 117, párrafos segundo y tercero; 118, párrafo cuarto; 118 BIS, párrafo primero; Título Décimo; Capítulo I, pasa a ser Capítulo III; 118 BIS 1, cambia a 118 TER; 118 BIS 2, cambia a 118 TER 1; Capítulo III, cambia a Capítulo VI; 118 BIS 3, cambia a 118 TER 2;  Capítulo II, Título Décimo, cambia a Capítulo IV; 119, fracciones III, IX, XXIII y XXIV; 120, párrafo primero, fracciones I, II y III, el párrafo segundo se convierte en la fracción V; 121, fracciones II y III; 122, párrafos primero y fracción II párrafo cuarto; 123 BIS I; 124, párrafo tercero; se</w:t>
      </w:r>
      <w:r w:rsidRPr="00735CD7">
        <w:rPr>
          <w:rFonts w:ascii="Arial" w:hAnsi="Arial" w:cs="Arial"/>
          <w:b/>
          <w:bCs/>
          <w:color w:val="000000"/>
          <w:lang w:val="es-ES_tradnl"/>
        </w:rPr>
        <w:t xml:space="preserve"> adicionan </w:t>
      </w:r>
      <w:r w:rsidRPr="00735CD7">
        <w:rPr>
          <w:rFonts w:ascii="Arial" w:hAnsi="Arial" w:cs="Arial"/>
          <w:color w:val="000000"/>
          <w:lang w:val="es-ES_tradnl"/>
        </w:rPr>
        <w:t>los artículos 3, fracciones VI BIS, XLIV BIS, XLVIII BIS, L BIS; 9, párrafo segundo de la fracción XLVII, LIII BIS; 15 párrafos segundo y tercero, ; 20, párrafo segundo; 21, fracción IX; 21 BIS, párrafo tercero;  29 BIS 4, párrafo segundo; 37 BIS, párrafo segundo, 54 BIS; 56 BIS, párrafo segundo; 82 BIS; Capítulo VI del Título Sexto, 84 BIS 3, 84 BIS 4, 84 BIS 5, Capítulo I del Título Décimo, 118 BIS 1, Capítulo II, del Título Décimo, 118 BIS 2; 118 BIS 3; 118 BIS 4, 118 BIS 5, 119, fracciones XXV, XVI, XVII; 120, fracciones IV y VI, así como los párrafos cuarto y quinto; 121, párrafos segundo y tercero, 121 BIS; 123 BIS 1, párrafos segundo y tercero;  Capítulo V del Título Décimo; 123 BIS 2, 123 BIS 3, 123 BIS 4, 123 BIS 5, 123 BIS 6, 123 BIS 7;  se</w:t>
      </w:r>
      <w:r w:rsidRPr="00735CD7">
        <w:rPr>
          <w:rFonts w:ascii="Arial" w:hAnsi="Arial" w:cs="Arial"/>
          <w:b/>
          <w:bCs/>
          <w:color w:val="000000"/>
          <w:lang w:val="es-ES_tradnl"/>
        </w:rPr>
        <w:t xml:space="preserve"> derogan</w:t>
      </w:r>
      <w:r w:rsidRPr="00735CD7">
        <w:rPr>
          <w:rFonts w:ascii="Arial" w:hAnsi="Arial" w:cs="Arial"/>
          <w:color w:val="000000"/>
          <w:lang w:val="es-ES_tradnl"/>
        </w:rPr>
        <w:t xml:space="preserve"> los artículos 11 BIS; 23 BIS; 25, párrafos quinto, sexto, séptimo, octavo y noveno; 29 BIS 3, párrafo segundo del numeral 4 así como el párrafo octavo de la fracción VI; 29 BIS 4, fracción XII; 29 BIS 5, fracción V; 30, fracción IV; 33; 34; 35; 36; 37; 51, fracción VI; 54; 70, párrafos tercero y  cuarto; 75, fracción III y, 119, fracción XVI de la Ley de Aguas Nacionales, para quedar como sigue:</w:t>
      </w:r>
    </w:p>
    <w:p w14:paraId="62C3D052" w14:textId="77777777" w:rsidR="00992D57" w:rsidRPr="00735CD7" w:rsidRDefault="00992D57" w:rsidP="00992D57">
      <w:pPr>
        <w:spacing w:after="0" w:line="240" w:lineRule="auto"/>
        <w:ind w:left="-284" w:right="-59"/>
        <w:jc w:val="both"/>
        <w:rPr>
          <w:rFonts w:ascii="Arial" w:eastAsia="Arial" w:hAnsi="Arial" w:cs="Arial"/>
          <w:b/>
          <w:lang w:val="es-ES_tradnl"/>
        </w:rPr>
      </w:pPr>
    </w:p>
    <w:tbl>
      <w:tblPr>
        <w:tblW w:w="96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4905"/>
      </w:tblGrid>
      <w:tr w:rsidR="00992D57" w:rsidRPr="00735CD7" w14:paraId="0E5CE8B9" w14:textId="77777777" w:rsidTr="00CA4496">
        <w:trPr>
          <w:trHeight w:val="20"/>
          <w:tblHeader/>
        </w:trPr>
        <w:tc>
          <w:tcPr>
            <w:tcW w:w="4740" w:type="dxa"/>
            <w:shd w:val="clear" w:color="auto" w:fill="D0D0D0"/>
            <w:vAlign w:val="center"/>
          </w:tcPr>
          <w:p w14:paraId="0D1BCF6E"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Texto vigente</w:t>
            </w:r>
          </w:p>
        </w:tc>
        <w:tc>
          <w:tcPr>
            <w:tcW w:w="4905" w:type="dxa"/>
            <w:shd w:val="clear" w:color="auto" w:fill="D0D0D0"/>
            <w:vAlign w:val="center"/>
          </w:tcPr>
          <w:p w14:paraId="7EF1692D"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Propuesta "debe decir"</w:t>
            </w:r>
          </w:p>
        </w:tc>
      </w:tr>
      <w:tr w:rsidR="00992D57" w:rsidRPr="00735CD7" w14:paraId="3C8C7358" w14:textId="77777777" w:rsidTr="00CA4496">
        <w:trPr>
          <w:trHeight w:val="20"/>
        </w:trPr>
        <w:tc>
          <w:tcPr>
            <w:tcW w:w="4740" w:type="dxa"/>
            <w:vAlign w:val="center"/>
          </w:tcPr>
          <w:p w14:paraId="1D58C0F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w:t>
            </w:r>
            <w:r w:rsidRPr="00735CD7">
              <w:rPr>
                <w:rFonts w:ascii="Arial" w:eastAsia="Arial" w:hAnsi="Arial" w:cs="Arial"/>
                <w:lang w:val="es-ES_tradnl"/>
              </w:rPr>
              <w:t xml:space="preserve"> Para los efectos de esta Ley se entenderá por:</w:t>
            </w:r>
          </w:p>
        </w:tc>
        <w:tc>
          <w:tcPr>
            <w:tcW w:w="4905" w:type="dxa"/>
            <w:vAlign w:val="center"/>
          </w:tcPr>
          <w:p w14:paraId="70EFDA0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w:t>
            </w:r>
            <w:r w:rsidRPr="00735CD7">
              <w:rPr>
                <w:rFonts w:ascii="Arial" w:eastAsia="Arial" w:hAnsi="Arial" w:cs="Arial"/>
                <w:lang w:val="es-ES_tradnl"/>
              </w:rPr>
              <w:t xml:space="preserve"> Para los efectos de esta Ley se entenderá por:</w:t>
            </w:r>
          </w:p>
        </w:tc>
      </w:tr>
      <w:tr w:rsidR="00992D57" w:rsidRPr="00735CD7" w14:paraId="3AE70590" w14:textId="77777777" w:rsidTr="00CA4496">
        <w:trPr>
          <w:trHeight w:val="20"/>
        </w:trPr>
        <w:tc>
          <w:tcPr>
            <w:tcW w:w="4740" w:type="dxa"/>
            <w:vAlign w:val="center"/>
          </w:tcPr>
          <w:p w14:paraId="7331DC5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 …</w:t>
            </w:r>
          </w:p>
        </w:tc>
        <w:tc>
          <w:tcPr>
            <w:tcW w:w="4905" w:type="dxa"/>
            <w:vAlign w:val="center"/>
          </w:tcPr>
          <w:p w14:paraId="5ADF12F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 …</w:t>
            </w:r>
          </w:p>
        </w:tc>
      </w:tr>
      <w:tr w:rsidR="00992D57" w:rsidRPr="00735CD7" w14:paraId="2108883C" w14:textId="77777777" w:rsidTr="00CA4496">
        <w:trPr>
          <w:trHeight w:val="20"/>
        </w:trPr>
        <w:tc>
          <w:tcPr>
            <w:tcW w:w="4740" w:type="dxa"/>
            <w:vAlign w:val="center"/>
          </w:tcPr>
          <w:p w14:paraId="4BCD46DE" w14:textId="77777777" w:rsidR="00992D57" w:rsidRPr="00735CD7" w:rsidRDefault="00992D57" w:rsidP="00CA4496">
            <w:pPr>
              <w:spacing w:after="0" w:line="240" w:lineRule="auto"/>
              <w:ind w:left="720" w:hanging="720"/>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1D249F8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BIS. “Aguas residuales tratadas”: Aquellas que se han adecuado para su reúso mediante procesos individuales o combinados de tipo físico, químico, biológico u otro;</w:t>
            </w:r>
          </w:p>
        </w:tc>
      </w:tr>
      <w:tr w:rsidR="00992D57" w:rsidRPr="00735CD7" w14:paraId="3966FB79" w14:textId="77777777" w:rsidTr="00CA4496">
        <w:trPr>
          <w:trHeight w:val="20"/>
        </w:trPr>
        <w:tc>
          <w:tcPr>
            <w:tcW w:w="4740" w:type="dxa"/>
            <w:vAlign w:val="center"/>
          </w:tcPr>
          <w:p w14:paraId="5F5F343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w:t>
            </w:r>
          </w:p>
        </w:tc>
        <w:tc>
          <w:tcPr>
            <w:tcW w:w="4905" w:type="dxa"/>
            <w:vAlign w:val="center"/>
          </w:tcPr>
          <w:p w14:paraId="6264358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w:t>
            </w:r>
          </w:p>
        </w:tc>
      </w:tr>
      <w:tr w:rsidR="00992D57" w:rsidRPr="00735CD7" w14:paraId="4257D921" w14:textId="77777777" w:rsidTr="00CA4496">
        <w:trPr>
          <w:trHeight w:val="20"/>
        </w:trPr>
        <w:tc>
          <w:tcPr>
            <w:tcW w:w="4740" w:type="dxa"/>
            <w:vAlign w:val="center"/>
          </w:tcPr>
          <w:p w14:paraId="3ECA32F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"Asignación": Título que otorga el Ejecutivo Federal, a través de "la Comisión" o del Organismo de Cuenca que corresponda, conforme a sus respectivas competencias, para realizar la explotación, uso o aprovechamiento de las aguas nacionales, a los municipios, a los estados o al </w:t>
            </w:r>
            <w:r w:rsidRPr="00735CD7">
              <w:rPr>
                <w:rFonts w:ascii="Arial" w:eastAsia="Arial" w:hAnsi="Arial" w:cs="Arial"/>
                <w:strike/>
                <w:lang w:val="es-ES_tradnl"/>
              </w:rPr>
              <w:t>Distrito Federal</w:t>
            </w:r>
            <w:r w:rsidRPr="00735CD7">
              <w:rPr>
                <w:rFonts w:ascii="Arial" w:eastAsia="Arial" w:hAnsi="Arial" w:cs="Arial"/>
                <w:lang w:val="es-ES_tradnl"/>
              </w:rPr>
              <w:t>, destinadas a los servicios de agua con carácter público urbano o doméstico;</w:t>
            </w:r>
          </w:p>
        </w:tc>
        <w:tc>
          <w:tcPr>
            <w:tcW w:w="4905" w:type="dxa"/>
            <w:vAlign w:val="center"/>
          </w:tcPr>
          <w:p w14:paraId="6E11F7A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"Asignación": Título que otorga el Ejecutivo Federal, a través de "la Comisión" o del Organismo de Cuenca que corresponda, conforme a sus respectivas competencias, para realizar la explotación, uso o aprovechamiento de las aguas nacionales, a los municipios, a los estados o </w:t>
            </w:r>
            <w:r w:rsidRPr="00735CD7">
              <w:rPr>
                <w:rFonts w:ascii="Arial" w:eastAsia="Arial" w:hAnsi="Arial" w:cs="Arial"/>
                <w:b/>
                <w:lang w:val="es-ES_tradnl"/>
              </w:rPr>
              <w:t>a la Ciudad de México</w:t>
            </w:r>
            <w:r w:rsidRPr="00735CD7">
              <w:rPr>
                <w:rFonts w:ascii="Arial" w:eastAsia="Arial" w:hAnsi="Arial" w:cs="Arial"/>
                <w:lang w:val="es-ES_tradnl"/>
              </w:rPr>
              <w:t>, destinadas a los servicios de agua con carácter público urbano o doméstico;</w:t>
            </w:r>
          </w:p>
        </w:tc>
      </w:tr>
      <w:tr w:rsidR="00992D57" w:rsidRPr="00735CD7" w14:paraId="08B2B473" w14:textId="77777777" w:rsidTr="00CA4496">
        <w:trPr>
          <w:trHeight w:val="20"/>
        </w:trPr>
        <w:tc>
          <w:tcPr>
            <w:tcW w:w="4740" w:type="dxa"/>
            <w:vAlign w:val="center"/>
          </w:tcPr>
          <w:p w14:paraId="3F3197D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IX. a XV. …</w:t>
            </w:r>
          </w:p>
        </w:tc>
        <w:tc>
          <w:tcPr>
            <w:tcW w:w="4905" w:type="dxa"/>
            <w:vAlign w:val="center"/>
          </w:tcPr>
          <w:p w14:paraId="6C9AC63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XV. …</w:t>
            </w:r>
          </w:p>
        </w:tc>
      </w:tr>
      <w:tr w:rsidR="00992D57" w:rsidRPr="00735CD7" w14:paraId="72D89663" w14:textId="77777777" w:rsidTr="00CA4496">
        <w:trPr>
          <w:trHeight w:val="20"/>
        </w:trPr>
        <w:tc>
          <w:tcPr>
            <w:tcW w:w="4740" w:type="dxa"/>
            <w:vAlign w:val="center"/>
          </w:tcPr>
          <w:p w14:paraId="4AC1677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 …</w:t>
            </w:r>
          </w:p>
        </w:tc>
        <w:tc>
          <w:tcPr>
            <w:tcW w:w="4905" w:type="dxa"/>
            <w:vAlign w:val="center"/>
          </w:tcPr>
          <w:p w14:paraId="78ABD35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 …</w:t>
            </w:r>
          </w:p>
        </w:tc>
      </w:tr>
      <w:tr w:rsidR="00992D57" w:rsidRPr="00735CD7" w14:paraId="6CCB9EC1" w14:textId="77777777" w:rsidTr="00CA4496">
        <w:trPr>
          <w:trHeight w:val="20"/>
        </w:trPr>
        <w:tc>
          <w:tcPr>
            <w:tcW w:w="4740" w:type="dxa"/>
            <w:vAlign w:val="center"/>
          </w:tcPr>
          <w:p w14:paraId="7A0E3AB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0EEE735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64CB7FEF" w14:textId="77777777" w:rsidTr="00CA4496">
        <w:trPr>
          <w:trHeight w:val="20"/>
        </w:trPr>
        <w:tc>
          <w:tcPr>
            <w:tcW w:w="4740" w:type="dxa"/>
            <w:vAlign w:val="center"/>
          </w:tcPr>
          <w:p w14:paraId="5A963D4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"Región hidrológica": Área territorial conformada en función de sus características morfológicas, orográficas e hidrológicas, en la cual se considera a la cuenca hidrológica como la unidad básica para la gestión de los recursos hídricos, cuya finalidad es el agrupamiento y sistematización de la información, análisis, diagnósticos, programas y acciones en relación con la ocurrencia del agua en cantidad y calidad, así como su explotación, uso o aprovechamiento. Normalmente una región hidrológica está integrada por una o varias cuencas hidrológicas. Por tanto, los límites de la región hidrológica son en general distintos en relación con la división política por estados, </w:t>
            </w:r>
            <w:r w:rsidRPr="00735CD7">
              <w:rPr>
                <w:rFonts w:ascii="Arial" w:eastAsia="Arial" w:hAnsi="Arial" w:cs="Arial"/>
                <w:strike/>
                <w:lang w:val="es-ES_tradnl"/>
              </w:rPr>
              <w:t>Distrito Federal</w:t>
            </w:r>
            <w:r w:rsidRPr="00735CD7">
              <w:rPr>
                <w:rFonts w:ascii="Arial" w:eastAsia="Arial" w:hAnsi="Arial" w:cs="Arial"/>
                <w:lang w:val="es-ES_tradnl"/>
              </w:rPr>
              <w:t xml:space="preserve"> y municipios. Una o varias regiones hidrológicas integran una región hidrológico - administrativa, y</w:t>
            </w:r>
          </w:p>
        </w:tc>
        <w:tc>
          <w:tcPr>
            <w:tcW w:w="4905" w:type="dxa"/>
            <w:vAlign w:val="center"/>
          </w:tcPr>
          <w:p w14:paraId="50B9039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"Región hidrológica": Área territorial conformada en función de sus características morfológicas, orográficas e hidrológicas, en la cual se considera a la cuenca hidrológica como la unidad básica para la gestión de los recursos hídricos, cuya finalidad es el agrupamiento y sistematización de la información, análisis, diagnósticos, programas y acciones en relación con la ocurrencia del agua en cantidad y calidad, así como su explotación, uso o aprovechamiento. Normalmente una región hidrológica está integrada por una o varias cuencas hidrológicas. Por tanto, los límites de la región hidrológica son en general distintos en relación con la división política por estados, </w:t>
            </w:r>
            <w:r w:rsidRPr="00735CD7">
              <w:rPr>
                <w:rFonts w:ascii="Arial" w:eastAsia="Arial" w:hAnsi="Arial" w:cs="Arial"/>
                <w:b/>
                <w:lang w:val="es-ES_tradnl"/>
              </w:rPr>
              <w:t xml:space="preserve">Ciudad de México, sus demarcaciones territoriales </w:t>
            </w:r>
            <w:r w:rsidRPr="00735CD7">
              <w:rPr>
                <w:rFonts w:ascii="Arial" w:eastAsia="Arial" w:hAnsi="Arial" w:cs="Arial"/>
                <w:lang w:val="es-ES_tradnl"/>
              </w:rPr>
              <w:t>y municipios. Una o varias regiones hidrológicas integran una región hidrológico - administrativa, y</w:t>
            </w:r>
          </w:p>
        </w:tc>
      </w:tr>
      <w:tr w:rsidR="00992D57" w:rsidRPr="00735CD7" w14:paraId="3809E406" w14:textId="77777777" w:rsidTr="00CA4496">
        <w:trPr>
          <w:trHeight w:val="20"/>
        </w:trPr>
        <w:tc>
          <w:tcPr>
            <w:tcW w:w="4740" w:type="dxa"/>
            <w:vAlign w:val="center"/>
          </w:tcPr>
          <w:p w14:paraId="6DF7E9F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 …</w:t>
            </w:r>
          </w:p>
        </w:tc>
        <w:tc>
          <w:tcPr>
            <w:tcW w:w="4905" w:type="dxa"/>
            <w:vAlign w:val="center"/>
          </w:tcPr>
          <w:p w14:paraId="5AD8538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 …</w:t>
            </w:r>
          </w:p>
        </w:tc>
      </w:tr>
      <w:tr w:rsidR="00992D57" w:rsidRPr="00735CD7" w14:paraId="0158FE1A" w14:textId="77777777" w:rsidTr="00CA4496">
        <w:trPr>
          <w:trHeight w:val="20"/>
        </w:trPr>
        <w:tc>
          <w:tcPr>
            <w:tcW w:w="4740" w:type="dxa"/>
            <w:vAlign w:val="center"/>
          </w:tcPr>
          <w:p w14:paraId="6E7D7C9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a XLI.</w:t>
            </w:r>
            <w:r w:rsidRPr="00735CD7">
              <w:rPr>
                <w:rFonts w:ascii="Arial" w:eastAsia="Arial" w:hAnsi="Arial" w:cs="Arial"/>
                <w:lang w:val="es-ES_tradnl"/>
              </w:rPr>
              <w:t xml:space="preserve"> …</w:t>
            </w:r>
          </w:p>
        </w:tc>
        <w:tc>
          <w:tcPr>
            <w:tcW w:w="4905" w:type="dxa"/>
            <w:vAlign w:val="center"/>
          </w:tcPr>
          <w:p w14:paraId="5F209DF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a XLI.</w:t>
            </w:r>
            <w:r w:rsidRPr="00735CD7">
              <w:rPr>
                <w:rFonts w:ascii="Arial" w:eastAsia="Arial" w:hAnsi="Arial" w:cs="Arial"/>
                <w:lang w:val="es-ES_tradnl"/>
              </w:rPr>
              <w:t xml:space="preserve"> …</w:t>
            </w:r>
          </w:p>
        </w:tc>
      </w:tr>
      <w:tr w:rsidR="00992D57" w:rsidRPr="00735CD7" w14:paraId="3EFC3796" w14:textId="77777777" w:rsidTr="00CA4496">
        <w:trPr>
          <w:trHeight w:val="20"/>
        </w:trPr>
        <w:tc>
          <w:tcPr>
            <w:tcW w:w="4740" w:type="dxa"/>
            <w:vAlign w:val="center"/>
          </w:tcPr>
          <w:p w14:paraId="4E18D81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XLII.</w:t>
            </w:r>
            <w:r w:rsidRPr="00735CD7">
              <w:rPr>
                <w:rFonts w:ascii="Arial" w:eastAsia="Arial" w:hAnsi="Arial" w:cs="Arial"/>
                <w:lang w:val="es-ES_tradnl"/>
              </w:rPr>
              <w:t xml:space="preserve"> "Programa Nacional Hídrico": Documento rector que integra los planes hídricos de las cuencas a nivel nacional, en el cual se definen la disponibilidad, el uso y aprovechamiento del recurso, así como las estrategias, prioridades y políticas, para lograr el equilibrio del desarrollo regional sustentable </w:t>
            </w:r>
            <w:r w:rsidRPr="00735CD7">
              <w:rPr>
                <w:rFonts w:ascii="Arial" w:eastAsia="Arial" w:hAnsi="Arial" w:cs="Arial"/>
                <w:strike/>
                <w:lang w:val="es-ES_tradnl"/>
              </w:rPr>
              <w:t>y</w:t>
            </w:r>
            <w:r w:rsidRPr="00735CD7">
              <w:rPr>
                <w:rFonts w:ascii="Arial" w:eastAsia="Arial" w:hAnsi="Arial" w:cs="Arial"/>
                <w:lang w:val="es-ES_tradnl"/>
              </w:rPr>
              <w:t xml:space="preserve"> avanzar en la gestión integrada de los recursos hídricos;</w:t>
            </w:r>
          </w:p>
        </w:tc>
        <w:tc>
          <w:tcPr>
            <w:tcW w:w="4905" w:type="dxa"/>
            <w:vAlign w:val="center"/>
          </w:tcPr>
          <w:p w14:paraId="2A27412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XLII.</w:t>
            </w:r>
            <w:r w:rsidRPr="00735CD7">
              <w:rPr>
                <w:rFonts w:ascii="Arial" w:eastAsia="Arial" w:hAnsi="Arial" w:cs="Arial"/>
                <w:lang w:val="es-ES_tradnl"/>
              </w:rPr>
              <w:t xml:space="preserve"> "Programa Nacional Hídrico": Documento rector que integra los planes hídricos de las cuencas a nivel nacional, en el cual se definen la disponibilidad, el uso y aprovechamiento del recurso, así como las estrategias, prioridades y políticas, para lograr el equilibrio del desarrollo regional sustentable</w:t>
            </w:r>
            <w:r w:rsidRPr="00735CD7">
              <w:rPr>
                <w:rFonts w:ascii="Arial" w:eastAsia="Arial" w:hAnsi="Arial" w:cs="Arial"/>
                <w:b/>
                <w:lang w:val="es-ES_tradnl"/>
              </w:rPr>
              <w:t>,</w:t>
            </w:r>
            <w:r w:rsidRPr="00735CD7">
              <w:rPr>
                <w:rFonts w:ascii="Arial" w:eastAsia="Arial" w:hAnsi="Arial" w:cs="Arial"/>
                <w:lang w:val="es-ES_tradnl"/>
              </w:rPr>
              <w:t xml:space="preserve"> avanzar en la gestión integrada de los recursos hídrico</w:t>
            </w:r>
            <w:r w:rsidRPr="00735CD7">
              <w:rPr>
                <w:rFonts w:ascii="Arial" w:eastAsia="Arial" w:hAnsi="Arial" w:cs="Arial"/>
                <w:highlight w:val="white"/>
                <w:lang w:val="es-ES_tradnl"/>
              </w:rPr>
              <w:t xml:space="preserve">s </w:t>
            </w:r>
            <w:r w:rsidRPr="00735CD7">
              <w:rPr>
                <w:rFonts w:ascii="Arial" w:eastAsia="Arial" w:hAnsi="Arial" w:cs="Arial"/>
                <w:b/>
                <w:highlight w:val="white"/>
                <w:lang w:val="es-ES_tradnl"/>
              </w:rPr>
              <w:t xml:space="preserve">priorizando el </w:t>
            </w:r>
            <w:r w:rsidRPr="00735CD7">
              <w:rPr>
                <w:rFonts w:ascii="Arial" w:eastAsia="Arial" w:hAnsi="Arial" w:cs="Arial"/>
                <w:b/>
                <w:lang w:val="es-ES_tradnl"/>
              </w:rPr>
              <w:t>derecho humano al agua para consumo personal y doméstico</w:t>
            </w:r>
            <w:r w:rsidRPr="00735CD7">
              <w:rPr>
                <w:rFonts w:ascii="Arial" w:eastAsia="Arial" w:hAnsi="Arial" w:cs="Arial"/>
                <w:lang w:val="es-ES_tradnl"/>
              </w:rPr>
              <w:t>;</w:t>
            </w:r>
          </w:p>
        </w:tc>
      </w:tr>
      <w:tr w:rsidR="00992D57" w:rsidRPr="00735CD7" w14:paraId="1AC1CC1B" w14:textId="77777777" w:rsidTr="00CA4496">
        <w:trPr>
          <w:trHeight w:val="20"/>
        </w:trPr>
        <w:tc>
          <w:tcPr>
            <w:tcW w:w="4740" w:type="dxa"/>
            <w:vAlign w:val="center"/>
          </w:tcPr>
          <w:p w14:paraId="6CED3FF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XLIII.</w:t>
            </w:r>
            <w:r w:rsidRPr="00735CD7">
              <w:rPr>
                <w:rFonts w:ascii="Arial" w:eastAsia="Arial" w:hAnsi="Arial" w:cs="Arial"/>
                <w:lang w:val="es-ES_tradnl"/>
              </w:rPr>
              <w:t xml:space="preserve"> …</w:t>
            </w:r>
          </w:p>
        </w:tc>
        <w:tc>
          <w:tcPr>
            <w:tcW w:w="4905" w:type="dxa"/>
            <w:vAlign w:val="center"/>
          </w:tcPr>
          <w:p w14:paraId="64BBFC1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XLIII.</w:t>
            </w:r>
            <w:r w:rsidRPr="00735CD7">
              <w:rPr>
                <w:rFonts w:ascii="Arial" w:eastAsia="Arial" w:hAnsi="Arial" w:cs="Arial"/>
                <w:lang w:val="es-ES_tradnl"/>
              </w:rPr>
              <w:t xml:space="preserve"> …</w:t>
            </w:r>
          </w:p>
        </w:tc>
      </w:tr>
      <w:tr w:rsidR="00992D57" w:rsidRPr="00735CD7" w14:paraId="057F8F15" w14:textId="77777777" w:rsidTr="00CA4496">
        <w:trPr>
          <w:trHeight w:val="20"/>
        </w:trPr>
        <w:tc>
          <w:tcPr>
            <w:tcW w:w="4740" w:type="dxa"/>
            <w:vAlign w:val="center"/>
          </w:tcPr>
          <w:p w14:paraId="17BFD69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XLIV.</w:t>
            </w:r>
            <w:r w:rsidRPr="00735CD7">
              <w:rPr>
                <w:rFonts w:ascii="Arial" w:eastAsia="Arial" w:hAnsi="Arial" w:cs="Arial"/>
                <w:lang w:val="es-ES_tradnl"/>
              </w:rPr>
              <w:t xml:space="preserve">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w:t>
            </w:r>
            <w:r w:rsidRPr="00735CD7">
              <w:rPr>
                <w:rFonts w:ascii="Arial" w:eastAsia="Arial" w:hAnsi="Arial" w:cs="Arial"/>
                <w:strike/>
                <w:lang w:val="es-ES_tradnl"/>
              </w:rPr>
              <w:t>(REPDA)</w:t>
            </w:r>
            <w:r w:rsidRPr="00735CD7">
              <w:rPr>
                <w:rFonts w:ascii="Arial" w:eastAsia="Arial" w:hAnsi="Arial" w:cs="Arial"/>
                <w:lang w:val="es-ES_tradnl"/>
              </w:rPr>
              <w:t xml:space="preserve"> Registro que proporciona información y seguridad jurídica a los usuarios de aguas nacionales y bienes inherentes a través de la inscripción de los títulos de concesión, asignación y permisos de descarga, así como las modificaciones que se efectúen en las características de los mismos;</w:t>
            </w:r>
          </w:p>
        </w:tc>
        <w:tc>
          <w:tcPr>
            <w:tcW w:w="4905" w:type="dxa"/>
            <w:vAlign w:val="center"/>
          </w:tcPr>
          <w:p w14:paraId="3597395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XLIV. “</w:t>
            </w:r>
            <w:r w:rsidRPr="00735CD7">
              <w:rPr>
                <w:rFonts w:ascii="Arial" w:eastAsia="Arial" w:hAnsi="Arial" w:cs="Arial"/>
                <w:lang w:val="es-ES_tradnl"/>
              </w:rPr>
              <w:t>Registro</w:t>
            </w:r>
            <w:r w:rsidRPr="00735CD7">
              <w:rPr>
                <w:rFonts w:ascii="Arial" w:eastAsia="Arial" w:hAnsi="Arial" w:cs="Arial"/>
                <w:b/>
                <w:lang w:val="es-ES_tradnl"/>
              </w:rPr>
              <w:t xml:space="preserve"> </w:t>
            </w:r>
            <w:r w:rsidRPr="00735CD7">
              <w:rPr>
                <w:rFonts w:ascii="Arial" w:eastAsia="Arial" w:hAnsi="Arial" w:cs="Arial"/>
                <w:b/>
                <w:highlight w:val="white"/>
                <w:lang w:val="es-ES_tradnl"/>
              </w:rPr>
              <w:t>Nacional del</w:t>
            </w:r>
            <w:r w:rsidRPr="00735CD7">
              <w:rPr>
                <w:rFonts w:ascii="Arial" w:eastAsia="Arial" w:hAnsi="Arial" w:cs="Arial"/>
                <w:highlight w:val="white"/>
                <w:lang w:val="es-ES_tradnl"/>
              </w:rPr>
              <w:t xml:space="preserve"> Agua”:</w:t>
            </w:r>
            <w:r w:rsidRPr="00735CD7">
              <w:rPr>
                <w:rFonts w:ascii="Arial" w:eastAsia="Arial" w:hAnsi="Arial" w:cs="Arial"/>
                <w:b/>
                <w:highlight w:val="white"/>
                <w:lang w:val="es-ES_tradnl"/>
              </w:rPr>
              <w:t xml:space="preserve"> (RENA)</w:t>
            </w:r>
            <w:r w:rsidRPr="00735CD7">
              <w:rPr>
                <w:rFonts w:ascii="Arial" w:eastAsia="Arial" w:hAnsi="Arial" w:cs="Arial"/>
                <w:b/>
                <w:lang w:val="es-ES_tradnl"/>
              </w:rPr>
              <w:t xml:space="preserve"> </w:t>
            </w:r>
            <w:r w:rsidRPr="00735CD7">
              <w:rPr>
                <w:rFonts w:ascii="Arial" w:eastAsia="Arial" w:hAnsi="Arial" w:cs="Arial"/>
                <w:lang w:val="es-ES_tradnl"/>
              </w:rPr>
              <w:t>Registro que proporciona información y seguridad jurídica a los usuarios de aguas nacionales y bienes inherentes a través de la inscripción de los títulos de concesión, asignación y permisos de descarga, así como las modificaciones que se efectúen en las características de los mismos;</w:t>
            </w:r>
          </w:p>
        </w:tc>
      </w:tr>
      <w:tr w:rsidR="00992D57" w:rsidRPr="00735CD7" w14:paraId="02771C7C" w14:textId="77777777" w:rsidTr="00CA4496">
        <w:trPr>
          <w:trHeight w:val="20"/>
        </w:trPr>
        <w:tc>
          <w:tcPr>
            <w:tcW w:w="4740" w:type="dxa"/>
            <w:vAlign w:val="center"/>
          </w:tcPr>
          <w:p w14:paraId="09A0CF4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XLV</w:t>
            </w:r>
            <w:r w:rsidRPr="00735CD7">
              <w:rPr>
                <w:rFonts w:ascii="Arial" w:eastAsia="Arial" w:hAnsi="Arial" w:cs="Arial"/>
                <w:lang w:val="es-ES_tradnl"/>
              </w:rPr>
              <w:t>. …</w:t>
            </w:r>
          </w:p>
        </w:tc>
        <w:tc>
          <w:tcPr>
            <w:tcW w:w="4905" w:type="dxa"/>
            <w:vAlign w:val="center"/>
          </w:tcPr>
          <w:p w14:paraId="793BB40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XLV.</w:t>
            </w:r>
            <w:r w:rsidRPr="00735CD7">
              <w:rPr>
                <w:rFonts w:ascii="Arial" w:eastAsia="Arial" w:hAnsi="Arial" w:cs="Arial"/>
                <w:lang w:val="es-ES_tradnl"/>
              </w:rPr>
              <w:t xml:space="preserve"> …</w:t>
            </w:r>
          </w:p>
        </w:tc>
      </w:tr>
      <w:tr w:rsidR="00992D57" w:rsidRPr="00735CD7" w14:paraId="418438F7" w14:textId="77777777" w:rsidTr="00CA4496">
        <w:trPr>
          <w:trHeight w:val="20"/>
        </w:trPr>
        <w:tc>
          <w:tcPr>
            <w:tcW w:w="4740" w:type="dxa"/>
            <w:vAlign w:val="center"/>
          </w:tcPr>
          <w:p w14:paraId="2E8C78B8"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5E00031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XLV BIS. "Responsabilidad Hídrica"</w:t>
            </w:r>
            <w:r w:rsidRPr="00735CD7">
              <w:rPr>
                <w:rFonts w:ascii="Arial" w:eastAsia="Arial" w:hAnsi="Arial" w:cs="Arial"/>
                <w:b/>
                <w:highlight w:val="white"/>
                <w:lang w:val="es-ES_tradnl"/>
              </w:rPr>
              <w:t xml:space="preserve">: La gestión hídrica responsable y las buenas prácticas por parte de “la Autoridad del Agua”, personas concesionarias, asignatarias, permisionarias y usuarias en </w:t>
            </w:r>
            <w:r w:rsidRPr="00735CD7">
              <w:rPr>
                <w:rFonts w:ascii="Arial" w:eastAsia="Arial" w:hAnsi="Arial" w:cs="Arial"/>
                <w:b/>
                <w:highlight w:val="white"/>
                <w:lang w:val="es-ES_tradnl"/>
              </w:rPr>
              <w:lastRenderedPageBreak/>
              <w:t xml:space="preserve">general para mejorar </w:t>
            </w:r>
            <w:r w:rsidRPr="00735CD7">
              <w:rPr>
                <w:rFonts w:ascii="Arial" w:eastAsia="Arial" w:hAnsi="Arial" w:cs="Arial"/>
                <w:b/>
                <w:lang w:val="es-ES_tradnl"/>
              </w:rPr>
              <w:t>el manejo, explotación, uso, reúso o aprovechamiento eficiente y sostenible de las aguas nacionales;</w:t>
            </w:r>
          </w:p>
        </w:tc>
      </w:tr>
      <w:tr w:rsidR="00992D57" w:rsidRPr="00735CD7" w14:paraId="1EED0E12" w14:textId="77777777" w:rsidTr="00CA4496">
        <w:trPr>
          <w:trHeight w:val="20"/>
        </w:trPr>
        <w:tc>
          <w:tcPr>
            <w:tcW w:w="4740" w:type="dxa"/>
            <w:vAlign w:val="center"/>
          </w:tcPr>
          <w:p w14:paraId="088A35D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XLVI. a XLVIII.</w:t>
            </w:r>
            <w:r w:rsidRPr="00735CD7">
              <w:rPr>
                <w:rFonts w:ascii="Arial" w:eastAsia="Arial" w:hAnsi="Arial" w:cs="Arial"/>
                <w:lang w:val="es-ES_tradnl"/>
              </w:rPr>
              <w:t xml:space="preserve"> ...</w:t>
            </w:r>
          </w:p>
        </w:tc>
        <w:tc>
          <w:tcPr>
            <w:tcW w:w="4905" w:type="dxa"/>
            <w:vAlign w:val="center"/>
          </w:tcPr>
          <w:p w14:paraId="3941733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XLVI. a XLVIII.</w:t>
            </w:r>
            <w:r w:rsidRPr="00735CD7">
              <w:rPr>
                <w:rFonts w:ascii="Arial" w:eastAsia="Arial" w:hAnsi="Arial" w:cs="Arial"/>
                <w:lang w:val="es-ES_tradnl"/>
              </w:rPr>
              <w:t xml:space="preserve"> …</w:t>
            </w:r>
          </w:p>
        </w:tc>
      </w:tr>
      <w:tr w:rsidR="00992D57" w:rsidRPr="00735CD7" w14:paraId="617BD0CB" w14:textId="77777777" w:rsidTr="00CA4496">
        <w:trPr>
          <w:trHeight w:val="20"/>
        </w:trPr>
        <w:tc>
          <w:tcPr>
            <w:tcW w:w="4740" w:type="dxa"/>
            <w:vAlign w:val="center"/>
          </w:tcPr>
          <w:p w14:paraId="07419844"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7A7B265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XLVIII BIS</w:t>
            </w:r>
            <w:r w:rsidRPr="00735CD7">
              <w:rPr>
                <w:rFonts w:ascii="Arial" w:eastAsia="Arial" w:hAnsi="Arial" w:cs="Arial"/>
                <w:lang w:val="es-ES_tradnl"/>
              </w:rPr>
              <w:t xml:space="preserve">. </w:t>
            </w:r>
            <w:r w:rsidRPr="00735CD7">
              <w:rPr>
                <w:rFonts w:ascii="Arial" w:eastAsia="Arial" w:hAnsi="Arial" w:cs="Arial"/>
                <w:b/>
                <w:lang w:val="es-ES_tradnl"/>
              </w:rPr>
              <w:t>"Seguridad Hídrica": La capacidad del Estado en su conjunto de garantizar el acceso sostenible a cantidades adecuadas de agua de calidad aceptable, para satisfacer necesidades humanas y de los ecosistemas, promover el bienestar y el desarrollo nacional. Esto incluye asegurar la disponibilidad, accesibilidad y asequibilidad del agua para consumo humano de manera intergeneracional; la capacidad de adaptarse y de reducir los riesgos asociados a fenómenos hidrometeorológicos y antropogénicos; garantizar el cuidado del medio ambiente y la protección contra la contaminación transmitida por el agua y los desastres relacionados con ella;</w:t>
            </w:r>
          </w:p>
        </w:tc>
      </w:tr>
      <w:tr w:rsidR="00992D57" w:rsidRPr="00735CD7" w14:paraId="75EC1037" w14:textId="77777777" w:rsidTr="00CA4496">
        <w:trPr>
          <w:trHeight w:val="20"/>
        </w:trPr>
        <w:tc>
          <w:tcPr>
            <w:tcW w:w="4740" w:type="dxa"/>
            <w:vAlign w:val="center"/>
          </w:tcPr>
          <w:p w14:paraId="6605E44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XLIX. a L.</w:t>
            </w:r>
            <w:r w:rsidRPr="00735CD7">
              <w:rPr>
                <w:rFonts w:ascii="Arial" w:eastAsia="Arial" w:hAnsi="Arial" w:cs="Arial"/>
                <w:lang w:val="es-ES_tradnl"/>
              </w:rPr>
              <w:t xml:space="preserve"> …</w:t>
            </w:r>
          </w:p>
        </w:tc>
        <w:tc>
          <w:tcPr>
            <w:tcW w:w="4905" w:type="dxa"/>
            <w:vAlign w:val="center"/>
          </w:tcPr>
          <w:p w14:paraId="0B1313D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XLIX. a L.</w:t>
            </w:r>
            <w:r w:rsidRPr="00735CD7">
              <w:rPr>
                <w:rFonts w:ascii="Arial" w:eastAsia="Arial" w:hAnsi="Arial" w:cs="Arial"/>
                <w:lang w:val="es-ES_tradnl"/>
              </w:rPr>
              <w:t xml:space="preserve"> …</w:t>
            </w:r>
          </w:p>
        </w:tc>
      </w:tr>
      <w:tr w:rsidR="00992D57" w:rsidRPr="00735CD7" w14:paraId="49DC129C" w14:textId="77777777" w:rsidTr="00CA4496">
        <w:trPr>
          <w:trHeight w:val="20"/>
        </w:trPr>
        <w:tc>
          <w:tcPr>
            <w:tcW w:w="4740" w:type="dxa"/>
            <w:vAlign w:val="center"/>
          </w:tcPr>
          <w:p w14:paraId="7C36FF45"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64EBEC7B"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L. BIS.  “Sobreexplotación": Se produce cuando la extracción de las aguas subterráneas y superficiales  sobrepasa su capacidad de recuperación natural que genera efectos adversos, en la proporción variable que determine "la Autoridad del Agua"; </w:t>
            </w:r>
          </w:p>
        </w:tc>
      </w:tr>
      <w:tr w:rsidR="00992D57" w:rsidRPr="00735CD7" w14:paraId="197EE857" w14:textId="77777777" w:rsidTr="00CA4496">
        <w:trPr>
          <w:trHeight w:val="20"/>
        </w:trPr>
        <w:tc>
          <w:tcPr>
            <w:tcW w:w="4740" w:type="dxa"/>
            <w:vAlign w:val="center"/>
          </w:tcPr>
          <w:p w14:paraId="1AC2C20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 a LXVI.</w:t>
            </w:r>
            <w:r w:rsidRPr="00735CD7">
              <w:rPr>
                <w:rFonts w:ascii="Arial" w:eastAsia="Arial" w:hAnsi="Arial" w:cs="Arial"/>
                <w:lang w:val="es-ES_tradnl"/>
              </w:rPr>
              <w:t xml:space="preserve"> …</w:t>
            </w:r>
          </w:p>
        </w:tc>
        <w:tc>
          <w:tcPr>
            <w:tcW w:w="4905" w:type="dxa"/>
            <w:vAlign w:val="center"/>
          </w:tcPr>
          <w:p w14:paraId="3C9ACB8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 a LXVI.</w:t>
            </w:r>
            <w:r w:rsidRPr="00735CD7">
              <w:rPr>
                <w:rFonts w:ascii="Arial" w:eastAsia="Arial" w:hAnsi="Arial" w:cs="Arial"/>
                <w:lang w:val="es-ES_tradnl"/>
              </w:rPr>
              <w:t xml:space="preserve"> …</w:t>
            </w:r>
          </w:p>
        </w:tc>
      </w:tr>
      <w:tr w:rsidR="00992D57" w:rsidRPr="00735CD7" w14:paraId="2AD7765F" w14:textId="77777777" w:rsidTr="00CA4496">
        <w:trPr>
          <w:trHeight w:val="20"/>
        </w:trPr>
        <w:tc>
          <w:tcPr>
            <w:tcW w:w="4740" w:type="dxa"/>
            <w:vAlign w:val="center"/>
          </w:tcPr>
          <w:p w14:paraId="34A4137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4.</w:t>
            </w:r>
            <w:r w:rsidRPr="00735CD7">
              <w:rPr>
                <w:rFonts w:ascii="Arial" w:eastAsia="Arial" w:hAnsi="Arial" w:cs="Arial"/>
                <w:lang w:val="es-ES_tradnl"/>
              </w:rPr>
              <w:t xml:space="preserve"> …</w:t>
            </w:r>
          </w:p>
        </w:tc>
        <w:tc>
          <w:tcPr>
            <w:tcW w:w="4905" w:type="dxa"/>
            <w:vAlign w:val="center"/>
          </w:tcPr>
          <w:p w14:paraId="158BAF7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4.</w:t>
            </w:r>
            <w:r w:rsidRPr="00735CD7">
              <w:rPr>
                <w:rFonts w:ascii="Arial" w:eastAsia="Arial" w:hAnsi="Arial" w:cs="Arial"/>
                <w:lang w:val="es-ES_tradnl"/>
              </w:rPr>
              <w:t xml:space="preserve"> …</w:t>
            </w:r>
          </w:p>
        </w:tc>
      </w:tr>
      <w:tr w:rsidR="00992D57" w:rsidRPr="00735CD7" w14:paraId="22E8437C" w14:textId="77777777" w:rsidTr="00CA4496">
        <w:trPr>
          <w:trHeight w:val="20"/>
        </w:trPr>
        <w:tc>
          <w:tcPr>
            <w:tcW w:w="4740" w:type="dxa"/>
            <w:vAlign w:val="center"/>
          </w:tcPr>
          <w:p w14:paraId="26E4E3F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Cualquier autorización, permiso, concesión, asignación o prórroga que se otorgue conforme a la presente ley debe priorizar el consumo humano y doméstico del agua.</w:t>
            </w:r>
          </w:p>
        </w:tc>
        <w:tc>
          <w:tcPr>
            <w:tcW w:w="4905" w:type="dxa"/>
            <w:vAlign w:val="center"/>
          </w:tcPr>
          <w:p w14:paraId="36096EB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Cualquier autorización, permiso, concesión, asignación o prórroga que se otorgue conforme a la presente ley debe priorizar el consumo humano y doméstico del agua </w:t>
            </w:r>
            <w:r w:rsidRPr="00735CD7">
              <w:rPr>
                <w:rFonts w:ascii="Arial" w:eastAsia="Arial" w:hAnsi="Arial" w:cs="Arial"/>
                <w:b/>
                <w:lang w:val="es-ES_tradnl"/>
              </w:rPr>
              <w:t>bajo los principios establecidos en la Ley General de Aguas</w:t>
            </w:r>
            <w:r w:rsidRPr="00735CD7">
              <w:rPr>
                <w:rFonts w:ascii="Arial" w:eastAsia="Arial" w:hAnsi="Arial" w:cs="Arial"/>
                <w:lang w:val="es-ES_tradnl"/>
              </w:rPr>
              <w:t>.</w:t>
            </w:r>
          </w:p>
        </w:tc>
      </w:tr>
      <w:tr w:rsidR="00992D57" w:rsidRPr="00735CD7" w14:paraId="027507D2" w14:textId="77777777" w:rsidTr="00CA4496">
        <w:trPr>
          <w:trHeight w:val="20"/>
        </w:trPr>
        <w:tc>
          <w:tcPr>
            <w:tcW w:w="4740" w:type="dxa"/>
            <w:vAlign w:val="center"/>
          </w:tcPr>
          <w:p w14:paraId="4371B4F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caso de que exista riesgo de disponibilidad de agua para consumo humano y doméstico, "la Autoridad del Agua" disminuirá o cancelará el volumen de agua concesionada.</w:t>
            </w:r>
          </w:p>
        </w:tc>
        <w:tc>
          <w:tcPr>
            <w:tcW w:w="4905" w:type="dxa"/>
            <w:vAlign w:val="center"/>
          </w:tcPr>
          <w:p w14:paraId="7C37C45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caso de que exista riesgo de disponibilidad de agua para consumo humano o doméstico, </w:t>
            </w:r>
            <w:r w:rsidRPr="00735CD7">
              <w:rPr>
                <w:rFonts w:ascii="Arial" w:eastAsia="Arial" w:hAnsi="Arial" w:cs="Arial"/>
                <w:b/>
                <w:lang w:val="es-ES_tradnl"/>
              </w:rPr>
              <w:t>o bien,</w:t>
            </w:r>
            <w:r w:rsidRPr="00735CD7">
              <w:rPr>
                <w:rFonts w:ascii="Arial" w:eastAsia="Arial" w:hAnsi="Arial" w:cs="Arial"/>
                <w:lang w:val="es-ES_tradnl"/>
              </w:rPr>
              <w:t xml:space="preserve"> </w:t>
            </w:r>
            <w:r w:rsidRPr="00735CD7">
              <w:rPr>
                <w:rFonts w:ascii="Arial" w:eastAsia="Arial" w:hAnsi="Arial" w:cs="Arial"/>
                <w:b/>
                <w:lang w:val="es-ES_tradnl"/>
              </w:rPr>
              <w:t xml:space="preserve">para garantizar la seguridad hídrica, </w:t>
            </w:r>
            <w:r w:rsidRPr="00735CD7">
              <w:rPr>
                <w:rFonts w:ascii="Arial" w:eastAsia="Arial" w:hAnsi="Arial" w:cs="Arial"/>
                <w:lang w:val="es-ES_tradnl"/>
              </w:rPr>
              <w:t>"la Autoridad del Agua" disminuirá o cancelará el volumen de agua concesionada.</w:t>
            </w:r>
          </w:p>
        </w:tc>
      </w:tr>
      <w:tr w:rsidR="00992D57" w:rsidRPr="00735CD7" w14:paraId="024C4C33" w14:textId="77777777" w:rsidTr="00CA4496">
        <w:trPr>
          <w:trHeight w:val="20"/>
        </w:trPr>
        <w:tc>
          <w:tcPr>
            <w:tcW w:w="4740" w:type="dxa"/>
            <w:vAlign w:val="center"/>
          </w:tcPr>
          <w:p w14:paraId="5EB9A34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6</w:t>
            </w:r>
            <w:r w:rsidRPr="00735CD7">
              <w:rPr>
                <w:rFonts w:ascii="Arial" w:eastAsia="Arial" w:hAnsi="Arial" w:cs="Arial"/>
                <w:lang w:val="es-ES_tradnl"/>
              </w:rPr>
              <w:t>. …</w:t>
            </w:r>
          </w:p>
        </w:tc>
        <w:tc>
          <w:tcPr>
            <w:tcW w:w="4905" w:type="dxa"/>
            <w:vAlign w:val="center"/>
          </w:tcPr>
          <w:p w14:paraId="12B9F08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6. …</w:t>
            </w:r>
          </w:p>
        </w:tc>
      </w:tr>
      <w:tr w:rsidR="00992D57" w:rsidRPr="00735CD7" w14:paraId="5B626A09" w14:textId="77777777" w:rsidTr="00CA4496">
        <w:trPr>
          <w:trHeight w:val="20"/>
        </w:trPr>
        <w:tc>
          <w:tcPr>
            <w:tcW w:w="4740" w:type="dxa"/>
            <w:vAlign w:val="center"/>
          </w:tcPr>
          <w:p w14:paraId="4413F10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VIII.</w:t>
            </w:r>
            <w:r w:rsidRPr="00735CD7">
              <w:rPr>
                <w:rFonts w:ascii="Arial" w:eastAsia="Arial" w:hAnsi="Arial" w:cs="Arial"/>
                <w:lang w:val="es-ES_tradnl"/>
              </w:rPr>
              <w:t xml:space="preserve"> …</w:t>
            </w:r>
          </w:p>
        </w:tc>
        <w:tc>
          <w:tcPr>
            <w:tcW w:w="4905" w:type="dxa"/>
            <w:vAlign w:val="center"/>
          </w:tcPr>
          <w:p w14:paraId="4C11A13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VIII. …</w:t>
            </w:r>
          </w:p>
        </w:tc>
      </w:tr>
      <w:tr w:rsidR="00992D57" w:rsidRPr="00735CD7" w14:paraId="493D4FEC" w14:textId="77777777" w:rsidTr="00CA4496">
        <w:trPr>
          <w:trHeight w:val="20"/>
        </w:trPr>
        <w:tc>
          <w:tcPr>
            <w:tcW w:w="4740" w:type="dxa"/>
            <w:vAlign w:val="center"/>
          </w:tcPr>
          <w:p w14:paraId="698AB7C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w:t>
            </w:r>
            <w:r w:rsidRPr="00735CD7">
              <w:rPr>
                <w:rFonts w:ascii="Arial" w:eastAsia="Arial" w:hAnsi="Arial" w:cs="Arial"/>
                <w:lang w:val="es-ES_tradnl"/>
              </w:rPr>
              <w:t xml:space="preserve"> Nombrar al Director General de "la Comisión" y al Director General del Instituto Mexicano de Tecnología del Agua;</w:t>
            </w:r>
          </w:p>
        </w:tc>
        <w:tc>
          <w:tcPr>
            <w:tcW w:w="4905" w:type="dxa"/>
            <w:vAlign w:val="center"/>
          </w:tcPr>
          <w:p w14:paraId="09BA403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w:t>
            </w:r>
            <w:r w:rsidRPr="00735CD7">
              <w:rPr>
                <w:rFonts w:ascii="Arial" w:eastAsia="Arial" w:hAnsi="Arial" w:cs="Arial"/>
                <w:lang w:val="es-ES_tradnl"/>
              </w:rPr>
              <w:t xml:space="preserve"> Nombrar a </w:t>
            </w:r>
            <w:r w:rsidRPr="00735CD7">
              <w:rPr>
                <w:rFonts w:ascii="Arial" w:eastAsia="Arial" w:hAnsi="Arial" w:cs="Arial"/>
                <w:b/>
                <w:lang w:val="es-ES_tradnl"/>
              </w:rPr>
              <w:t>las personas Titulares de la Dirección General</w:t>
            </w:r>
            <w:r w:rsidRPr="00735CD7">
              <w:rPr>
                <w:rFonts w:ascii="Arial" w:eastAsia="Arial" w:hAnsi="Arial" w:cs="Arial"/>
                <w:lang w:val="es-ES_tradnl"/>
              </w:rPr>
              <w:t xml:space="preserve"> de "la Comisión" y del Instituto Mexicano de Tecnología del Agua;</w:t>
            </w:r>
          </w:p>
        </w:tc>
      </w:tr>
      <w:tr w:rsidR="00992D57" w:rsidRPr="00735CD7" w14:paraId="532F988F" w14:textId="77777777" w:rsidTr="00CA4496">
        <w:trPr>
          <w:trHeight w:val="20"/>
        </w:trPr>
        <w:tc>
          <w:tcPr>
            <w:tcW w:w="4740" w:type="dxa"/>
            <w:vAlign w:val="center"/>
          </w:tcPr>
          <w:p w14:paraId="502FEC7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XI. …</w:t>
            </w:r>
          </w:p>
        </w:tc>
        <w:tc>
          <w:tcPr>
            <w:tcW w:w="4905" w:type="dxa"/>
            <w:vAlign w:val="center"/>
          </w:tcPr>
          <w:p w14:paraId="598EB7D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XI. …</w:t>
            </w:r>
          </w:p>
        </w:tc>
      </w:tr>
      <w:tr w:rsidR="00992D57" w:rsidRPr="00735CD7" w14:paraId="1EE29BC2" w14:textId="77777777" w:rsidTr="00CA4496">
        <w:trPr>
          <w:trHeight w:val="20"/>
        </w:trPr>
        <w:tc>
          <w:tcPr>
            <w:tcW w:w="4740" w:type="dxa"/>
            <w:vAlign w:val="center"/>
          </w:tcPr>
          <w:p w14:paraId="63FC7D8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7 BIS. </w:t>
            </w:r>
            <w:r w:rsidRPr="00735CD7">
              <w:rPr>
                <w:rFonts w:ascii="Arial" w:eastAsia="Arial" w:hAnsi="Arial" w:cs="Arial"/>
                <w:lang w:val="es-ES_tradnl"/>
              </w:rPr>
              <w:t>…</w:t>
            </w:r>
          </w:p>
        </w:tc>
        <w:tc>
          <w:tcPr>
            <w:tcW w:w="4905" w:type="dxa"/>
            <w:vAlign w:val="center"/>
          </w:tcPr>
          <w:p w14:paraId="6868FDE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7 BIS. </w:t>
            </w:r>
            <w:r w:rsidRPr="00735CD7">
              <w:rPr>
                <w:rFonts w:ascii="Arial" w:eastAsia="Arial" w:hAnsi="Arial" w:cs="Arial"/>
                <w:lang w:val="es-ES_tradnl"/>
              </w:rPr>
              <w:t>…</w:t>
            </w:r>
          </w:p>
        </w:tc>
      </w:tr>
      <w:tr w:rsidR="00992D57" w:rsidRPr="00735CD7" w14:paraId="0546C3E6" w14:textId="77777777" w:rsidTr="00CA4496">
        <w:trPr>
          <w:trHeight w:val="20"/>
        </w:trPr>
        <w:tc>
          <w:tcPr>
            <w:tcW w:w="4740" w:type="dxa"/>
            <w:vAlign w:val="center"/>
          </w:tcPr>
          <w:p w14:paraId="767E247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c>
          <w:tcPr>
            <w:tcW w:w="4905" w:type="dxa"/>
            <w:vAlign w:val="center"/>
          </w:tcPr>
          <w:p w14:paraId="6049AB8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r>
      <w:tr w:rsidR="00992D57" w:rsidRPr="00735CD7" w14:paraId="674CF4BB" w14:textId="77777777" w:rsidTr="00CA4496">
        <w:trPr>
          <w:trHeight w:val="20"/>
        </w:trPr>
        <w:tc>
          <w:tcPr>
            <w:tcW w:w="4740" w:type="dxa"/>
            <w:vAlign w:val="center"/>
          </w:tcPr>
          <w:p w14:paraId="06D5FE3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III.</w:t>
            </w:r>
            <w:r w:rsidRPr="00735CD7">
              <w:rPr>
                <w:rFonts w:ascii="Arial" w:eastAsia="Arial" w:hAnsi="Arial" w:cs="Arial"/>
                <w:lang w:val="es-ES_tradnl"/>
              </w:rPr>
              <w:t xml:space="preserve"> La descentralización y mejoramiento de la gestión de los recursos hídricos con la participación de los estados, del </w:t>
            </w:r>
            <w:r w:rsidRPr="00735CD7">
              <w:rPr>
                <w:rFonts w:ascii="Arial" w:eastAsia="Arial" w:hAnsi="Arial" w:cs="Arial"/>
                <w:strike/>
                <w:lang w:val="es-ES_tradnl"/>
              </w:rPr>
              <w:t>Distrito Federal</w:t>
            </w:r>
            <w:r w:rsidRPr="00735CD7">
              <w:rPr>
                <w:rFonts w:ascii="Arial" w:eastAsia="Arial" w:hAnsi="Arial" w:cs="Arial"/>
                <w:lang w:val="es-ES_tradnl"/>
              </w:rPr>
              <w:t xml:space="preserve"> y de los municipios;</w:t>
            </w:r>
          </w:p>
        </w:tc>
        <w:tc>
          <w:tcPr>
            <w:tcW w:w="4905" w:type="dxa"/>
            <w:vAlign w:val="center"/>
          </w:tcPr>
          <w:p w14:paraId="5A86252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La descentralización y mejoramiento de la gestión de los recursos hídricos con la participación de los estados, de </w:t>
            </w:r>
            <w:r w:rsidRPr="00735CD7">
              <w:rPr>
                <w:rFonts w:ascii="Arial" w:eastAsia="Arial" w:hAnsi="Arial" w:cs="Arial"/>
                <w:b/>
                <w:lang w:val="es-ES_tradnl"/>
              </w:rPr>
              <w:t xml:space="preserve">la Ciudad de México </w:t>
            </w:r>
            <w:r w:rsidRPr="00735CD7">
              <w:rPr>
                <w:rFonts w:ascii="Arial" w:eastAsia="Arial" w:hAnsi="Arial" w:cs="Arial"/>
                <w:lang w:val="es-ES_tradnl"/>
              </w:rPr>
              <w:t>y de los municipios;</w:t>
            </w:r>
          </w:p>
        </w:tc>
      </w:tr>
      <w:tr w:rsidR="00992D57" w:rsidRPr="00735CD7" w14:paraId="580A622E" w14:textId="77777777" w:rsidTr="00CA4496">
        <w:trPr>
          <w:trHeight w:val="20"/>
        </w:trPr>
        <w:tc>
          <w:tcPr>
            <w:tcW w:w="4740" w:type="dxa"/>
            <w:vAlign w:val="center"/>
          </w:tcPr>
          <w:p w14:paraId="0E558B6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XI. …</w:t>
            </w:r>
          </w:p>
        </w:tc>
        <w:tc>
          <w:tcPr>
            <w:tcW w:w="4905" w:type="dxa"/>
            <w:vAlign w:val="center"/>
          </w:tcPr>
          <w:p w14:paraId="02D2476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XI. …</w:t>
            </w:r>
          </w:p>
        </w:tc>
      </w:tr>
      <w:tr w:rsidR="00992D57" w:rsidRPr="00735CD7" w14:paraId="22117C11" w14:textId="77777777" w:rsidTr="00CA4496">
        <w:trPr>
          <w:trHeight w:val="20"/>
        </w:trPr>
        <w:tc>
          <w:tcPr>
            <w:tcW w:w="4740" w:type="dxa"/>
            <w:vAlign w:val="center"/>
          </w:tcPr>
          <w:p w14:paraId="2165732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9.</w:t>
            </w:r>
            <w:r w:rsidRPr="00735CD7">
              <w:rPr>
                <w:rFonts w:ascii="Arial" w:eastAsia="Arial" w:hAnsi="Arial" w:cs="Arial"/>
                <w:lang w:val="es-ES_tradnl"/>
              </w:rPr>
              <w:t xml:space="preserve"> …</w:t>
            </w:r>
          </w:p>
        </w:tc>
        <w:tc>
          <w:tcPr>
            <w:tcW w:w="4905" w:type="dxa"/>
            <w:vAlign w:val="center"/>
          </w:tcPr>
          <w:p w14:paraId="4BFF73F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9.</w:t>
            </w:r>
            <w:r w:rsidRPr="00735CD7">
              <w:rPr>
                <w:rFonts w:ascii="Arial" w:eastAsia="Arial" w:hAnsi="Arial" w:cs="Arial"/>
                <w:lang w:val="es-ES_tradnl"/>
              </w:rPr>
              <w:t xml:space="preserve"> …</w:t>
            </w:r>
          </w:p>
        </w:tc>
      </w:tr>
      <w:tr w:rsidR="00992D57" w:rsidRPr="00735CD7" w14:paraId="0ABD899D" w14:textId="77777777" w:rsidTr="00CA4496">
        <w:trPr>
          <w:trHeight w:val="20"/>
        </w:trPr>
        <w:tc>
          <w:tcPr>
            <w:tcW w:w="4740" w:type="dxa"/>
            <w:vAlign w:val="center"/>
          </w:tcPr>
          <w:p w14:paraId="13D152C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0612B0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A2276B9" w14:textId="77777777" w:rsidTr="00CA4496">
        <w:trPr>
          <w:trHeight w:val="20"/>
        </w:trPr>
        <w:tc>
          <w:tcPr>
            <w:tcW w:w="4740" w:type="dxa"/>
            <w:vAlign w:val="center"/>
          </w:tcPr>
          <w:p w14:paraId="2454F12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9B32F1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D088740" w14:textId="77777777" w:rsidTr="00CA4496">
        <w:trPr>
          <w:trHeight w:val="20"/>
        </w:trPr>
        <w:tc>
          <w:tcPr>
            <w:tcW w:w="4740" w:type="dxa"/>
            <w:vAlign w:val="center"/>
          </w:tcPr>
          <w:p w14:paraId="37316A3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a.       …</w:t>
            </w:r>
          </w:p>
        </w:tc>
        <w:tc>
          <w:tcPr>
            <w:tcW w:w="4905" w:type="dxa"/>
            <w:vAlign w:val="center"/>
          </w:tcPr>
          <w:p w14:paraId="7DC516C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a.       …</w:t>
            </w:r>
          </w:p>
        </w:tc>
      </w:tr>
      <w:tr w:rsidR="00992D57" w:rsidRPr="00735CD7" w14:paraId="47817869" w14:textId="77777777" w:rsidTr="00CA4496">
        <w:trPr>
          <w:trHeight w:val="20"/>
        </w:trPr>
        <w:tc>
          <w:tcPr>
            <w:tcW w:w="4740" w:type="dxa"/>
            <w:vAlign w:val="center"/>
          </w:tcPr>
          <w:p w14:paraId="1B394E8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b.       …</w:t>
            </w:r>
          </w:p>
        </w:tc>
        <w:tc>
          <w:tcPr>
            <w:tcW w:w="4905" w:type="dxa"/>
            <w:vAlign w:val="center"/>
          </w:tcPr>
          <w:p w14:paraId="00869EA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b.       …</w:t>
            </w:r>
          </w:p>
        </w:tc>
      </w:tr>
      <w:tr w:rsidR="00992D57" w:rsidRPr="00735CD7" w14:paraId="062F9F66" w14:textId="77777777" w:rsidTr="00CA4496">
        <w:trPr>
          <w:trHeight w:val="20"/>
        </w:trPr>
        <w:tc>
          <w:tcPr>
            <w:tcW w:w="4740" w:type="dxa"/>
            <w:vAlign w:val="center"/>
          </w:tcPr>
          <w:p w14:paraId="4CF524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390699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2A9934F" w14:textId="77777777" w:rsidTr="00CA4496">
        <w:trPr>
          <w:trHeight w:val="20"/>
        </w:trPr>
        <w:tc>
          <w:tcPr>
            <w:tcW w:w="4740" w:type="dxa"/>
            <w:vAlign w:val="center"/>
          </w:tcPr>
          <w:p w14:paraId="6C02C1E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 </w:t>
            </w:r>
          </w:p>
        </w:tc>
        <w:tc>
          <w:tcPr>
            <w:tcW w:w="4905" w:type="dxa"/>
            <w:vAlign w:val="center"/>
          </w:tcPr>
          <w:p w14:paraId="40D691F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 </w:t>
            </w:r>
          </w:p>
        </w:tc>
      </w:tr>
      <w:tr w:rsidR="00992D57" w:rsidRPr="00735CD7" w14:paraId="2A603A54" w14:textId="77777777" w:rsidTr="00CA4496">
        <w:trPr>
          <w:trHeight w:val="20"/>
        </w:trPr>
        <w:tc>
          <w:tcPr>
            <w:tcW w:w="4740" w:type="dxa"/>
            <w:vAlign w:val="center"/>
          </w:tcPr>
          <w:p w14:paraId="3E84FF7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Fungir como la Autoridad en materia de la cantidad y de la calidad de las aguas y su gestión en el territorio nacional y ejercer en consecuencia aquellas atribuciones que conforme a la presente Ley corresponden a la autoridad en materia hídrica, dentro del ámbito de la competencia federal, con apego a la descentralización del sector agua, excepto las que debe ejercer directamente el Ejecutivo Federal o "la Secretaría" y las que estén bajo la responsabilidad de los Gobiernos de los estados, </w:t>
            </w:r>
            <w:r w:rsidRPr="00735CD7">
              <w:rPr>
                <w:rFonts w:ascii="Arial" w:eastAsia="Arial" w:hAnsi="Arial" w:cs="Arial"/>
                <w:strike/>
                <w:lang w:val="es-ES_tradnl"/>
              </w:rPr>
              <w:t>del</w:t>
            </w:r>
            <w:r w:rsidRPr="00735CD7">
              <w:rPr>
                <w:rFonts w:ascii="Arial" w:eastAsia="Arial" w:hAnsi="Arial" w:cs="Arial"/>
                <w:lang w:val="es-ES_tradnl"/>
              </w:rPr>
              <w:t xml:space="preserve"> </w:t>
            </w:r>
            <w:r w:rsidRPr="00735CD7">
              <w:rPr>
                <w:rFonts w:ascii="Arial" w:eastAsia="Arial" w:hAnsi="Arial" w:cs="Arial"/>
                <w:strike/>
                <w:lang w:val="es-ES_tradnl"/>
              </w:rPr>
              <w:t>Distrito Federal</w:t>
            </w:r>
            <w:r w:rsidRPr="00735CD7">
              <w:rPr>
                <w:rFonts w:ascii="Arial" w:eastAsia="Arial" w:hAnsi="Arial" w:cs="Arial"/>
                <w:lang w:val="es-ES_tradnl"/>
              </w:rPr>
              <w:t xml:space="preserve"> o municipios;</w:t>
            </w:r>
          </w:p>
        </w:tc>
        <w:tc>
          <w:tcPr>
            <w:tcW w:w="4905" w:type="dxa"/>
            <w:vAlign w:val="center"/>
          </w:tcPr>
          <w:p w14:paraId="0F4A245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Fungir como la Autoridad en materia de la cantidad y de la calidad de las aguas y su gestión en el territorio nacional y ejercer en consecuencia aquellas atribuciones que conforme a la presente Ley corresponden a la autoridad en materia hídrica, dentro del ámbito de la competencia federal, con apego a la descentralización del sector agua, excepto las que debe ejercer directamente el Ejecutivo Federal o "la Secretaría" y las que estén bajo la responsabilidad de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o municipios;</w:t>
            </w:r>
          </w:p>
        </w:tc>
      </w:tr>
      <w:tr w:rsidR="00992D57" w:rsidRPr="00735CD7" w14:paraId="31F2610C" w14:textId="77777777" w:rsidTr="00CA4496">
        <w:trPr>
          <w:trHeight w:val="20"/>
        </w:trPr>
        <w:tc>
          <w:tcPr>
            <w:tcW w:w="4740" w:type="dxa"/>
            <w:vAlign w:val="center"/>
          </w:tcPr>
          <w:p w14:paraId="48AA688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Formular la política hídrica nacional y proponerla </w:t>
            </w:r>
            <w:r w:rsidRPr="00735CD7">
              <w:rPr>
                <w:rFonts w:ascii="Arial" w:eastAsia="Arial" w:hAnsi="Arial" w:cs="Arial"/>
                <w:strike/>
                <w:lang w:val="es-ES_tradnl"/>
              </w:rPr>
              <w:t>al</w:t>
            </w:r>
            <w:r w:rsidRPr="00735CD7">
              <w:rPr>
                <w:rFonts w:ascii="Arial" w:eastAsia="Arial" w:hAnsi="Arial" w:cs="Arial"/>
                <w:lang w:val="es-ES_tradnl"/>
              </w:rPr>
              <w:t xml:space="preserve"> Titular del Poder Ejecutivo Federal, por conducto de "la Secretaría", así como dar seguimiento y evaluar de manera periódica el cumplimiento de dicha política; </w:t>
            </w:r>
          </w:p>
        </w:tc>
        <w:tc>
          <w:tcPr>
            <w:tcW w:w="4905" w:type="dxa"/>
            <w:vAlign w:val="center"/>
          </w:tcPr>
          <w:p w14:paraId="4C77FB5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Formular la política hídrica nacional y proponerla a </w:t>
            </w:r>
            <w:r w:rsidRPr="00735CD7">
              <w:rPr>
                <w:rFonts w:ascii="Arial" w:eastAsia="Arial" w:hAnsi="Arial" w:cs="Arial"/>
                <w:b/>
                <w:lang w:val="es-ES_tradnl"/>
              </w:rPr>
              <w:t>la persona</w:t>
            </w:r>
            <w:r w:rsidRPr="00735CD7">
              <w:rPr>
                <w:rFonts w:ascii="Arial" w:eastAsia="Arial" w:hAnsi="Arial" w:cs="Arial"/>
                <w:lang w:val="es-ES_tradnl"/>
              </w:rPr>
              <w:t xml:space="preserve"> Titular del Poder Ejecutivo Federal, por conducto de "la Secretaría", así como dar seguimiento y evaluar de manera periódica el cumplimiento de dicha política; </w:t>
            </w:r>
          </w:p>
        </w:tc>
      </w:tr>
      <w:tr w:rsidR="00992D57" w:rsidRPr="00735CD7" w14:paraId="7DFB4C86" w14:textId="77777777" w:rsidTr="00CA4496">
        <w:trPr>
          <w:trHeight w:val="20"/>
        </w:trPr>
        <w:tc>
          <w:tcPr>
            <w:tcW w:w="4740" w:type="dxa"/>
            <w:vAlign w:val="center"/>
          </w:tcPr>
          <w:p w14:paraId="3A81C96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Integrar, formular y proponer </w:t>
            </w:r>
            <w:r w:rsidRPr="00735CD7">
              <w:rPr>
                <w:rFonts w:ascii="Arial" w:eastAsia="Arial" w:hAnsi="Arial" w:cs="Arial"/>
                <w:strike/>
                <w:lang w:val="es-ES_tradnl"/>
              </w:rPr>
              <w:t>al</w:t>
            </w:r>
            <w:r w:rsidRPr="00735CD7">
              <w:rPr>
                <w:rFonts w:ascii="Arial" w:eastAsia="Arial" w:hAnsi="Arial" w:cs="Arial"/>
                <w:lang w:val="es-ES_tradnl"/>
              </w:rPr>
              <w:t xml:space="preserve"> Titular del Poder Ejecutivo Federal, el Programa Nacional Hídrico, actualizarlo y vigilar su cumplimiento;</w:t>
            </w:r>
          </w:p>
        </w:tc>
        <w:tc>
          <w:tcPr>
            <w:tcW w:w="4905" w:type="dxa"/>
            <w:vAlign w:val="center"/>
          </w:tcPr>
          <w:p w14:paraId="201919B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Integrar, formular y proponer a </w:t>
            </w:r>
            <w:r w:rsidRPr="00735CD7">
              <w:rPr>
                <w:rFonts w:ascii="Arial" w:eastAsia="Arial" w:hAnsi="Arial" w:cs="Arial"/>
                <w:b/>
                <w:lang w:val="es-ES_tradnl"/>
              </w:rPr>
              <w:t>la persona</w:t>
            </w:r>
            <w:r w:rsidRPr="00735CD7">
              <w:rPr>
                <w:rFonts w:ascii="Arial" w:eastAsia="Arial" w:hAnsi="Arial" w:cs="Arial"/>
                <w:lang w:val="es-ES_tradnl"/>
              </w:rPr>
              <w:t xml:space="preserve"> Titular del Poder Ejecutivo Federal, el Programa Nacional Hídrico, actualizarlo y vigilar su cumplimiento;</w:t>
            </w:r>
          </w:p>
        </w:tc>
      </w:tr>
      <w:tr w:rsidR="00992D57" w:rsidRPr="00735CD7" w14:paraId="00B4D768" w14:textId="77777777" w:rsidTr="00CA4496">
        <w:trPr>
          <w:trHeight w:val="20"/>
        </w:trPr>
        <w:tc>
          <w:tcPr>
            <w:tcW w:w="4740" w:type="dxa"/>
            <w:vAlign w:val="center"/>
          </w:tcPr>
          <w:p w14:paraId="2CB3BDD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VII. …</w:t>
            </w:r>
          </w:p>
        </w:tc>
        <w:tc>
          <w:tcPr>
            <w:tcW w:w="4905" w:type="dxa"/>
            <w:vAlign w:val="center"/>
          </w:tcPr>
          <w:p w14:paraId="0686E96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VII. …</w:t>
            </w:r>
          </w:p>
        </w:tc>
      </w:tr>
      <w:tr w:rsidR="00992D57" w:rsidRPr="00735CD7" w14:paraId="3E53F08C" w14:textId="77777777" w:rsidTr="00CA4496">
        <w:trPr>
          <w:trHeight w:val="20"/>
        </w:trPr>
        <w:tc>
          <w:tcPr>
            <w:tcW w:w="4740" w:type="dxa"/>
            <w:vAlign w:val="center"/>
          </w:tcPr>
          <w:p w14:paraId="34B8731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Formular y aplicar lineamientos técnicos y administrativos para jerarquizar inversiones en obras públicas federales de infraestructura hídrica y contribuir cuando le sea solicitado por estados, </w:t>
            </w:r>
            <w:r w:rsidRPr="00735CD7">
              <w:rPr>
                <w:rFonts w:ascii="Arial" w:eastAsia="Arial" w:hAnsi="Arial" w:cs="Arial"/>
                <w:strike/>
                <w:lang w:val="es-ES_tradnl"/>
              </w:rPr>
              <w:t>Distrito Federal</w:t>
            </w:r>
            <w:r w:rsidRPr="00735CD7">
              <w:rPr>
                <w:rFonts w:ascii="Arial" w:eastAsia="Arial" w:hAnsi="Arial" w:cs="Arial"/>
                <w:lang w:val="es-ES_tradnl"/>
              </w:rPr>
              <w:t xml:space="preserve"> y municipios, con lineamientos para la jerarquización de sus inversiones en la materia;</w:t>
            </w:r>
          </w:p>
        </w:tc>
        <w:tc>
          <w:tcPr>
            <w:tcW w:w="4905" w:type="dxa"/>
            <w:vAlign w:val="center"/>
          </w:tcPr>
          <w:p w14:paraId="2324300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Formular y aplicar lineamientos técnicos y administrativos para jerarquizar inversiones en obras públicas federales de infraestructura hídrica y contribuir cuando le sea solicitado por estados, </w:t>
            </w:r>
            <w:r w:rsidRPr="00735CD7">
              <w:rPr>
                <w:rFonts w:ascii="Arial" w:eastAsia="Arial" w:hAnsi="Arial" w:cs="Arial"/>
                <w:b/>
                <w:lang w:val="es-ES_tradnl"/>
              </w:rPr>
              <w:t xml:space="preserve">la Ciudad de México </w:t>
            </w:r>
            <w:r w:rsidRPr="00735CD7">
              <w:rPr>
                <w:rFonts w:ascii="Arial" w:eastAsia="Arial" w:hAnsi="Arial" w:cs="Arial"/>
                <w:lang w:val="es-ES_tradnl"/>
              </w:rPr>
              <w:t>y municipios, con lineamientos para la jerarquización de sus inversiones en la materia;</w:t>
            </w:r>
          </w:p>
        </w:tc>
      </w:tr>
      <w:tr w:rsidR="00992D57" w:rsidRPr="00735CD7" w14:paraId="35E5A4C6" w14:textId="77777777" w:rsidTr="00CA4496">
        <w:trPr>
          <w:trHeight w:val="20"/>
        </w:trPr>
        <w:tc>
          <w:tcPr>
            <w:tcW w:w="4740" w:type="dxa"/>
            <w:vAlign w:val="center"/>
          </w:tcPr>
          <w:p w14:paraId="3540053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w:t>
            </w:r>
          </w:p>
        </w:tc>
        <w:tc>
          <w:tcPr>
            <w:tcW w:w="4905" w:type="dxa"/>
            <w:vAlign w:val="center"/>
          </w:tcPr>
          <w:p w14:paraId="7413C7D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w:t>
            </w:r>
          </w:p>
        </w:tc>
      </w:tr>
      <w:tr w:rsidR="00992D57" w:rsidRPr="00735CD7" w14:paraId="134C73D2" w14:textId="77777777" w:rsidTr="00CA4496">
        <w:trPr>
          <w:trHeight w:val="20"/>
        </w:trPr>
        <w:tc>
          <w:tcPr>
            <w:tcW w:w="4740" w:type="dxa"/>
            <w:vAlign w:val="center"/>
          </w:tcPr>
          <w:p w14:paraId="45EEFF8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w:t>
            </w:r>
            <w:r w:rsidRPr="00735CD7">
              <w:rPr>
                <w:rFonts w:ascii="Arial" w:eastAsia="Arial" w:hAnsi="Arial" w:cs="Arial"/>
                <w:lang w:val="es-ES_tradnl"/>
              </w:rPr>
              <w:t xml:space="preserve"> Apoyar, concesionar, contratar, convenir y normar las obras de infraestructura hídrica que se realicen con recursos totales o parciales de la federación o con su aval o garantía, en coordinación con otras dependencias y entidades federales, con el gobierno </w:t>
            </w:r>
            <w:r w:rsidRPr="00735CD7">
              <w:rPr>
                <w:rFonts w:ascii="Arial" w:eastAsia="Arial" w:hAnsi="Arial" w:cs="Arial"/>
                <w:strike/>
                <w:lang w:val="es-ES_tradnl"/>
              </w:rPr>
              <w:t xml:space="preserve">del </w:t>
            </w:r>
            <w:r w:rsidRPr="00735CD7">
              <w:rPr>
                <w:rFonts w:ascii="Arial" w:eastAsia="Arial" w:hAnsi="Arial" w:cs="Arial"/>
                <w:strike/>
                <w:lang w:val="es-ES_tradnl"/>
              </w:rPr>
              <w:lastRenderedPageBreak/>
              <w:t>Distrito Federal</w:t>
            </w:r>
            <w:r w:rsidRPr="00735CD7">
              <w:rPr>
                <w:rFonts w:ascii="Arial" w:eastAsia="Arial" w:hAnsi="Arial" w:cs="Arial"/>
                <w:lang w:val="es-ES_tradnl"/>
              </w:rPr>
              <w:t>, con gobiernos de los estados que correspondan y, por medio de éstos, con los gobiernos de los municipios beneficiados con dichas obras, en los casos establecidos en la fracción anterior;</w:t>
            </w:r>
          </w:p>
        </w:tc>
        <w:tc>
          <w:tcPr>
            <w:tcW w:w="4905" w:type="dxa"/>
            <w:vAlign w:val="center"/>
          </w:tcPr>
          <w:p w14:paraId="7CCE598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w:t>
            </w:r>
            <w:r w:rsidRPr="00735CD7">
              <w:rPr>
                <w:rFonts w:ascii="Arial" w:eastAsia="Arial" w:hAnsi="Arial" w:cs="Arial"/>
                <w:lang w:val="es-ES_tradnl"/>
              </w:rPr>
              <w:t xml:space="preserve"> Apoyar, concesionar, contratar, convenir y normar las obras de infraestructura hídrica que se realicen con recursos totales o parciales de la federación o con su aval o garantía, en coordinación con otras dependencias y entidades federales, con el gobierno </w:t>
            </w:r>
            <w:r w:rsidRPr="00735CD7">
              <w:rPr>
                <w:rFonts w:ascii="Arial" w:eastAsia="Arial" w:hAnsi="Arial" w:cs="Arial"/>
                <w:b/>
                <w:lang w:val="es-ES_tradnl"/>
              </w:rPr>
              <w:t xml:space="preserve">de la </w:t>
            </w:r>
            <w:r w:rsidRPr="00735CD7">
              <w:rPr>
                <w:rFonts w:ascii="Arial" w:eastAsia="Arial" w:hAnsi="Arial" w:cs="Arial"/>
                <w:b/>
                <w:lang w:val="es-ES_tradnl"/>
              </w:rPr>
              <w:lastRenderedPageBreak/>
              <w:t>Ciudad de México</w:t>
            </w:r>
            <w:r w:rsidRPr="00735CD7">
              <w:rPr>
                <w:rFonts w:ascii="Arial" w:eastAsia="Arial" w:hAnsi="Arial" w:cs="Arial"/>
                <w:lang w:val="es-ES_tradnl"/>
              </w:rPr>
              <w:t>, con gobiernos de los estados que correspondan y, por medio de éstos, con los gobiernos de los municipios beneficiados con dichas obras, en los casos establecidos en la fracción anterior;</w:t>
            </w:r>
          </w:p>
        </w:tc>
      </w:tr>
      <w:tr w:rsidR="00992D57" w:rsidRPr="00735CD7" w14:paraId="2E006D2C" w14:textId="77777777" w:rsidTr="00CA4496">
        <w:trPr>
          <w:trHeight w:val="20"/>
        </w:trPr>
        <w:tc>
          <w:tcPr>
            <w:tcW w:w="4740" w:type="dxa"/>
            <w:vAlign w:val="center"/>
          </w:tcPr>
          <w:p w14:paraId="7703FD8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XI.</w:t>
            </w:r>
            <w:r w:rsidRPr="00735CD7">
              <w:rPr>
                <w:rFonts w:ascii="Arial" w:eastAsia="Arial" w:hAnsi="Arial" w:cs="Arial"/>
                <w:lang w:val="es-ES_tradnl"/>
              </w:rPr>
              <w:t xml:space="preserve"> Operar, conservar y mantener obras y servicios hidráulicos rurales y urbanos cuando </w:t>
            </w:r>
            <w:r w:rsidRPr="00735CD7">
              <w:rPr>
                <w:rFonts w:ascii="Arial" w:eastAsia="Arial" w:hAnsi="Arial" w:cs="Arial"/>
                <w:strike/>
                <w:lang w:val="es-ES_tradnl"/>
              </w:rPr>
              <w:t>el</w:t>
            </w:r>
            <w:r w:rsidRPr="00735CD7">
              <w:rPr>
                <w:rFonts w:ascii="Arial" w:eastAsia="Arial" w:hAnsi="Arial" w:cs="Arial"/>
                <w:lang w:val="es-ES_tradnl"/>
              </w:rPr>
              <w:t xml:space="preserve"> Titular del Ejecutivo Federal así lo disponga en casos de seguridad nacional o de carácter estratégico de conformidad con las Leyes en la materia;</w:t>
            </w:r>
          </w:p>
        </w:tc>
        <w:tc>
          <w:tcPr>
            <w:tcW w:w="4905" w:type="dxa"/>
            <w:vAlign w:val="center"/>
          </w:tcPr>
          <w:p w14:paraId="6F23084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w:t>
            </w:r>
            <w:r w:rsidRPr="00735CD7">
              <w:rPr>
                <w:rFonts w:ascii="Arial" w:eastAsia="Arial" w:hAnsi="Arial" w:cs="Arial"/>
                <w:lang w:val="es-ES_tradnl"/>
              </w:rPr>
              <w:t xml:space="preserve"> Operar, conservar y mantener obras y servicios hidráulicos rurales y urbanos cuando </w:t>
            </w:r>
            <w:r w:rsidRPr="00735CD7">
              <w:rPr>
                <w:rFonts w:ascii="Arial" w:eastAsia="Arial" w:hAnsi="Arial" w:cs="Arial"/>
                <w:b/>
                <w:lang w:val="es-ES_tradnl"/>
              </w:rPr>
              <w:t>la persona</w:t>
            </w:r>
            <w:r w:rsidRPr="00735CD7">
              <w:rPr>
                <w:rFonts w:ascii="Arial" w:eastAsia="Arial" w:hAnsi="Arial" w:cs="Arial"/>
                <w:lang w:val="es-ES_tradnl"/>
              </w:rPr>
              <w:t xml:space="preserve"> Titular del Ejecutivo Federal así lo disponga en casos de seguridad nacional o de carácter estratégico de conformidad con las Leyes en la materia;</w:t>
            </w:r>
          </w:p>
        </w:tc>
      </w:tr>
      <w:tr w:rsidR="00992D57" w:rsidRPr="00735CD7" w14:paraId="65E85148" w14:textId="77777777" w:rsidTr="00CA4496">
        <w:trPr>
          <w:trHeight w:val="20"/>
        </w:trPr>
        <w:tc>
          <w:tcPr>
            <w:tcW w:w="4740" w:type="dxa"/>
            <w:vAlign w:val="center"/>
          </w:tcPr>
          <w:p w14:paraId="6168F67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w:t>
            </w:r>
            <w:r w:rsidRPr="00735CD7">
              <w:rPr>
                <w:rFonts w:ascii="Arial" w:eastAsia="Arial" w:hAnsi="Arial" w:cs="Arial"/>
                <w:lang w:val="es-ES_tradnl"/>
              </w:rPr>
              <w:t xml:space="preserve"> Participar en la concertación de créditos y otros mecanismos financieros, incluso sobre la participación de terceros en el financiamiento de obras y servicios, que apoyen la construcción y el desarrollo de las obras y servicios federales hidráulicos; igualmente podrá fomentar y apoyar gestiones de crédito y otros mecanismos financieros en favor de estados, </w:t>
            </w:r>
            <w:r w:rsidRPr="00735CD7">
              <w:rPr>
                <w:rFonts w:ascii="Arial" w:eastAsia="Arial" w:hAnsi="Arial" w:cs="Arial"/>
                <w:strike/>
                <w:lang w:val="es-ES_tradnl"/>
              </w:rPr>
              <w:t>Distrito Federal</w:t>
            </w:r>
            <w:r w:rsidRPr="00735CD7">
              <w:rPr>
                <w:rFonts w:ascii="Arial" w:eastAsia="Arial" w:hAnsi="Arial" w:cs="Arial"/>
                <w:lang w:val="es-ES_tradnl"/>
              </w:rPr>
              <w:t xml:space="preserve"> y municipios conforme a sus atribuciones y a solicitud de parte;</w:t>
            </w:r>
          </w:p>
        </w:tc>
        <w:tc>
          <w:tcPr>
            <w:tcW w:w="4905" w:type="dxa"/>
            <w:vAlign w:val="center"/>
          </w:tcPr>
          <w:p w14:paraId="12C3358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w:t>
            </w:r>
            <w:r w:rsidRPr="00735CD7">
              <w:rPr>
                <w:rFonts w:ascii="Arial" w:eastAsia="Arial" w:hAnsi="Arial" w:cs="Arial"/>
                <w:lang w:val="es-ES_tradnl"/>
              </w:rPr>
              <w:t xml:space="preserve"> Participar en la concertación de créditos y otros mecanismos financieros, incluso sobre la participación de terceros en el financiamiento de obras y servicios, que apoyen la construcción y el desarrollo de las obras y servicios federales hidráulicos; igualmente podrá fomentar y apoyar gestiones de crédito y otros mecanismos financieros en favor de estados, </w:t>
            </w:r>
            <w:r w:rsidRPr="00735CD7">
              <w:rPr>
                <w:rFonts w:ascii="Arial" w:eastAsia="Arial" w:hAnsi="Arial" w:cs="Arial"/>
                <w:b/>
                <w:lang w:val="es-ES_tradnl"/>
              </w:rPr>
              <w:t>de la</w:t>
            </w:r>
            <w:r w:rsidRPr="00735CD7">
              <w:rPr>
                <w:rFonts w:ascii="Arial" w:eastAsia="Arial" w:hAnsi="Arial" w:cs="Arial"/>
                <w:lang w:val="es-ES_tradnl"/>
              </w:rPr>
              <w:t xml:space="preserve"> </w:t>
            </w:r>
            <w:r w:rsidRPr="00735CD7">
              <w:rPr>
                <w:rFonts w:ascii="Arial" w:eastAsia="Arial" w:hAnsi="Arial" w:cs="Arial"/>
                <w:b/>
                <w:lang w:val="es-ES_tradnl"/>
              </w:rPr>
              <w:t xml:space="preserve">Ciudad de México </w:t>
            </w:r>
            <w:r w:rsidRPr="00735CD7">
              <w:rPr>
                <w:rFonts w:ascii="Arial" w:eastAsia="Arial" w:hAnsi="Arial" w:cs="Arial"/>
                <w:lang w:val="es-ES_tradnl"/>
              </w:rPr>
              <w:t>y municipios conforme a sus atribuciones y a solicitud de parte;</w:t>
            </w:r>
          </w:p>
        </w:tc>
      </w:tr>
      <w:tr w:rsidR="00992D57" w:rsidRPr="00735CD7" w14:paraId="3150D7CB" w14:textId="77777777" w:rsidTr="00CA4496">
        <w:trPr>
          <w:trHeight w:val="20"/>
        </w:trPr>
        <w:tc>
          <w:tcPr>
            <w:tcW w:w="4740" w:type="dxa"/>
            <w:vAlign w:val="center"/>
          </w:tcPr>
          <w:p w14:paraId="1C83129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XIII. a XIV.</w:t>
            </w:r>
            <w:r w:rsidRPr="00735CD7">
              <w:rPr>
                <w:rFonts w:ascii="Arial" w:eastAsia="Arial" w:hAnsi="Arial" w:cs="Arial"/>
                <w:lang w:val="es-ES_tradnl"/>
              </w:rPr>
              <w:t xml:space="preserve"> …</w:t>
            </w:r>
          </w:p>
        </w:tc>
        <w:tc>
          <w:tcPr>
            <w:tcW w:w="4905" w:type="dxa"/>
            <w:vAlign w:val="center"/>
          </w:tcPr>
          <w:p w14:paraId="6B6C359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XIII. a XIV.</w:t>
            </w:r>
            <w:r w:rsidRPr="00735CD7">
              <w:rPr>
                <w:rFonts w:ascii="Arial" w:eastAsia="Arial" w:hAnsi="Arial" w:cs="Arial"/>
                <w:lang w:val="es-ES_tradnl"/>
              </w:rPr>
              <w:t xml:space="preserve"> …</w:t>
            </w:r>
          </w:p>
        </w:tc>
      </w:tr>
      <w:tr w:rsidR="00992D57" w:rsidRPr="00735CD7" w14:paraId="1C7045E6" w14:textId="77777777" w:rsidTr="00CA4496">
        <w:trPr>
          <w:trHeight w:val="20"/>
        </w:trPr>
        <w:tc>
          <w:tcPr>
            <w:tcW w:w="4740" w:type="dxa"/>
            <w:vAlign w:val="center"/>
          </w:tcPr>
          <w:p w14:paraId="05735CF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XV. </w:t>
            </w:r>
            <w:r w:rsidRPr="00735CD7">
              <w:rPr>
                <w:rFonts w:ascii="Arial" w:eastAsia="Arial" w:hAnsi="Arial" w:cs="Arial"/>
                <w:lang w:val="es-ES_tradnl"/>
              </w:rPr>
              <w:t xml:space="preserve">Proponer </w:t>
            </w:r>
            <w:r w:rsidRPr="00735CD7">
              <w:rPr>
                <w:rFonts w:ascii="Arial" w:eastAsia="Arial" w:hAnsi="Arial" w:cs="Arial"/>
                <w:strike/>
                <w:lang w:val="es-ES_tradnl"/>
              </w:rPr>
              <w:t>al</w:t>
            </w:r>
            <w:r w:rsidRPr="00735CD7">
              <w:rPr>
                <w:rFonts w:ascii="Arial" w:eastAsia="Arial" w:hAnsi="Arial" w:cs="Arial"/>
                <w:lang w:val="es-ES_tradnl"/>
              </w:rPr>
              <w:t xml:space="preserve"> Titular del Poder Ejecutivo Federal el establecimiento de Distritos de Riego y en su caso, la expropiación de los bienes inmuebles correspondientes;</w:t>
            </w:r>
          </w:p>
        </w:tc>
        <w:tc>
          <w:tcPr>
            <w:tcW w:w="4905" w:type="dxa"/>
            <w:vAlign w:val="center"/>
          </w:tcPr>
          <w:p w14:paraId="35C3325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XV. </w:t>
            </w:r>
            <w:r w:rsidRPr="00735CD7">
              <w:rPr>
                <w:rFonts w:ascii="Arial" w:eastAsia="Arial" w:hAnsi="Arial" w:cs="Arial"/>
                <w:lang w:val="es-ES_tradnl"/>
              </w:rPr>
              <w:t xml:space="preserve">Proponer a </w:t>
            </w:r>
            <w:r w:rsidRPr="00735CD7">
              <w:rPr>
                <w:rFonts w:ascii="Arial" w:eastAsia="Arial" w:hAnsi="Arial" w:cs="Arial"/>
                <w:b/>
                <w:lang w:val="es-ES_tradnl"/>
              </w:rPr>
              <w:t>la persona</w:t>
            </w:r>
            <w:r w:rsidRPr="00735CD7">
              <w:rPr>
                <w:rFonts w:ascii="Arial" w:eastAsia="Arial" w:hAnsi="Arial" w:cs="Arial"/>
                <w:lang w:val="es-ES_tradnl"/>
              </w:rPr>
              <w:t xml:space="preserve"> Titular del Poder Ejecutivo Federal el establecimiento de Distritos de Riego y en su caso, la expropiación de los bienes inmuebles correspondientes;</w:t>
            </w:r>
          </w:p>
        </w:tc>
      </w:tr>
      <w:tr w:rsidR="00992D57" w:rsidRPr="00735CD7" w14:paraId="4CE1FC5D" w14:textId="77777777" w:rsidTr="00CA4496">
        <w:trPr>
          <w:trHeight w:val="20"/>
        </w:trPr>
        <w:tc>
          <w:tcPr>
            <w:tcW w:w="4740" w:type="dxa"/>
            <w:vAlign w:val="center"/>
          </w:tcPr>
          <w:p w14:paraId="1A3644C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 a XIX.</w:t>
            </w:r>
            <w:r w:rsidRPr="00735CD7">
              <w:rPr>
                <w:rFonts w:ascii="Arial" w:eastAsia="Arial" w:hAnsi="Arial" w:cs="Arial"/>
                <w:lang w:val="es-ES_tradnl"/>
              </w:rPr>
              <w:t xml:space="preserve"> …</w:t>
            </w:r>
          </w:p>
        </w:tc>
        <w:tc>
          <w:tcPr>
            <w:tcW w:w="4905" w:type="dxa"/>
            <w:vAlign w:val="center"/>
          </w:tcPr>
          <w:p w14:paraId="2EFA217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 a XIX.</w:t>
            </w:r>
            <w:r w:rsidRPr="00735CD7">
              <w:rPr>
                <w:rFonts w:ascii="Arial" w:eastAsia="Arial" w:hAnsi="Arial" w:cs="Arial"/>
                <w:lang w:val="es-ES_tradnl"/>
              </w:rPr>
              <w:t xml:space="preserve"> …</w:t>
            </w:r>
          </w:p>
        </w:tc>
      </w:tr>
      <w:tr w:rsidR="00992D57" w:rsidRPr="00735CD7" w14:paraId="61D3FC76" w14:textId="77777777" w:rsidTr="00CA4496">
        <w:trPr>
          <w:trHeight w:val="20"/>
        </w:trPr>
        <w:tc>
          <w:tcPr>
            <w:tcW w:w="4740" w:type="dxa"/>
            <w:vAlign w:val="center"/>
          </w:tcPr>
          <w:p w14:paraId="149B4F7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w:t>
            </w:r>
            <w:r w:rsidRPr="00735CD7">
              <w:rPr>
                <w:rFonts w:ascii="Arial" w:eastAsia="Arial" w:hAnsi="Arial" w:cs="Arial"/>
                <w:lang w:val="es-ES_tradnl"/>
              </w:rPr>
              <w:t xml:space="preserve"> Expedir títulos de concesión, asignación o permiso </w:t>
            </w:r>
            <w:r w:rsidRPr="00735CD7">
              <w:rPr>
                <w:rFonts w:ascii="Arial" w:eastAsia="Arial" w:hAnsi="Arial" w:cs="Arial"/>
                <w:strike/>
                <w:lang w:val="es-ES_tradnl"/>
              </w:rPr>
              <w:t>de descarga</w:t>
            </w:r>
            <w:r w:rsidRPr="00735CD7">
              <w:rPr>
                <w:rFonts w:ascii="Arial" w:eastAsia="Arial" w:hAnsi="Arial" w:cs="Arial"/>
                <w:lang w:val="es-ES_tradnl"/>
              </w:rPr>
              <w:t xml:space="preserve"> a que se refiere la presente Ley y sus reglamentos, reconocer derechos y llevar el Registro </w:t>
            </w:r>
            <w:r w:rsidRPr="00735CD7">
              <w:rPr>
                <w:rFonts w:ascii="Arial" w:eastAsia="Arial" w:hAnsi="Arial" w:cs="Arial"/>
                <w:strike/>
                <w:lang w:val="es-ES_tradnl"/>
              </w:rPr>
              <w:t>Público de Derecho</w:t>
            </w:r>
            <w:r w:rsidRPr="00735CD7">
              <w:rPr>
                <w:rFonts w:ascii="Arial" w:eastAsia="Arial" w:hAnsi="Arial" w:cs="Arial"/>
                <w:lang w:val="es-ES_tradnl"/>
              </w:rPr>
              <w:t>s</w:t>
            </w:r>
            <w:r w:rsidRPr="00735CD7">
              <w:rPr>
                <w:rFonts w:ascii="Arial" w:eastAsia="Arial" w:hAnsi="Arial" w:cs="Arial"/>
                <w:strike/>
                <w:lang w:val="es-ES_tradnl"/>
              </w:rPr>
              <w:t xml:space="preserve"> de</w:t>
            </w:r>
            <w:r w:rsidRPr="00735CD7">
              <w:rPr>
                <w:rFonts w:ascii="Arial" w:eastAsia="Arial" w:hAnsi="Arial" w:cs="Arial"/>
                <w:lang w:val="es-ES_tradnl"/>
              </w:rPr>
              <w:t xml:space="preserve"> Agua;</w:t>
            </w:r>
          </w:p>
        </w:tc>
        <w:tc>
          <w:tcPr>
            <w:tcW w:w="4905" w:type="dxa"/>
            <w:vAlign w:val="center"/>
          </w:tcPr>
          <w:p w14:paraId="2544F76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w:t>
            </w:r>
            <w:r w:rsidRPr="00735CD7">
              <w:rPr>
                <w:rFonts w:ascii="Arial" w:eastAsia="Arial" w:hAnsi="Arial" w:cs="Arial"/>
                <w:lang w:val="es-ES_tradnl"/>
              </w:rPr>
              <w:t xml:space="preserve"> Expedir títulos de concesión, asignación o permiso</w:t>
            </w:r>
            <w:r w:rsidRPr="00735CD7">
              <w:rPr>
                <w:rFonts w:ascii="Arial" w:eastAsia="Arial" w:hAnsi="Arial" w:cs="Arial"/>
                <w:b/>
                <w:lang w:val="es-ES_tradnl"/>
              </w:rPr>
              <w:t>s</w:t>
            </w:r>
            <w:r w:rsidRPr="00735CD7">
              <w:rPr>
                <w:rFonts w:ascii="Arial" w:eastAsia="Arial" w:hAnsi="Arial" w:cs="Arial"/>
                <w:lang w:val="es-ES_tradnl"/>
              </w:rPr>
              <w:t xml:space="preserve"> a que se refiere la presente Ley y sus reglamentos, reconocer derechos y llevar el Registr</w:t>
            </w:r>
            <w:r w:rsidRPr="00735CD7">
              <w:rPr>
                <w:rFonts w:ascii="Arial" w:eastAsia="Arial" w:hAnsi="Arial" w:cs="Arial"/>
                <w:highlight w:val="white"/>
                <w:lang w:val="es-ES_tradnl"/>
              </w:rPr>
              <w:t>o</w:t>
            </w:r>
            <w:r w:rsidRPr="00735CD7">
              <w:rPr>
                <w:rFonts w:ascii="Arial" w:eastAsia="Arial" w:hAnsi="Arial" w:cs="Arial"/>
                <w:b/>
                <w:highlight w:val="white"/>
                <w:lang w:val="es-ES_tradnl"/>
              </w:rPr>
              <w:t xml:space="preserve"> Nacional del </w:t>
            </w:r>
            <w:r w:rsidRPr="00735CD7">
              <w:rPr>
                <w:rFonts w:ascii="Arial" w:eastAsia="Arial" w:hAnsi="Arial" w:cs="Arial"/>
                <w:highlight w:val="white"/>
                <w:lang w:val="es-ES_tradnl"/>
              </w:rPr>
              <w:t>Ag</w:t>
            </w:r>
            <w:r w:rsidRPr="00735CD7">
              <w:rPr>
                <w:rFonts w:ascii="Arial" w:eastAsia="Arial" w:hAnsi="Arial" w:cs="Arial"/>
                <w:lang w:val="es-ES_tradnl"/>
              </w:rPr>
              <w:t>ua</w:t>
            </w:r>
            <w:r w:rsidRPr="00735CD7">
              <w:rPr>
                <w:rFonts w:ascii="Arial" w:eastAsia="Arial" w:hAnsi="Arial" w:cs="Arial"/>
                <w:b/>
                <w:lang w:val="es-ES_tradnl"/>
              </w:rPr>
              <w:t>;</w:t>
            </w:r>
          </w:p>
        </w:tc>
      </w:tr>
      <w:tr w:rsidR="00992D57" w:rsidRPr="00735CD7" w14:paraId="260A4BCE" w14:textId="77777777" w:rsidTr="00CA4496">
        <w:trPr>
          <w:trHeight w:val="20"/>
        </w:trPr>
        <w:tc>
          <w:tcPr>
            <w:tcW w:w="4740" w:type="dxa"/>
            <w:vAlign w:val="center"/>
          </w:tcPr>
          <w:p w14:paraId="1C89371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 a XXIV</w:t>
            </w:r>
            <w:r w:rsidRPr="00735CD7">
              <w:rPr>
                <w:rFonts w:ascii="Arial" w:eastAsia="Arial" w:hAnsi="Arial" w:cs="Arial"/>
                <w:lang w:val="es-ES_tradnl"/>
              </w:rPr>
              <w:t>. …</w:t>
            </w:r>
          </w:p>
        </w:tc>
        <w:tc>
          <w:tcPr>
            <w:tcW w:w="4905" w:type="dxa"/>
            <w:vAlign w:val="center"/>
          </w:tcPr>
          <w:p w14:paraId="57139A1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 a XXIV.</w:t>
            </w:r>
            <w:r w:rsidRPr="00735CD7">
              <w:rPr>
                <w:rFonts w:ascii="Arial" w:eastAsia="Arial" w:hAnsi="Arial" w:cs="Arial"/>
                <w:lang w:val="es-ES_tradnl"/>
              </w:rPr>
              <w:t xml:space="preserve"> …</w:t>
            </w:r>
          </w:p>
        </w:tc>
      </w:tr>
      <w:tr w:rsidR="00992D57" w:rsidRPr="00735CD7" w14:paraId="4AD902C7" w14:textId="77777777" w:rsidTr="00CA4496">
        <w:trPr>
          <w:trHeight w:val="20"/>
        </w:trPr>
        <w:tc>
          <w:tcPr>
            <w:tcW w:w="4740" w:type="dxa"/>
            <w:vAlign w:val="center"/>
          </w:tcPr>
          <w:p w14:paraId="740AD83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w:t>
            </w:r>
            <w:r w:rsidRPr="00735CD7">
              <w:rPr>
                <w:rFonts w:ascii="Arial" w:eastAsia="Arial" w:hAnsi="Arial" w:cs="Arial"/>
                <w:lang w:val="es-ES_tradnl"/>
              </w:rPr>
              <w:t xml:space="preserve"> Celebrar convenios de coordinación con la Federación, el </w:t>
            </w:r>
            <w:r w:rsidRPr="00735CD7">
              <w:rPr>
                <w:rFonts w:ascii="Arial" w:eastAsia="Arial" w:hAnsi="Arial" w:cs="Arial"/>
                <w:strike/>
                <w:lang w:val="es-ES_tradnl"/>
              </w:rPr>
              <w:t>Distrito Federal,</w:t>
            </w:r>
            <w:r w:rsidRPr="00735CD7">
              <w:rPr>
                <w:rFonts w:ascii="Arial" w:eastAsia="Arial" w:hAnsi="Arial" w:cs="Arial"/>
                <w:lang w:val="es-ES_tradnl"/>
              </w:rPr>
              <w:t xml:space="preserve"> estados, y a través de éstos, con los municipios y sus respectivas administraciones públicas, así como de concertación con el sector social y privado, y favorecer, en el ámbito de su competencia, en forma sistemática y con medidas específicas, la descentralización de la gestión de los recursos hídricos en términos de Ley;</w:t>
            </w:r>
          </w:p>
        </w:tc>
        <w:tc>
          <w:tcPr>
            <w:tcW w:w="4905" w:type="dxa"/>
            <w:vAlign w:val="center"/>
          </w:tcPr>
          <w:p w14:paraId="5F152FD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w:t>
            </w:r>
            <w:r w:rsidRPr="00735CD7">
              <w:rPr>
                <w:rFonts w:ascii="Arial" w:eastAsia="Arial" w:hAnsi="Arial" w:cs="Arial"/>
                <w:lang w:val="es-ES_tradnl"/>
              </w:rPr>
              <w:t xml:space="preserve"> Celebrar convenios de coordinación </w:t>
            </w:r>
            <w:r w:rsidRPr="00735CD7">
              <w:rPr>
                <w:rFonts w:ascii="Arial" w:eastAsia="Arial" w:hAnsi="Arial" w:cs="Arial"/>
                <w:b/>
                <w:lang w:val="es-ES_tradnl"/>
              </w:rPr>
              <w:t>y participación en materia de gestión del agua</w:t>
            </w:r>
            <w:r w:rsidRPr="00735CD7">
              <w:rPr>
                <w:rFonts w:ascii="Arial" w:eastAsia="Arial" w:hAnsi="Arial" w:cs="Arial"/>
                <w:lang w:val="es-ES_tradnl"/>
              </w:rPr>
              <w:t xml:space="preserve"> con la Federación,</w:t>
            </w:r>
            <w:r w:rsidRPr="00735CD7">
              <w:rPr>
                <w:rFonts w:ascii="Arial" w:eastAsia="Arial" w:hAnsi="Arial" w:cs="Arial"/>
                <w:b/>
                <w:lang w:val="es-ES_tradnl"/>
              </w:rPr>
              <w:t xml:space="preserve"> la Ciudad de México</w:t>
            </w:r>
            <w:r w:rsidRPr="00735CD7">
              <w:rPr>
                <w:rFonts w:ascii="Arial" w:eastAsia="Arial" w:hAnsi="Arial" w:cs="Arial"/>
                <w:lang w:val="es-ES_tradnl"/>
              </w:rPr>
              <w:t>, estados, y a través de éstos, con los municipios y sus respectivas administraciones públicas, así como de concertación con el sector social y privado, y favorecer, en el ámbito de su competencia, en forma sistemática y con medidas específicas, la descentralización de la gestión de los recursos hídricos en términos de Ley;</w:t>
            </w:r>
          </w:p>
        </w:tc>
      </w:tr>
      <w:tr w:rsidR="00992D57" w:rsidRPr="00735CD7" w14:paraId="5CCF27DE" w14:textId="77777777" w:rsidTr="00CA4496">
        <w:trPr>
          <w:trHeight w:val="20"/>
        </w:trPr>
        <w:tc>
          <w:tcPr>
            <w:tcW w:w="4740" w:type="dxa"/>
            <w:vAlign w:val="center"/>
          </w:tcPr>
          <w:p w14:paraId="024C649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XXVI. a XXXIII. …</w:t>
            </w:r>
          </w:p>
        </w:tc>
        <w:tc>
          <w:tcPr>
            <w:tcW w:w="4905" w:type="dxa"/>
            <w:vAlign w:val="center"/>
          </w:tcPr>
          <w:p w14:paraId="47BA9AB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XXVI. a XXXIII. …</w:t>
            </w:r>
          </w:p>
        </w:tc>
      </w:tr>
      <w:tr w:rsidR="00992D57" w:rsidRPr="00735CD7" w14:paraId="7440F9E0" w14:textId="77777777" w:rsidTr="00CA4496">
        <w:trPr>
          <w:trHeight w:val="20"/>
        </w:trPr>
        <w:tc>
          <w:tcPr>
            <w:tcW w:w="4740" w:type="dxa"/>
            <w:vAlign w:val="center"/>
          </w:tcPr>
          <w:p w14:paraId="12394D0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XXXIV.</w:t>
            </w:r>
            <w:r w:rsidRPr="00735CD7">
              <w:rPr>
                <w:rFonts w:ascii="Arial" w:eastAsia="Arial" w:hAnsi="Arial" w:cs="Arial"/>
                <w:lang w:val="es-ES_tradnl"/>
              </w:rPr>
              <w:t xml:space="preserve"> Emitir disposiciones sobre la estructuración y operación del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a nivel nacional, </w:t>
            </w:r>
            <w:r w:rsidRPr="00735CD7">
              <w:rPr>
                <w:rFonts w:ascii="Arial" w:eastAsia="Arial" w:hAnsi="Arial" w:cs="Arial"/>
                <w:lang w:val="es-ES_tradnl"/>
              </w:rPr>
              <w:lastRenderedPageBreak/>
              <w:t xml:space="preserve">apoyarlo financieramente y coordinarlo; </w:t>
            </w:r>
            <w:r w:rsidRPr="00735CD7">
              <w:rPr>
                <w:rFonts w:ascii="Arial" w:eastAsia="Arial" w:hAnsi="Arial" w:cs="Arial"/>
                <w:strike/>
                <w:lang w:val="es-ES_tradnl"/>
              </w:rPr>
              <w:t>particularmente, "la Comisión" realizará las gestiones necesarias conforme a la Ley para operar regionalmente dicho Registro y sus funciones, a través de los Organismos de Cuenca;</w:t>
            </w:r>
          </w:p>
        </w:tc>
        <w:tc>
          <w:tcPr>
            <w:tcW w:w="4905" w:type="dxa"/>
            <w:vAlign w:val="center"/>
          </w:tcPr>
          <w:p w14:paraId="3B4C2C0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XXXI</w:t>
            </w:r>
            <w:r w:rsidRPr="00735CD7">
              <w:rPr>
                <w:rFonts w:ascii="Arial" w:eastAsia="Arial" w:hAnsi="Arial" w:cs="Arial"/>
                <w:b/>
                <w:highlight w:val="white"/>
                <w:lang w:val="es-ES_tradnl"/>
              </w:rPr>
              <w:t>V.</w:t>
            </w:r>
            <w:r w:rsidRPr="00735CD7">
              <w:rPr>
                <w:rFonts w:ascii="Arial" w:eastAsia="Arial" w:hAnsi="Arial" w:cs="Arial"/>
                <w:highlight w:val="white"/>
                <w:lang w:val="es-ES_tradnl"/>
              </w:rPr>
              <w:t xml:space="preserve"> Emitir disposiciones sobre la estructuración y operación del Registro</w:t>
            </w:r>
            <w:r w:rsidRPr="00735CD7">
              <w:rPr>
                <w:rFonts w:ascii="Arial" w:eastAsia="Arial" w:hAnsi="Arial" w:cs="Arial"/>
                <w:b/>
                <w:highlight w:val="white"/>
                <w:lang w:val="es-ES_tradnl"/>
              </w:rPr>
              <w:t xml:space="preserve"> </w:t>
            </w:r>
            <w:r w:rsidRPr="00735CD7">
              <w:rPr>
                <w:rFonts w:ascii="Arial" w:eastAsia="Arial" w:hAnsi="Arial" w:cs="Arial"/>
                <w:b/>
                <w:highlight w:val="white"/>
                <w:lang w:val="es-ES_tradnl"/>
              </w:rPr>
              <w:lastRenderedPageBreak/>
              <w:t>Nacional del</w:t>
            </w:r>
            <w:r w:rsidRPr="00735CD7">
              <w:rPr>
                <w:rFonts w:ascii="Arial" w:eastAsia="Arial" w:hAnsi="Arial" w:cs="Arial"/>
                <w:highlight w:val="white"/>
                <w:lang w:val="es-ES_tradnl"/>
              </w:rPr>
              <w:t xml:space="preserve"> A</w:t>
            </w:r>
            <w:r w:rsidRPr="00735CD7">
              <w:rPr>
                <w:rFonts w:ascii="Arial" w:eastAsia="Arial" w:hAnsi="Arial" w:cs="Arial"/>
                <w:lang w:val="es-ES_tradnl"/>
              </w:rPr>
              <w:t>gua</w:t>
            </w:r>
            <w:r w:rsidRPr="00735CD7">
              <w:rPr>
                <w:rFonts w:ascii="Arial" w:eastAsia="Arial" w:hAnsi="Arial" w:cs="Arial"/>
                <w:b/>
                <w:lang w:val="es-ES_tradnl"/>
              </w:rPr>
              <w:t xml:space="preserve"> </w:t>
            </w:r>
            <w:r w:rsidRPr="00735CD7">
              <w:rPr>
                <w:rFonts w:ascii="Arial" w:eastAsia="Arial" w:hAnsi="Arial" w:cs="Arial"/>
                <w:lang w:val="es-ES_tradnl"/>
              </w:rPr>
              <w:t xml:space="preserve">a nivel nacional, apoyarlo financieramente y coordinarlo; </w:t>
            </w:r>
          </w:p>
        </w:tc>
      </w:tr>
      <w:tr w:rsidR="00992D57" w:rsidRPr="00735CD7" w14:paraId="491BF246" w14:textId="77777777" w:rsidTr="00CA4496">
        <w:trPr>
          <w:trHeight w:val="20"/>
        </w:trPr>
        <w:tc>
          <w:tcPr>
            <w:tcW w:w="4740" w:type="dxa"/>
            <w:vAlign w:val="center"/>
          </w:tcPr>
          <w:p w14:paraId="7BBF0C9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XXXV. a XLI. …</w:t>
            </w:r>
          </w:p>
        </w:tc>
        <w:tc>
          <w:tcPr>
            <w:tcW w:w="4905" w:type="dxa"/>
            <w:vAlign w:val="center"/>
          </w:tcPr>
          <w:p w14:paraId="6B52232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XXXV. a XLI. …</w:t>
            </w:r>
          </w:p>
        </w:tc>
      </w:tr>
      <w:tr w:rsidR="00992D57" w:rsidRPr="00735CD7" w14:paraId="5ACA35FF" w14:textId="77777777" w:rsidTr="00CA4496">
        <w:trPr>
          <w:trHeight w:val="20"/>
        </w:trPr>
        <w:tc>
          <w:tcPr>
            <w:tcW w:w="4740" w:type="dxa"/>
            <w:vAlign w:val="center"/>
          </w:tcPr>
          <w:p w14:paraId="502A568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XLII.</w:t>
            </w:r>
            <w:r w:rsidRPr="00735CD7">
              <w:rPr>
                <w:rFonts w:ascii="Arial" w:eastAsia="Arial" w:hAnsi="Arial" w:cs="Arial"/>
                <w:lang w:val="es-ES_tradnl"/>
              </w:rPr>
              <w:t xml:space="preserve"> Proponer </w:t>
            </w:r>
            <w:r w:rsidRPr="00735CD7">
              <w:rPr>
                <w:rFonts w:ascii="Arial" w:eastAsia="Arial" w:hAnsi="Arial" w:cs="Arial"/>
                <w:strike/>
                <w:lang w:val="es-ES_tradnl"/>
              </w:rPr>
              <w:t>al</w:t>
            </w:r>
            <w:r w:rsidRPr="00735CD7">
              <w:rPr>
                <w:rFonts w:ascii="Arial" w:eastAsia="Arial" w:hAnsi="Arial" w:cs="Arial"/>
                <w:lang w:val="es-ES_tradnl"/>
              </w:rPr>
              <w:t xml:space="preserve"> Titular del Poder Ejecutivo Federal la expedición de Decretos para el establecimiento, modificación o extinción de Zonas de Veda y de Zonas Reglamentadas para la Extracción y Distribución de Aguas Nacionales y para su explotación, uso o aprovechamiento, así como Declaratorias de Reserva de Aguas Nacionales y de zonas de desastre;</w:t>
            </w:r>
          </w:p>
        </w:tc>
        <w:tc>
          <w:tcPr>
            <w:tcW w:w="4905" w:type="dxa"/>
            <w:vAlign w:val="center"/>
          </w:tcPr>
          <w:p w14:paraId="0347210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XLII.</w:t>
            </w:r>
            <w:r w:rsidRPr="00735CD7">
              <w:rPr>
                <w:rFonts w:ascii="Arial" w:eastAsia="Arial" w:hAnsi="Arial" w:cs="Arial"/>
                <w:lang w:val="es-ES_tradnl"/>
              </w:rPr>
              <w:t xml:space="preserve"> Proponer a </w:t>
            </w:r>
            <w:r w:rsidRPr="00735CD7">
              <w:rPr>
                <w:rFonts w:ascii="Arial" w:eastAsia="Arial" w:hAnsi="Arial" w:cs="Arial"/>
                <w:b/>
                <w:lang w:val="es-ES_tradnl"/>
              </w:rPr>
              <w:t>la persona</w:t>
            </w:r>
            <w:r w:rsidRPr="00735CD7">
              <w:rPr>
                <w:rFonts w:ascii="Arial" w:eastAsia="Arial" w:hAnsi="Arial" w:cs="Arial"/>
                <w:lang w:val="es-ES_tradnl"/>
              </w:rPr>
              <w:t xml:space="preserve"> Titular del Poder Ejecutivo Federal la expedición de Decretos para el establecimiento, modificación o extinción de Zonas de Veda y de Zonas Reglamentadas para la Extracción y Distribución de Aguas Nacionales y para su explotación, uso o aprovechamiento, así como Declaratorias de Reserva de Aguas Nacionales y de zonas de desastre;</w:t>
            </w:r>
          </w:p>
        </w:tc>
      </w:tr>
      <w:tr w:rsidR="00992D57" w:rsidRPr="00735CD7" w14:paraId="5333BF9C" w14:textId="77777777" w:rsidTr="00CA4496">
        <w:trPr>
          <w:trHeight w:val="20"/>
        </w:trPr>
        <w:tc>
          <w:tcPr>
            <w:tcW w:w="4740" w:type="dxa"/>
            <w:vAlign w:val="center"/>
          </w:tcPr>
          <w:p w14:paraId="1A86638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XLIII. a XLVI </w:t>
            </w:r>
            <w:r w:rsidRPr="00735CD7">
              <w:rPr>
                <w:rFonts w:ascii="Arial" w:eastAsia="Arial" w:hAnsi="Arial" w:cs="Arial"/>
                <w:lang w:val="es-ES_tradnl"/>
              </w:rPr>
              <w:t>…</w:t>
            </w:r>
          </w:p>
        </w:tc>
        <w:tc>
          <w:tcPr>
            <w:tcW w:w="4905" w:type="dxa"/>
            <w:vAlign w:val="center"/>
          </w:tcPr>
          <w:p w14:paraId="30A55ED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XLIII. a XLVI </w:t>
            </w:r>
            <w:r w:rsidRPr="00735CD7">
              <w:rPr>
                <w:rFonts w:ascii="Arial" w:eastAsia="Arial" w:hAnsi="Arial" w:cs="Arial"/>
                <w:lang w:val="es-ES_tradnl"/>
              </w:rPr>
              <w:t>…</w:t>
            </w:r>
          </w:p>
        </w:tc>
      </w:tr>
      <w:tr w:rsidR="00992D57" w:rsidRPr="00735CD7" w14:paraId="059E3DB1" w14:textId="77777777" w:rsidTr="00CA4496">
        <w:trPr>
          <w:trHeight w:val="20"/>
        </w:trPr>
        <w:tc>
          <w:tcPr>
            <w:tcW w:w="4740" w:type="dxa"/>
            <w:vAlign w:val="center"/>
          </w:tcPr>
          <w:p w14:paraId="034AA0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XLVII.</w:t>
            </w:r>
            <w:r w:rsidRPr="00735CD7">
              <w:rPr>
                <w:rFonts w:ascii="Arial" w:eastAsia="Arial" w:hAnsi="Arial" w:cs="Arial"/>
                <w:lang w:val="es-ES_tradnl"/>
              </w:rPr>
              <w:t xml:space="preserve"> Integrar el Sistema Nacional de Información sobre cantidad, calidad, usos y conservación del agua, con la participación de los Organismos de Cuenca, en coordinación con los gobiernos de los estados y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con los Consejos de Cuenca, y en concordancia con la Ley </w:t>
            </w:r>
            <w:r w:rsidRPr="00735CD7">
              <w:rPr>
                <w:rFonts w:ascii="Arial" w:eastAsia="Arial" w:hAnsi="Arial" w:cs="Arial"/>
                <w:strike/>
                <w:lang w:val="es-ES_tradnl"/>
              </w:rPr>
              <w:t>Federal</w:t>
            </w:r>
            <w:r w:rsidRPr="00735CD7">
              <w:rPr>
                <w:rFonts w:ascii="Arial" w:eastAsia="Arial" w:hAnsi="Arial" w:cs="Arial"/>
                <w:lang w:val="es-ES_tradnl"/>
              </w:rPr>
              <w:t xml:space="preserve"> de Transparencia y Acceso a la Información Pública </w:t>
            </w:r>
            <w:r w:rsidRPr="00735CD7">
              <w:rPr>
                <w:rFonts w:ascii="Arial" w:eastAsia="Arial" w:hAnsi="Arial" w:cs="Arial"/>
                <w:strike/>
                <w:lang w:val="es-ES_tradnl"/>
              </w:rPr>
              <w:t>Gubernamental</w:t>
            </w:r>
            <w:r w:rsidRPr="00735CD7">
              <w:rPr>
                <w:rFonts w:ascii="Arial" w:eastAsia="Arial" w:hAnsi="Arial" w:cs="Arial"/>
                <w:lang w:val="es-ES_tradnl"/>
              </w:rPr>
              <w:t>;</w:t>
            </w:r>
          </w:p>
        </w:tc>
        <w:tc>
          <w:tcPr>
            <w:tcW w:w="4905" w:type="dxa"/>
            <w:vAlign w:val="center"/>
          </w:tcPr>
          <w:p w14:paraId="60F3D77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XLVII.</w:t>
            </w:r>
            <w:r w:rsidRPr="00735CD7">
              <w:rPr>
                <w:rFonts w:ascii="Arial" w:eastAsia="Arial" w:hAnsi="Arial" w:cs="Arial"/>
                <w:lang w:val="es-ES_tradnl"/>
              </w:rPr>
              <w:t xml:space="preserve"> Integrar el Sistema Nacional de Información sobre cantidad, calidad, usos y conservación del agua, con la participación de los Organismos de Cuenca, en coordinación con los gobiernos de los estados y </w:t>
            </w:r>
            <w:r w:rsidRPr="00735CD7">
              <w:rPr>
                <w:rFonts w:ascii="Arial" w:eastAsia="Arial" w:hAnsi="Arial" w:cs="Arial"/>
                <w:b/>
                <w:lang w:val="es-ES_tradnl"/>
              </w:rPr>
              <w:t>de la Ciudad de México</w:t>
            </w:r>
            <w:r w:rsidRPr="00735CD7">
              <w:rPr>
                <w:rFonts w:ascii="Arial" w:eastAsia="Arial" w:hAnsi="Arial" w:cs="Arial"/>
                <w:lang w:val="es-ES_tradnl"/>
              </w:rPr>
              <w:t xml:space="preserve"> y con los Consejos de Cuenca, y en concordancia con la Ley </w:t>
            </w:r>
            <w:r w:rsidRPr="00735CD7">
              <w:rPr>
                <w:rFonts w:ascii="Arial" w:eastAsia="Arial" w:hAnsi="Arial" w:cs="Arial"/>
                <w:b/>
                <w:lang w:val="es-ES_tradnl"/>
              </w:rPr>
              <w:t xml:space="preserve">General </w:t>
            </w:r>
            <w:r w:rsidRPr="00735CD7">
              <w:rPr>
                <w:rFonts w:ascii="Arial" w:eastAsia="Arial" w:hAnsi="Arial" w:cs="Arial"/>
                <w:lang w:val="es-ES_tradnl"/>
              </w:rPr>
              <w:t>de Transparencia y Acceso a la Información Pública;</w:t>
            </w:r>
          </w:p>
        </w:tc>
      </w:tr>
      <w:tr w:rsidR="00992D57" w:rsidRPr="00735CD7" w14:paraId="3C5EA341" w14:textId="77777777" w:rsidTr="00CA4496">
        <w:trPr>
          <w:trHeight w:val="20"/>
        </w:trPr>
        <w:tc>
          <w:tcPr>
            <w:tcW w:w="4740" w:type="dxa"/>
            <w:vAlign w:val="center"/>
          </w:tcPr>
          <w:p w14:paraId="22B155AB"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830349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El Sistema Nacional de Información so</w:t>
            </w:r>
            <w:r w:rsidRPr="00735CD7">
              <w:rPr>
                <w:rFonts w:ascii="Arial" w:eastAsia="Arial" w:hAnsi="Arial" w:cs="Arial"/>
                <w:b/>
                <w:highlight w:val="white"/>
                <w:lang w:val="es-ES_tradnl"/>
              </w:rPr>
              <w:t>bre cantidad, calidad, usos y conservación del agua también se integrará con la información que obre en los sistemas y archivos de “la S</w:t>
            </w:r>
            <w:r w:rsidRPr="00735CD7">
              <w:rPr>
                <w:rFonts w:ascii="Arial" w:eastAsia="Arial" w:hAnsi="Arial" w:cs="Arial"/>
                <w:b/>
                <w:lang w:val="es-ES_tradnl"/>
              </w:rPr>
              <w:t>ecretaría”, así como en sus órganos administrativos desconcentrados y descentralizados.</w:t>
            </w:r>
          </w:p>
        </w:tc>
      </w:tr>
      <w:tr w:rsidR="00992D57" w:rsidRPr="00735CD7" w14:paraId="6C78CE9B" w14:textId="77777777" w:rsidTr="00CA4496">
        <w:trPr>
          <w:trHeight w:val="20"/>
        </w:trPr>
        <w:tc>
          <w:tcPr>
            <w:tcW w:w="4740" w:type="dxa"/>
            <w:vAlign w:val="center"/>
          </w:tcPr>
          <w:p w14:paraId="15A9CE0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XLVIII. </w:t>
            </w:r>
            <w:r w:rsidRPr="00735CD7">
              <w:rPr>
                <w:rFonts w:ascii="Arial" w:eastAsia="Arial" w:hAnsi="Arial" w:cs="Arial"/>
                <w:lang w:val="es-ES_tradnl"/>
              </w:rPr>
              <w:t xml:space="preserve">Resolver de manera expedita las solicitudes </w:t>
            </w:r>
            <w:r w:rsidRPr="00735CD7">
              <w:rPr>
                <w:rFonts w:ascii="Arial" w:eastAsia="Arial" w:hAnsi="Arial" w:cs="Arial"/>
                <w:strike/>
                <w:lang w:val="es-ES_tradnl"/>
              </w:rPr>
              <w:t>de prórroga de concesión, asignación, permisos de descarga y de construcción</w:t>
            </w:r>
            <w:r w:rsidRPr="00735CD7">
              <w:rPr>
                <w:rFonts w:ascii="Arial" w:eastAsia="Arial" w:hAnsi="Arial" w:cs="Arial"/>
                <w:lang w:val="es-ES_tradnl"/>
              </w:rPr>
              <w:t xml:space="preserve"> que le sean presentadas en los plazos establecidos en la presente Ley. </w:t>
            </w:r>
          </w:p>
        </w:tc>
        <w:tc>
          <w:tcPr>
            <w:tcW w:w="4905" w:type="dxa"/>
            <w:vAlign w:val="center"/>
          </w:tcPr>
          <w:p w14:paraId="2E50CA97" w14:textId="77777777" w:rsidR="00992D57" w:rsidRPr="00735CD7" w:rsidRDefault="00992D57" w:rsidP="00CA4496">
            <w:pPr>
              <w:spacing w:after="0" w:line="240" w:lineRule="auto"/>
              <w:jc w:val="both"/>
              <w:rPr>
                <w:rFonts w:ascii="Arial" w:eastAsia="Arial" w:hAnsi="Arial" w:cs="Arial"/>
                <w:b/>
                <w:shd w:val="clear" w:color="auto" w:fill="FF9900"/>
                <w:lang w:val="es-ES_tradnl"/>
              </w:rPr>
            </w:pPr>
            <w:r w:rsidRPr="00735CD7">
              <w:rPr>
                <w:rFonts w:ascii="Arial" w:eastAsia="Arial" w:hAnsi="Arial" w:cs="Arial"/>
                <w:b/>
                <w:lang w:val="es-ES_tradnl"/>
              </w:rPr>
              <w:t>XLVIII. Gestionar y</w:t>
            </w:r>
            <w:r w:rsidRPr="00735CD7">
              <w:rPr>
                <w:rFonts w:ascii="Arial" w:eastAsia="Arial" w:hAnsi="Arial" w:cs="Arial"/>
                <w:lang w:val="es-ES_tradnl"/>
              </w:rPr>
              <w:t xml:space="preserve"> resolver de manera expedita las solicitudes de </w:t>
            </w:r>
            <w:r w:rsidRPr="00735CD7">
              <w:rPr>
                <w:rFonts w:ascii="Arial" w:eastAsia="Arial" w:hAnsi="Arial" w:cs="Arial"/>
                <w:b/>
                <w:lang w:val="es-ES_tradnl"/>
              </w:rPr>
              <w:t>trámite</w:t>
            </w:r>
            <w:r w:rsidRPr="00735CD7">
              <w:rPr>
                <w:rFonts w:ascii="Arial" w:eastAsia="Arial" w:hAnsi="Arial" w:cs="Arial"/>
                <w:lang w:val="es-ES_tradnl"/>
              </w:rPr>
              <w:t xml:space="preserve"> que le sean presentadas en los plazos establecidos en la presente Ley.</w:t>
            </w:r>
            <w:r w:rsidRPr="00735CD7">
              <w:rPr>
                <w:rFonts w:ascii="Arial" w:eastAsia="Arial" w:hAnsi="Arial" w:cs="Arial"/>
                <w:shd w:val="clear" w:color="auto" w:fill="FF9900"/>
                <w:lang w:val="es-ES_tradnl"/>
              </w:rPr>
              <w:t xml:space="preserve"> </w:t>
            </w:r>
          </w:p>
        </w:tc>
      </w:tr>
      <w:tr w:rsidR="00992D57" w:rsidRPr="00735CD7" w14:paraId="33A574C6" w14:textId="77777777" w:rsidTr="00CA4496">
        <w:trPr>
          <w:trHeight w:val="20"/>
        </w:trPr>
        <w:tc>
          <w:tcPr>
            <w:tcW w:w="4740" w:type="dxa"/>
            <w:vAlign w:val="center"/>
          </w:tcPr>
          <w:p w14:paraId="719B02A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XLIX.</w:t>
            </w:r>
            <w:r w:rsidRPr="00735CD7">
              <w:rPr>
                <w:rFonts w:ascii="Arial" w:eastAsia="Arial" w:hAnsi="Arial" w:cs="Arial"/>
                <w:lang w:val="es-ES_tradnl"/>
              </w:rPr>
              <w:t xml:space="preserve"> …</w:t>
            </w:r>
          </w:p>
        </w:tc>
        <w:tc>
          <w:tcPr>
            <w:tcW w:w="4905" w:type="dxa"/>
            <w:vAlign w:val="center"/>
          </w:tcPr>
          <w:p w14:paraId="62C17B5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XLIX.</w:t>
            </w:r>
            <w:r w:rsidRPr="00735CD7">
              <w:rPr>
                <w:rFonts w:ascii="Arial" w:eastAsia="Arial" w:hAnsi="Arial" w:cs="Arial"/>
                <w:lang w:val="es-ES_tradnl"/>
              </w:rPr>
              <w:t xml:space="preserve"> …</w:t>
            </w:r>
          </w:p>
        </w:tc>
      </w:tr>
      <w:tr w:rsidR="00992D57" w:rsidRPr="00735CD7" w14:paraId="24BC179C" w14:textId="77777777" w:rsidTr="00CA4496">
        <w:trPr>
          <w:trHeight w:val="20"/>
        </w:trPr>
        <w:tc>
          <w:tcPr>
            <w:tcW w:w="4740" w:type="dxa"/>
            <w:vAlign w:val="center"/>
          </w:tcPr>
          <w:p w14:paraId="6D7DA44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w:t>
            </w:r>
            <w:r w:rsidRPr="00735CD7">
              <w:rPr>
                <w:rFonts w:ascii="Arial" w:eastAsia="Arial" w:hAnsi="Arial" w:cs="Arial"/>
                <w:lang w:val="es-ES_tradnl"/>
              </w:rPr>
              <w:t xml:space="preserve"> En situaciones de emergencia, escasez </w:t>
            </w:r>
            <w:r w:rsidRPr="00735CD7">
              <w:rPr>
                <w:rFonts w:ascii="Arial" w:eastAsia="Arial" w:hAnsi="Arial" w:cs="Arial"/>
                <w:strike/>
                <w:lang w:val="es-ES_tradnl"/>
              </w:rPr>
              <w:t>extrema</w:t>
            </w:r>
            <w:r w:rsidRPr="00735CD7">
              <w:rPr>
                <w:rFonts w:ascii="Arial" w:eastAsia="Arial" w:hAnsi="Arial" w:cs="Arial"/>
                <w:lang w:val="es-ES_tradnl"/>
              </w:rPr>
              <w:t xml:space="preserve">, o sobreexplotación, </w:t>
            </w:r>
            <w:r w:rsidRPr="00735CD7">
              <w:rPr>
                <w:rFonts w:ascii="Arial" w:eastAsia="Arial" w:hAnsi="Arial" w:cs="Arial"/>
                <w:strike/>
                <w:lang w:val="es-ES_tradnl"/>
              </w:rPr>
              <w:t>tomar</w:t>
            </w:r>
            <w:r w:rsidRPr="00735CD7">
              <w:rPr>
                <w:rFonts w:ascii="Arial" w:eastAsia="Arial" w:hAnsi="Arial" w:cs="Arial"/>
                <w:lang w:val="es-ES_tradnl"/>
              </w:rPr>
              <w:t xml:space="preserve"> las medidas necesarias, </w:t>
            </w:r>
            <w:r w:rsidRPr="00735CD7">
              <w:rPr>
                <w:rFonts w:ascii="Arial" w:eastAsia="Arial" w:hAnsi="Arial" w:cs="Arial"/>
                <w:strike/>
                <w:lang w:val="es-ES_tradnl"/>
              </w:rPr>
              <w:t>normalmente</w:t>
            </w:r>
            <w:r w:rsidRPr="00735CD7">
              <w:rPr>
                <w:rFonts w:ascii="Arial" w:eastAsia="Arial" w:hAnsi="Arial" w:cs="Arial"/>
                <w:lang w:val="es-ES_tradnl"/>
              </w:rPr>
              <w:t xml:space="preserve"> de carácter transitorio, </w:t>
            </w:r>
            <w:r w:rsidRPr="00735CD7">
              <w:rPr>
                <w:rFonts w:ascii="Arial" w:eastAsia="Arial" w:hAnsi="Arial" w:cs="Arial"/>
                <w:strike/>
                <w:lang w:val="es-ES_tradnl"/>
              </w:rPr>
              <w:t xml:space="preserve">las cuales cesarán en su aplicación cuando </w:t>
            </w:r>
            <w:r w:rsidRPr="00735CD7">
              <w:rPr>
                <w:rFonts w:ascii="Arial" w:eastAsia="Arial" w:hAnsi="Arial" w:cs="Arial"/>
                <w:lang w:val="es-ES_tradnl"/>
              </w:rPr>
              <w:t xml:space="preserve">"la Comisión" </w:t>
            </w:r>
            <w:r w:rsidRPr="00735CD7">
              <w:rPr>
                <w:rFonts w:ascii="Arial" w:eastAsia="Arial" w:hAnsi="Arial" w:cs="Arial"/>
                <w:strike/>
                <w:lang w:val="es-ES_tradnl"/>
              </w:rPr>
              <w:t xml:space="preserve">así lo determine, </w:t>
            </w:r>
            <w:r w:rsidRPr="00735CD7">
              <w:rPr>
                <w:rFonts w:ascii="Arial" w:eastAsia="Arial" w:hAnsi="Arial" w:cs="Arial"/>
                <w:lang w:val="es-ES_tradnl"/>
              </w:rPr>
              <w:t>para garantizar</w:t>
            </w:r>
            <w:r w:rsidRPr="00735CD7">
              <w:rPr>
                <w:rFonts w:ascii="Arial" w:eastAsia="Arial" w:hAnsi="Arial" w:cs="Arial"/>
                <w:strike/>
                <w:lang w:val="es-ES_tradnl"/>
              </w:rPr>
              <w:t xml:space="preserve"> el abastecimiento del uso doméstico y público urbano</w:t>
            </w:r>
            <w:r w:rsidRPr="00735CD7">
              <w:rPr>
                <w:rFonts w:ascii="Arial" w:eastAsia="Arial" w:hAnsi="Arial" w:cs="Arial"/>
                <w:lang w:val="es-ES_tradnl"/>
              </w:rPr>
              <w:t xml:space="preserve">, a través de la expedición de acuerdos </w:t>
            </w:r>
            <w:r w:rsidRPr="00735CD7">
              <w:rPr>
                <w:rFonts w:ascii="Arial" w:eastAsia="Arial" w:hAnsi="Arial" w:cs="Arial"/>
                <w:strike/>
                <w:lang w:val="es-ES_tradnl"/>
              </w:rPr>
              <w:t>de carácter general</w:t>
            </w:r>
            <w:r w:rsidRPr="00735CD7">
              <w:rPr>
                <w:rFonts w:ascii="Arial" w:eastAsia="Arial" w:hAnsi="Arial" w:cs="Arial"/>
                <w:lang w:val="es-ES_tradnl"/>
              </w:rPr>
              <w:t xml:space="preserve">; </w:t>
            </w:r>
            <w:r w:rsidRPr="00735CD7">
              <w:rPr>
                <w:rFonts w:ascii="Arial" w:eastAsia="Arial" w:hAnsi="Arial" w:cs="Arial"/>
                <w:strike/>
                <w:lang w:val="es-ES_tradnl"/>
              </w:rPr>
              <w:t xml:space="preserve">cuando estas acciones pudieren afectar los derechos de concesionarios y asignatarios de aguas </w:t>
            </w:r>
            <w:r w:rsidRPr="00735CD7">
              <w:rPr>
                <w:rFonts w:ascii="Arial" w:eastAsia="Arial" w:hAnsi="Arial" w:cs="Arial"/>
                <w:strike/>
                <w:lang w:val="es-ES_tradnl"/>
              </w:rPr>
              <w:lastRenderedPageBreak/>
              <w:t>nacionales, concertar con los interesados las medidas que correspondan, con apego a esta Ley y sus reglamentos</w:t>
            </w:r>
            <w:r w:rsidRPr="00735CD7">
              <w:rPr>
                <w:rFonts w:ascii="Arial" w:eastAsia="Arial" w:hAnsi="Arial" w:cs="Arial"/>
                <w:lang w:val="es-ES_tradnl"/>
              </w:rPr>
              <w:t>;</w:t>
            </w:r>
          </w:p>
        </w:tc>
        <w:tc>
          <w:tcPr>
            <w:tcW w:w="4905" w:type="dxa"/>
            <w:vAlign w:val="center"/>
          </w:tcPr>
          <w:p w14:paraId="0814E5A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L.</w:t>
            </w:r>
            <w:r w:rsidRPr="00735CD7">
              <w:rPr>
                <w:rFonts w:ascii="Arial" w:eastAsia="Arial" w:hAnsi="Arial" w:cs="Arial"/>
                <w:lang w:val="es-ES_tradnl"/>
              </w:rPr>
              <w:t xml:space="preserve"> “La Comisión” está facultada para emitir las medidas necesarias </w:t>
            </w:r>
            <w:r w:rsidRPr="00735CD7">
              <w:rPr>
                <w:rFonts w:ascii="Arial" w:eastAsia="Arial" w:hAnsi="Arial" w:cs="Arial"/>
                <w:b/>
                <w:lang w:val="es-ES_tradnl"/>
              </w:rPr>
              <w:t>y</w:t>
            </w:r>
            <w:r w:rsidRPr="00735CD7">
              <w:rPr>
                <w:rFonts w:ascii="Arial" w:eastAsia="Arial" w:hAnsi="Arial" w:cs="Arial"/>
                <w:lang w:val="es-ES_tradnl"/>
              </w:rPr>
              <w:t xml:space="preserve"> los acuerdos </w:t>
            </w:r>
            <w:r w:rsidRPr="00735CD7">
              <w:rPr>
                <w:rFonts w:ascii="Arial" w:eastAsia="Arial" w:hAnsi="Arial" w:cs="Arial"/>
                <w:b/>
                <w:lang w:val="es-ES_tradnl"/>
              </w:rPr>
              <w:t>específicos</w:t>
            </w:r>
            <w:r w:rsidRPr="00735CD7">
              <w:rPr>
                <w:rFonts w:ascii="Arial" w:eastAsia="Arial" w:hAnsi="Arial" w:cs="Arial"/>
                <w:lang w:val="es-ES_tradnl"/>
              </w:rPr>
              <w:t xml:space="preserve">, de carácter transitorio </w:t>
            </w:r>
            <w:r w:rsidRPr="00735CD7">
              <w:rPr>
                <w:rFonts w:ascii="Arial" w:eastAsia="Arial" w:hAnsi="Arial" w:cs="Arial"/>
                <w:b/>
                <w:lang w:val="es-ES_tradnl"/>
              </w:rPr>
              <w:t>o permanente</w:t>
            </w:r>
            <w:r w:rsidRPr="00735CD7">
              <w:rPr>
                <w:rFonts w:ascii="Arial" w:eastAsia="Arial" w:hAnsi="Arial" w:cs="Arial"/>
                <w:lang w:val="es-ES_tradnl"/>
              </w:rPr>
              <w:t xml:space="preserve">, para </w:t>
            </w:r>
            <w:r w:rsidRPr="00735CD7">
              <w:rPr>
                <w:rFonts w:ascii="Arial" w:eastAsia="Arial" w:hAnsi="Arial" w:cs="Arial"/>
                <w:b/>
                <w:lang w:val="es-ES_tradnl"/>
              </w:rPr>
              <w:t>atender</w:t>
            </w:r>
            <w:r w:rsidRPr="00735CD7">
              <w:rPr>
                <w:rFonts w:ascii="Arial" w:eastAsia="Arial" w:hAnsi="Arial" w:cs="Arial"/>
                <w:lang w:val="es-ES_tradnl"/>
              </w:rPr>
              <w:t xml:space="preserve"> situaciones de emergencia, escasez </w:t>
            </w:r>
            <w:r w:rsidRPr="00735CD7">
              <w:rPr>
                <w:rFonts w:ascii="Arial" w:eastAsia="Arial" w:hAnsi="Arial" w:cs="Arial"/>
                <w:b/>
                <w:lang w:val="es-ES_tradnl"/>
              </w:rPr>
              <w:t>y</w:t>
            </w:r>
            <w:r w:rsidRPr="00735CD7">
              <w:rPr>
                <w:rFonts w:ascii="Arial" w:eastAsia="Arial" w:hAnsi="Arial" w:cs="Arial"/>
                <w:lang w:val="es-ES_tradnl"/>
              </w:rPr>
              <w:t xml:space="preserve"> sobreexplotación, </w:t>
            </w:r>
            <w:r w:rsidRPr="00735CD7">
              <w:rPr>
                <w:rFonts w:ascii="Arial" w:eastAsia="Arial" w:hAnsi="Arial" w:cs="Arial"/>
                <w:b/>
                <w:lang w:val="es-ES_tradnl"/>
              </w:rPr>
              <w:t>así como para garantizar la seguridad hídrica</w:t>
            </w:r>
            <w:r w:rsidRPr="00735CD7">
              <w:rPr>
                <w:rFonts w:ascii="Arial" w:eastAsia="Arial" w:hAnsi="Arial" w:cs="Arial"/>
                <w:lang w:val="es-ES_tradnl"/>
              </w:rPr>
              <w:t>;</w:t>
            </w:r>
          </w:p>
        </w:tc>
      </w:tr>
      <w:tr w:rsidR="00992D57" w:rsidRPr="00735CD7" w14:paraId="4A68086A" w14:textId="77777777" w:rsidTr="00CA4496">
        <w:trPr>
          <w:trHeight w:val="20"/>
        </w:trPr>
        <w:tc>
          <w:tcPr>
            <w:tcW w:w="4740" w:type="dxa"/>
            <w:vAlign w:val="center"/>
          </w:tcPr>
          <w:p w14:paraId="5EE2758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w:t>
            </w:r>
            <w:r w:rsidRPr="00735CD7">
              <w:rPr>
                <w:rFonts w:ascii="Arial" w:eastAsia="Arial" w:hAnsi="Arial" w:cs="Arial"/>
                <w:lang w:val="es-ES_tradnl"/>
              </w:rPr>
              <w:t xml:space="preserve"> …</w:t>
            </w:r>
          </w:p>
        </w:tc>
        <w:tc>
          <w:tcPr>
            <w:tcW w:w="4905" w:type="dxa"/>
            <w:vAlign w:val="center"/>
          </w:tcPr>
          <w:p w14:paraId="30C32B7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w:t>
            </w:r>
            <w:r w:rsidRPr="00735CD7">
              <w:rPr>
                <w:rFonts w:ascii="Arial" w:eastAsia="Arial" w:hAnsi="Arial" w:cs="Arial"/>
                <w:lang w:val="es-ES_tradnl"/>
              </w:rPr>
              <w:t xml:space="preserve"> …</w:t>
            </w:r>
          </w:p>
        </w:tc>
      </w:tr>
      <w:tr w:rsidR="00992D57" w:rsidRPr="00735CD7" w14:paraId="3A64FA3C" w14:textId="77777777" w:rsidTr="00CA4496">
        <w:trPr>
          <w:trHeight w:val="20"/>
        </w:trPr>
        <w:tc>
          <w:tcPr>
            <w:tcW w:w="4740" w:type="dxa"/>
            <w:vAlign w:val="center"/>
          </w:tcPr>
          <w:p w14:paraId="1417B89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LII.</w:t>
            </w:r>
            <w:r w:rsidRPr="00735CD7">
              <w:rPr>
                <w:rFonts w:ascii="Arial" w:eastAsia="Arial" w:hAnsi="Arial" w:cs="Arial"/>
                <w:lang w:val="es-ES_tradnl"/>
              </w:rPr>
              <w:t xml:space="preserve"> Regular la </w:t>
            </w:r>
            <w:r w:rsidRPr="00735CD7">
              <w:rPr>
                <w:rFonts w:ascii="Arial" w:eastAsia="Arial" w:hAnsi="Arial" w:cs="Arial"/>
                <w:strike/>
                <w:lang w:val="es-ES_tradnl"/>
              </w:rPr>
              <w:t>transmisión</w:t>
            </w:r>
            <w:r w:rsidRPr="00735CD7">
              <w:rPr>
                <w:rFonts w:ascii="Arial" w:eastAsia="Arial" w:hAnsi="Arial" w:cs="Arial"/>
                <w:lang w:val="es-ES_tradnl"/>
              </w:rPr>
              <w:t xml:space="preserve"> de derechos;</w:t>
            </w:r>
          </w:p>
        </w:tc>
        <w:tc>
          <w:tcPr>
            <w:tcW w:w="4905" w:type="dxa"/>
            <w:vAlign w:val="center"/>
          </w:tcPr>
          <w:p w14:paraId="6D10D915"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lang w:val="es-ES_tradnl"/>
              </w:rPr>
              <w:t>LII.</w:t>
            </w:r>
            <w:r w:rsidRPr="00735CD7">
              <w:rPr>
                <w:rFonts w:ascii="Arial" w:eastAsia="Arial" w:hAnsi="Arial" w:cs="Arial"/>
                <w:lang w:val="es-ES_tradnl"/>
              </w:rPr>
              <w:t xml:space="preserve"> Regular </w:t>
            </w:r>
            <w:r w:rsidRPr="00735CD7">
              <w:rPr>
                <w:rFonts w:ascii="Arial" w:eastAsia="Arial" w:hAnsi="Arial" w:cs="Arial"/>
                <w:b/>
                <w:lang w:val="es-ES_tradnl"/>
              </w:rPr>
              <w:t>y autorizar</w:t>
            </w:r>
            <w:r w:rsidRPr="00735CD7">
              <w:rPr>
                <w:rFonts w:ascii="Arial" w:eastAsia="Arial" w:hAnsi="Arial" w:cs="Arial"/>
                <w:lang w:val="es-ES_tradnl"/>
              </w:rPr>
              <w:t xml:space="preserve"> la </w:t>
            </w:r>
            <w:r w:rsidRPr="00735CD7">
              <w:rPr>
                <w:rFonts w:ascii="Arial" w:eastAsia="Arial" w:hAnsi="Arial" w:cs="Arial"/>
                <w:b/>
                <w:lang w:val="es-ES_tradnl"/>
              </w:rPr>
              <w:t>reasignación de volúmenes, en los casos que prevé la presente Ley</w:t>
            </w:r>
            <w:r w:rsidRPr="00735CD7">
              <w:rPr>
                <w:rFonts w:ascii="Arial" w:eastAsia="Arial" w:hAnsi="Arial" w:cs="Arial"/>
                <w:lang w:val="es-ES_tradnl"/>
              </w:rPr>
              <w:t>;</w:t>
            </w:r>
          </w:p>
        </w:tc>
      </w:tr>
      <w:tr w:rsidR="00992D57" w:rsidRPr="00735CD7" w14:paraId="6B8F7207" w14:textId="77777777" w:rsidTr="00CA4496">
        <w:trPr>
          <w:trHeight w:val="20"/>
        </w:trPr>
        <w:tc>
          <w:tcPr>
            <w:tcW w:w="4740" w:type="dxa"/>
            <w:vAlign w:val="center"/>
          </w:tcPr>
          <w:p w14:paraId="4EE0902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LIII.</w:t>
            </w:r>
            <w:r w:rsidRPr="00735CD7">
              <w:rPr>
                <w:rFonts w:ascii="Arial" w:eastAsia="Arial" w:hAnsi="Arial" w:cs="Arial"/>
                <w:lang w:val="es-ES_tradnl"/>
              </w:rPr>
              <w:t xml:space="preserve"> Adquirir los bienes necesarios para los fines que le son propios</w:t>
            </w:r>
            <w:r w:rsidRPr="00735CD7">
              <w:rPr>
                <w:rFonts w:ascii="Arial" w:eastAsia="Arial" w:hAnsi="Arial" w:cs="Arial"/>
                <w:strike/>
                <w:lang w:val="es-ES_tradnl"/>
              </w:rPr>
              <w:t>, y</w:t>
            </w:r>
            <w:r w:rsidRPr="00735CD7">
              <w:rPr>
                <w:rFonts w:ascii="Arial" w:eastAsia="Arial" w:hAnsi="Arial" w:cs="Arial"/>
                <w:lang w:val="es-ES_tradnl"/>
              </w:rPr>
              <w:t xml:space="preserve"> </w:t>
            </w:r>
          </w:p>
        </w:tc>
        <w:tc>
          <w:tcPr>
            <w:tcW w:w="4905" w:type="dxa"/>
            <w:vAlign w:val="center"/>
          </w:tcPr>
          <w:p w14:paraId="18074FD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LIII.</w:t>
            </w:r>
            <w:r w:rsidRPr="00735CD7">
              <w:rPr>
                <w:rFonts w:ascii="Arial" w:eastAsia="Arial" w:hAnsi="Arial" w:cs="Arial"/>
                <w:lang w:val="es-ES_tradnl"/>
              </w:rPr>
              <w:t xml:space="preserve"> Adquirir los bienes necesarios para los fines que le son propios</w:t>
            </w:r>
            <w:r w:rsidRPr="00735CD7">
              <w:rPr>
                <w:rFonts w:ascii="Arial" w:eastAsia="Arial" w:hAnsi="Arial" w:cs="Arial"/>
                <w:b/>
                <w:lang w:val="es-ES_tradnl"/>
              </w:rPr>
              <w:t>;</w:t>
            </w:r>
          </w:p>
        </w:tc>
      </w:tr>
      <w:tr w:rsidR="00992D57" w:rsidRPr="00735CD7" w14:paraId="67E5D8CA" w14:textId="77777777" w:rsidTr="00CA4496">
        <w:trPr>
          <w:trHeight w:val="20"/>
        </w:trPr>
        <w:tc>
          <w:tcPr>
            <w:tcW w:w="4740" w:type="dxa"/>
            <w:vAlign w:val="center"/>
          </w:tcPr>
          <w:p w14:paraId="79165ED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LIII BIS.</w:t>
            </w:r>
            <w:r w:rsidRPr="00735CD7">
              <w:rPr>
                <w:rFonts w:ascii="Arial" w:eastAsia="Arial" w:hAnsi="Arial" w:cs="Arial"/>
                <w:lang w:val="es-ES_tradnl"/>
              </w:rPr>
              <w:t xml:space="preserve"> </w:t>
            </w:r>
            <w:r w:rsidRPr="00735CD7">
              <w:rPr>
                <w:rFonts w:ascii="Arial" w:eastAsia="Arial" w:hAnsi="Arial" w:cs="Arial"/>
                <w:b/>
                <w:lang w:val="es-ES_tradnl"/>
              </w:rPr>
              <w:t>Sin correlativo</w:t>
            </w:r>
          </w:p>
        </w:tc>
        <w:tc>
          <w:tcPr>
            <w:tcW w:w="4905" w:type="dxa"/>
            <w:vAlign w:val="center"/>
          </w:tcPr>
          <w:p w14:paraId="6A41585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LIII BIS.</w:t>
            </w:r>
            <w:r w:rsidRPr="00735CD7">
              <w:rPr>
                <w:rFonts w:ascii="Arial" w:eastAsia="Arial" w:hAnsi="Arial" w:cs="Arial"/>
                <w:lang w:val="es-ES_tradnl"/>
              </w:rPr>
              <w:t xml:space="preserve"> </w:t>
            </w:r>
            <w:r w:rsidRPr="00735CD7">
              <w:rPr>
                <w:rFonts w:ascii="Arial" w:eastAsia="Arial" w:hAnsi="Arial" w:cs="Arial"/>
                <w:b/>
                <w:lang w:val="es-ES_tradnl"/>
              </w:rPr>
              <w:t>Atraer a su conocimiento cualquier asunto de la competencia del nivel regional mediante acuerdo que al efecto se emita, conforme a la normativa aplicable, y</w:t>
            </w:r>
          </w:p>
        </w:tc>
      </w:tr>
      <w:tr w:rsidR="00992D57" w:rsidRPr="00735CD7" w14:paraId="770D18F3" w14:textId="77777777" w:rsidTr="00CA4496">
        <w:trPr>
          <w:trHeight w:val="20"/>
        </w:trPr>
        <w:tc>
          <w:tcPr>
            <w:tcW w:w="4740" w:type="dxa"/>
            <w:vAlign w:val="center"/>
          </w:tcPr>
          <w:p w14:paraId="77BAB48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LIV. </w:t>
            </w:r>
            <w:r w:rsidRPr="00735CD7">
              <w:rPr>
                <w:rFonts w:ascii="Arial" w:eastAsia="Arial" w:hAnsi="Arial" w:cs="Arial"/>
                <w:lang w:val="es-ES_tradnl"/>
              </w:rPr>
              <w:t>…</w:t>
            </w:r>
          </w:p>
        </w:tc>
        <w:tc>
          <w:tcPr>
            <w:tcW w:w="4905" w:type="dxa"/>
            <w:vAlign w:val="center"/>
          </w:tcPr>
          <w:p w14:paraId="50AC24D0" w14:textId="77777777" w:rsidR="00992D57" w:rsidRPr="00735CD7" w:rsidRDefault="00992D57" w:rsidP="00CA4496">
            <w:pPr>
              <w:spacing w:after="0" w:line="240" w:lineRule="auto"/>
              <w:jc w:val="both"/>
              <w:rPr>
                <w:rFonts w:ascii="Arial" w:eastAsia="Arial" w:hAnsi="Arial" w:cs="Arial"/>
                <w:b/>
                <w:shd w:val="clear" w:color="auto" w:fill="FF9900"/>
                <w:lang w:val="es-ES_tradnl"/>
              </w:rPr>
            </w:pPr>
            <w:r w:rsidRPr="00735CD7">
              <w:rPr>
                <w:rFonts w:ascii="Arial" w:eastAsia="Arial" w:hAnsi="Arial" w:cs="Arial"/>
                <w:b/>
                <w:lang w:val="es-ES_tradnl"/>
              </w:rPr>
              <w:t>LIV.</w:t>
            </w:r>
            <w:r w:rsidRPr="00735CD7">
              <w:rPr>
                <w:rFonts w:ascii="Arial" w:eastAsia="Arial" w:hAnsi="Arial" w:cs="Arial"/>
                <w:lang w:val="es-ES_tradnl"/>
              </w:rPr>
              <w:t xml:space="preserve"> …</w:t>
            </w:r>
          </w:p>
        </w:tc>
      </w:tr>
      <w:tr w:rsidR="00992D57" w:rsidRPr="00735CD7" w14:paraId="15625166" w14:textId="77777777" w:rsidTr="00CA4496">
        <w:trPr>
          <w:trHeight w:val="20"/>
        </w:trPr>
        <w:tc>
          <w:tcPr>
            <w:tcW w:w="4740" w:type="dxa"/>
            <w:vAlign w:val="center"/>
          </w:tcPr>
          <w:p w14:paraId="4C8316D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9 BIS 1. …</w:t>
            </w:r>
          </w:p>
        </w:tc>
        <w:tc>
          <w:tcPr>
            <w:tcW w:w="4905" w:type="dxa"/>
            <w:vAlign w:val="center"/>
          </w:tcPr>
          <w:p w14:paraId="5C110E6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9 BIS 1. …</w:t>
            </w:r>
          </w:p>
        </w:tc>
      </w:tr>
      <w:tr w:rsidR="00992D57" w:rsidRPr="00735CD7" w14:paraId="54C4B260" w14:textId="77777777" w:rsidTr="00CA4496">
        <w:trPr>
          <w:trHeight w:val="20"/>
        </w:trPr>
        <w:tc>
          <w:tcPr>
            <w:tcW w:w="4740" w:type="dxa"/>
            <w:vAlign w:val="center"/>
          </w:tcPr>
          <w:p w14:paraId="77D9709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a. …</w:t>
            </w:r>
          </w:p>
        </w:tc>
        <w:tc>
          <w:tcPr>
            <w:tcW w:w="4905" w:type="dxa"/>
            <w:vAlign w:val="center"/>
          </w:tcPr>
          <w:p w14:paraId="6BC08BE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a. …</w:t>
            </w:r>
          </w:p>
        </w:tc>
      </w:tr>
      <w:tr w:rsidR="00992D57" w:rsidRPr="00735CD7" w14:paraId="41658302" w14:textId="77777777" w:rsidTr="00CA4496">
        <w:trPr>
          <w:trHeight w:val="20"/>
        </w:trPr>
        <w:tc>
          <w:tcPr>
            <w:tcW w:w="4740" w:type="dxa"/>
            <w:vAlign w:val="center"/>
          </w:tcPr>
          <w:p w14:paraId="18FBFE6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w:t>
            </w:r>
            <w:r w:rsidRPr="00735CD7">
              <w:rPr>
                <w:rFonts w:ascii="Arial" w:eastAsia="Arial" w:hAnsi="Arial" w:cs="Arial"/>
                <w:lang w:val="es-ES_tradnl"/>
              </w:rPr>
              <w:t xml:space="preserve"> Un </w:t>
            </w:r>
            <w:r w:rsidRPr="00735CD7">
              <w:rPr>
                <w:rFonts w:ascii="Arial" w:eastAsia="Arial" w:hAnsi="Arial" w:cs="Arial"/>
                <w:strike/>
                <w:lang w:val="es-ES_tradnl"/>
              </w:rPr>
              <w:t xml:space="preserve">Director </w:t>
            </w:r>
            <w:r w:rsidRPr="00735CD7">
              <w:rPr>
                <w:rFonts w:ascii="Arial" w:eastAsia="Arial" w:hAnsi="Arial" w:cs="Arial"/>
                <w:lang w:val="es-ES_tradnl"/>
              </w:rPr>
              <w:t>General.</w:t>
            </w:r>
          </w:p>
        </w:tc>
        <w:tc>
          <w:tcPr>
            <w:tcW w:w="4905" w:type="dxa"/>
            <w:vAlign w:val="center"/>
          </w:tcPr>
          <w:p w14:paraId="165B23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w:t>
            </w:r>
            <w:r w:rsidRPr="00735CD7">
              <w:rPr>
                <w:rFonts w:ascii="Arial" w:eastAsia="Arial" w:hAnsi="Arial" w:cs="Arial"/>
                <w:lang w:val="es-ES_tradnl"/>
              </w:rPr>
              <w:t xml:space="preserve"> </w:t>
            </w:r>
            <w:r w:rsidRPr="00735CD7">
              <w:rPr>
                <w:rFonts w:ascii="Arial" w:eastAsia="Arial" w:hAnsi="Arial" w:cs="Arial"/>
                <w:b/>
                <w:lang w:val="es-ES_tradnl"/>
              </w:rPr>
              <w:t>Una persona Titular de la Dirección General</w:t>
            </w:r>
            <w:r w:rsidRPr="00735CD7">
              <w:rPr>
                <w:rFonts w:ascii="Arial" w:eastAsia="Arial" w:hAnsi="Arial" w:cs="Arial"/>
                <w:lang w:val="es-ES_tradnl"/>
              </w:rPr>
              <w:t>.</w:t>
            </w:r>
          </w:p>
        </w:tc>
      </w:tr>
      <w:tr w:rsidR="00992D57" w:rsidRPr="00735CD7" w14:paraId="219B86EF" w14:textId="77777777" w:rsidTr="00CA4496">
        <w:trPr>
          <w:trHeight w:val="20"/>
        </w:trPr>
        <w:tc>
          <w:tcPr>
            <w:tcW w:w="4740" w:type="dxa"/>
            <w:vAlign w:val="center"/>
          </w:tcPr>
          <w:p w14:paraId="6E5FB53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10. …</w:t>
            </w:r>
          </w:p>
        </w:tc>
        <w:tc>
          <w:tcPr>
            <w:tcW w:w="4905" w:type="dxa"/>
            <w:vAlign w:val="center"/>
          </w:tcPr>
          <w:p w14:paraId="68B923B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10. …</w:t>
            </w:r>
          </w:p>
        </w:tc>
      </w:tr>
      <w:tr w:rsidR="00992D57" w:rsidRPr="00735CD7" w14:paraId="23B83DD5" w14:textId="77777777" w:rsidTr="00CA4496">
        <w:trPr>
          <w:trHeight w:val="20"/>
        </w:trPr>
        <w:tc>
          <w:tcPr>
            <w:tcW w:w="4740" w:type="dxa"/>
            <w:vAlign w:val="center"/>
          </w:tcPr>
          <w:p w14:paraId="669450C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Consejo Técnico cuando así lo considere conveniente, podrá invitar a sus sesiones a las personas titulares de las demás dependencias y entidades de la Administración Pública Federal y a otras personas representantes de los estados, de los municipios, de los usuarios y de la sociedad organizada, quienes podrán intervenir con voz, pero sin voto. En las sesiones del Consejo Técnico, participará con voz</w:t>
            </w:r>
            <w:r w:rsidRPr="00735CD7">
              <w:rPr>
                <w:rFonts w:ascii="Arial" w:eastAsia="Arial" w:hAnsi="Arial" w:cs="Arial"/>
                <w:strike/>
                <w:lang w:val="es-ES_tradnl"/>
              </w:rPr>
              <w:t>, pero sin</w:t>
            </w:r>
            <w:r w:rsidRPr="00735CD7">
              <w:rPr>
                <w:rFonts w:ascii="Arial" w:eastAsia="Arial" w:hAnsi="Arial" w:cs="Arial"/>
                <w:lang w:val="es-ES_tradnl"/>
              </w:rPr>
              <w:t xml:space="preserve"> voto, la persona titular de la Dirección General de "la Comisión". </w:t>
            </w:r>
          </w:p>
        </w:tc>
        <w:tc>
          <w:tcPr>
            <w:tcW w:w="4905" w:type="dxa"/>
            <w:vAlign w:val="center"/>
          </w:tcPr>
          <w:p w14:paraId="62EC710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Consejo Técnico cuando así lo considere conveniente, podrá invitar a sus sesiones a las personas titulares de las demás dependencias y entidades de la Administración Pública Federal y a otras personas representantes de los estados, de los municipios, de los usuarios y de la sociedad organizada, quienes podrán intervenir con voz, pero sin voto. En las sesiones del Consejo Técnico, participará con voz y voto, la persona titular de la Dirección General de "la Comisión".</w:t>
            </w:r>
            <w:r w:rsidRPr="00735CD7">
              <w:rPr>
                <w:rFonts w:ascii="Arial" w:eastAsia="Arial" w:hAnsi="Arial" w:cs="Arial"/>
                <w:b/>
                <w:lang w:val="es-ES_tradnl"/>
              </w:rPr>
              <w:t xml:space="preserve"> Las personas titulares de las Subdirecciones Generales de “la Comisión” podrán participar con voz, pero sin voto en los asuntos de su competencia. </w:t>
            </w:r>
          </w:p>
        </w:tc>
      </w:tr>
      <w:tr w:rsidR="00992D57" w:rsidRPr="00735CD7" w14:paraId="0169715D" w14:textId="77777777" w:rsidTr="00CA4496">
        <w:trPr>
          <w:trHeight w:val="20"/>
        </w:trPr>
        <w:tc>
          <w:tcPr>
            <w:tcW w:w="4740" w:type="dxa"/>
            <w:vAlign w:val="center"/>
          </w:tcPr>
          <w:p w14:paraId="6E28E1A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3164C1B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0DBE6270" w14:textId="77777777" w:rsidTr="00CA4496">
        <w:trPr>
          <w:trHeight w:val="20"/>
        </w:trPr>
        <w:tc>
          <w:tcPr>
            <w:tcW w:w="4740" w:type="dxa"/>
            <w:vAlign w:val="center"/>
          </w:tcPr>
          <w:p w14:paraId="452EC05F" w14:textId="77777777" w:rsidR="00992D57" w:rsidRPr="00735CD7" w:rsidRDefault="00992D57" w:rsidP="00CA4496">
            <w:pPr>
              <w:spacing w:after="0" w:line="240" w:lineRule="auto"/>
              <w:jc w:val="both"/>
              <w:rPr>
                <w:rFonts w:ascii="Arial" w:eastAsia="Arial" w:hAnsi="Arial" w:cs="Arial"/>
                <w:b/>
                <w:shd w:val="clear" w:color="auto" w:fill="FFF2CC"/>
                <w:lang w:val="es-ES_tradnl"/>
              </w:rPr>
            </w:pPr>
            <w:r w:rsidRPr="00735CD7">
              <w:rPr>
                <w:rFonts w:ascii="Arial" w:eastAsia="Arial" w:hAnsi="Arial" w:cs="Arial"/>
                <w:b/>
                <w:lang w:val="es-ES_tradnl"/>
              </w:rPr>
              <w:t>ARTÍCULO 11.</w:t>
            </w:r>
            <w:r w:rsidRPr="00735CD7">
              <w:rPr>
                <w:rFonts w:ascii="Arial" w:eastAsia="Arial" w:hAnsi="Arial" w:cs="Arial"/>
                <w:lang w:val="es-ES_tradnl"/>
              </w:rPr>
              <w:t xml:space="preserve"> …</w:t>
            </w:r>
          </w:p>
        </w:tc>
        <w:tc>
          <w:tcPr>
            <w:tcW w:w="4905" w:type="dxa"/>
            <w:vAlign w:val="center"/>
          </w:tcPr>
          <w:p w14:paraId="2D96D03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 </w:t>
            </w:r>
            <w:r w:rsidRPr="00735CD7">
              <w:rPr>
                <w:rFonts w:ascii="Arial" w:eastAsia="Arial" w:hAnsi="Arial" w:cs="Arial"/>
                <w:lang w:val="es-ES_tradnl"/>
              </w:rPr>
              <w:t>…</w:t>
            </w:r>
            <w:r w:rsidRPr="00735CD7">
              <w:rPr>
                <w:rFonts w:ascii="Arial" w:eastAsia="Arial" w:hAnsi="Arial" w:cs="Arial"/>
                <w:b/>
                <w:lang w:val="es-ES_tradnl"/>
              </w:rPr>
              <w:t xml:space="preserve"> </w:t>
            </w:r>
          </w:p>
        </w:tc>
      </w:tr>
      <w:tr w:rsidR="00992D57" w:rsidRPr="00735CD7" w14:paraId="4A0E76F1" w14:textId="77777777" w:rsidTr="00CA4496">
        <w:trPr>
          <w:trHeight w:val="20"/>
        </w:trPr>
        <w:tc>
          <w:tcPr>
            <w:tcW w:w="4740" w:type="dxa"/>
            <w:vAlign w:val="center"/>
          </w:tcPr>
          <w:p w14:paraId="5BD32CB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c>
          <w:tcPr>
            <w:tcW w:w="4905" w:type="dxa"/>
            <w:vAlign w:val="center"/>
          </w:tcPr>
          <w:p w14:paraId="4F67540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r>
      <w:tr w:rsidR="00992D57" w:rsidRPr="00735CD7" w14:paraId="3ED6FCBA" w14:textId="77777777" w:rsidTr="00CA4496">
        <w:trPr>
          <w:trHeight w:val="20"/>
        </w:trPr>
        <w:tc>
          <w:tcPr>
            <w:tcW w:w="4740" w:type="dxa"/>
            <w:vAlign w:val="center"/>
          </w:tcPr>
          <w:p w14:paraId="27F5C77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Aprobar, de conformidad con la presente Ley y su</w:t>
            </w:r>
            <w:r w:rsidRPr="00735CD7">
              <w:rPr>
                <w:rFonts w:ascii="Arial" w:eastAsia="Arial" w:hAnsi="Arial" w:cs="Arial"/>
                <w:strike/>
                <w:lang w:val="es-ES_tradnl"/>
              </w:rPr>
              <w:t>s</w:t>
            </w:r>
            <w:r w:rsidRPr="00735CD7">
              <w:rPr>
                <w:rFonts w:ascii="Arial" w:eastAsia="Arial" w:hAnsi="Arial" w:cs="Arial"/>
                <w:lang w:val="es-ES_tradnl"/>
              </w:rPr>
              <w:t xml:space="preserve"> reglamento</w:t>
            </w:r>
            <w:r w:rsidRPr="00735CD7">
              <w:rPr>
                <w:rFonts w:ascii="Arial" w:eastAsia="Arial" w:hAnsi="Arial" w:cs="Arial"/>
                <w:strike/>
                <w:lang w:val="es-ES_tradnl"/>
              </w:rPr>
              <w:t>s</w:t>
            </w:r>
            <w:r w:rsidRPr="00735CD7">
              <w:rPr>
                <w:rFonts w:ascii="Arial" w:eastAsia="Arial" w:hAnsi="Arial" w:cs="Arial"/>
                <w:lang w:val="es-ES_tradnl"/>
              </w:rPr>
              <w:t>, presupuesto y operaciones de "la Comisión", supervisar su ejecución, así como conocer y aprobar los informes que presente el Director General;</w:t>
            </w:r>
          </w:p>
        </w:tc>
        <w:tc>
          <w:tcPr>
            <w:tcW w:w="4905" w:type="dxa"/>
            <w:vAlign w:val="center"/>
          </w:tcPr>
          <w:p w14:paraId="1AF1870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Aprobar, de conformidad con la presente Ley y su reglamento, presupuesto y operaciones de "la Comisión", supervisar su ejecución, así como conocer y aprobar los informes que presente </w:t>
            </w:r>
            <w:r w:rsidRPr="00735CD7">
              <w:rPr>
                <w:rFonts w:ascii="Arial" w:eastAsia="Arial" w:hAnsi="Arial" w:cs="Arial"/>
                <w:b/>
                <w:lang w:val="es-ES_tradnl"/>
              </w:rPr>
              <w:t>la persona Titular de la Dirección General</w:t>
            </w:r>
            <w:r w:rsidRPr="00735CD7">
              <w:rPr>
                <w:rFonts w:ascii="Arial" w:eastAsia="Arial" w:hAnsi="Arial" w:cs="Arial"/>
                <w:lang w:val="es-ES_tradnl"/>
              </w:rPr>
              <w:t>;</w:t>
            </w:r>
          </w:p>
        </w:tc>
      </w:tr>
      <w:tr w:rsidR="00992D57" w:rsidRPr="00735CD7" w14:paraId="385355FC" w14:textId="77777777" w:rsidTr="00CA4496">
        <w:trPr>
          <w:trHeight w:val="20"/>
        </w:trPr>
        <w:tc>
          <w:tcPr>
            <w:tcW w:w="4740" w:type="dxa"/>
            <w:vAlign w:val="center"/>
          </w:tcPr>
          <w:p w14:paraId="58AA40D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 xml:space="preserve">Nombrar y remover a propuesta del Director General de "la Comisión" a los Directores Generales de los Organismos de Cuenca, así como a </w:t>
            </w:r>
            <w:r w:rsidRPr="00735CD7">
              <w:rPr>
                <w:rFonts w:ascii="Arial" w:eastAsia="Arial" w:hAnsi="Arial" w:cs="Arial"/>
                <w:strike/>
                <w:lang w:val="es-ES_tradnl"/>
              </w:rPr>
              <w:t>los</w:t>
            </w:r>
            <w:r w:rsidRPr="00735CD7">
              <w:rPr>
                <w:rFonts w:ascii="Arial" w:eastAsia="Arial" w:hAnsi="Arial" w:cs="Arial"/>
                <w:lang w:val="es-ES_tradnl"/>
              </w:rPr>
              <w:t xml:space="preserve"> servidor</w:t>
            </w:r>
            <w:r w:rsidRPr="00735CD7">
              <w:rPr>
                <w:rFonts w:ascii="Arial" w:eastAsia="Arial" w:hAnsi="Arial" w:cs="Arial"/>
                <w:strike/>
                <w:lang w:val="es-ES_tradnl"/>
              </w:rPr>
              <w:t>e</w:t>
            </w:r>
            <w:r w:rsidRPr="00735CD7">
              <w:rPr>
                <w:rFonts w:ascii="Arial" w:eastAsia="Arial" w:hAnsi="Arial" w:cs="Arial"/>
                <w:lang w:val="es-ES_tradnl"/>
              </w:rPr>
              <w:t>s públic</w:t>
            </w:r>
            <w:r w:rsidRPr="00735CD7">
              <w:rPr>
                <w:rFonts w:ascii="Arial" w:eastAsia="Arial" w:hAnsi="Arial" w:cs="Arial"/>
                <w:strike/>
                <w:lang w:val="es-ES_tradnl"/>
              </w:rPr>
              <w:t>o</w:t>
            </w:r>
            <w:r w:rsidRPr="00735CD7">
              <w:rPr>
                <w:rFonts w:ascii="Arial" w:eastAsia="Arial" w:hAnsi="Arial" w:cs="Arial"/>
                <w:lang w:val="es-ES_tradnl"/>
              </w:rPr>
              <w:t>s de "la Comisión" de los niveles central y regional hidrológico - administrativo, que ocupen cargos con las dos jerarquías administrativas inferiores a la de aquél;</w:t>
            </w:r>
          </w:p>
        </w:tc>
        <w:tc>
          <w:tcPr>
            <w:tcW w:w="4905" w:type="dxa"/>
            <w:vAlign w:val="center"/>
          </w:tcPr>
          <w:p w14:paraId="168646B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 xml:space="preserve">Nombrar y remover a propuesta de </w:t>
            </w:r>
            <w:r w:rsidRPr="00735CD7">
              <w:rPr>
                <w:rFonts w:ascii="Arial" w:eastAsia="Arial" w:hAnsi="Arial" w:cs="Arial"/>
                <w:b/>
                <w:lang w:val="es-ES_tradnl"/>
              </w:rPr>
              <w:t>la persona Titular de la Dirección General</w:t>
            </w:r>
            <w:r w:rsidRPr="00735CD7">
              <w:rPr>
                <w:rFonts w:ascii="Arial" w:eastAsia="Arial" w:hAnsi="Arial" w:cs="Arial"/>
                <w:lang w:val="es-ES_tradnl"/>
              </w:rPr>
              <w:t xml:space="preserve"> de "la Comisión" a </w:t>
            </w:r>
            <w:r w:rsidRPr="00735CD7">
              <w:rPr>
                <w:rFonts w:ascii="Arial" w:eastAsia="Arial" w:hAnsi="Arial" w:cs="Arial"/>
                <w:b/>
                <w:lang w:val="es-ES_tradnl"/>
              </w:rPr>
              <w:t>las personas titulares de las direcciones generales</w:t>
            </w:r>
            <w:r w:rsidRPr="00735CD7">
              <w:rPr>
                <w:rFonts w:ascii="Arial" w:eastAsia="Arial" w:hAnsi="Arial" w:cs="Arial"/>
                <w:lang w:val="es-ES_tradnl"/>
              </w:rPr>
              <w:t xml:space="preserve"> de los Organismos de Cuenca, así como a </w:t>
            </w:r>
            <w:r w:rsidRPr="00735CD7">
              <w:rPr>
                <w:rFonts w:ascii="Arial" w:eastAsia="Arial" w:hAnsi="Arial" w:cs="Arial"/>
                <w:b/>
                <w:lang w:val="es-ES_tradnl"/>
              </w:rPr>
              <w:t>las</w:t>
            </w:r>
            <w:r w:rsidRPr="00735CD7">
              <w:rPr>
                <w:rFonts w:ascii="Arial" w:eastAsia="Arial" w:hAnsi="Arial" w:cs="Arial"/>
                <w:lang w:val="es-ES_tradnl"/>
              </w:rPr>
              <w:t xml:space="preserve"> </w:t>
            </w:r>
            <w:r w:rsidRPr="00735CD7">
              <w:rPr>
                <w:rFonts w:ascii="Arial" w:eastAsia="Arial" w:hAnsi="Arial" w:cs="Arial"/>
                <w:b/>
                <w:lang w:val="es-ES_tradnl"/>
              </w:rPr>
              <w:t xml:space="preserve">personas </w:t>
            </w:r>
            <w:r w:rsidRPr="00735CD7">
              <w:rPr>
                <w:rFonts w:ascii="Arial" w:eastAsia="Arial" w:hAnsi="Arial" w:cs="Arial"/>
                <w:lang w:val="es-ES_tradnl"/>
              </w:rPr>
              <w:t>servidor</w:t>
            </w:r>
            <w:r w:rsidRPr="00735CD7">
              <w:rPr>
                <w:rFonts w:ascii="Arial" w:eastAsia="Arial" w:hAnsi="Arial" w:cs="Arial"/>
                <w:b/>
                <w:lang w:val="es-ES_tradnl"/>
              </w:rPr>
              <w:t>a</w:t>
            </w:r>
            <w:r w:rsidRPr="00735CD7">
              <w:rPr>
                <w:rFonts w:ascii="Arial" w:eastAsia="Arial" w:hAnsi="Arial" w:cs="Arial"/>
                <w:lang w:val="es-ES_tradnl"/>
              </w:rPr>
              <w:t>s públic</w:t>
            </w:r>
            <w:r w:rsidRPr="00735CD7">
              <w:rPr>
                <w:rFonts w:ascii="Arial" w:eastAsia="Arial" w:hAnsi="Arial" w:cs="Arial"/>
                <w:b/>
                <w:lang w:val="es-ES_tradnl"/>
              </w:rPr>
              <w:t>a</w:t>
            </w:r>
            <w:r w:rsidRPr="00735CD7">
              <w:rPr>
                <w:rFonts w:ascii="Arial" w:eastAsia="Arial" w:hAnsi="Arial" w:cs="Arial"/>
                <w:lang w:val="es-ES_tradnl"/>
              </w:rPr>
              <w:t xml:space="preserve">s de "la Comisión" de los niveles central y regional hidrológico - administrativo, que ocupen cargos con las dos jerarquías </w:t>
            </w:r>
            <w:r w:rsidRPr="00735CD7">
              <w:rPr>
                <w:rFonts w:ascii="Arial" w:eastAsia="Arial" w:hAnsi="Arial" w:cs="Arial"/>
                <w:lang w:val="es-ES_tradnl"/>
              </w:rPr>
              <w:lastRenderedPageBreak/>
              <w:t xml:space="preserve">administrativas inferiores a la de </w:t>
            </w:r>
            <w:r w:rsidRPr="00735CD7">
              <w:rPr>
                <w:rFonts w:ascii="Arial" w:eastAsia="Arial" w:hAnsi="Arial" w:cs="Arial"/>
                <w:b/>
                <w:lang w:val="es-ES_tradnl"/>
              </w:rPr>
              <w:t>aquélla, conforme a las disposiciones aplicables</w:t>
            </w:r>
            <w:r w:rsidRPr="00735CD7">
              <w:rPr>
                <w:rFonts w:ascii="Arial" w:eastAsia="Arial" w:hAnsi="Arial" w:cs="Arial"/>
                <w:lang w:val="es-ES_tradnl"/>
              </w:rPr>
              <w:t>;</w:t>
            </w:r>
          </w:p>
        </w:tc>
      </w:tr>
      <w:tr w:rsidR="00992D57" w:rsidRPr="00735CD7" w14:paraId="13F76212" w14:textId="77777777" w:rsidTr="00CA4496">
        <w:trPr>
          <w:trHeight w:val="20"/>
        </w:trPr>
        <w:tc>
          <w:tcPr>
            <w:tcW w:w="4740" w:type="dxa"/>
            <w:vAlign w:val="center"/>
          </w:tcPr>
          <w:p w14:paraId="7016824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IV. a VIII. …</w:t>
            </w:r>
          </w:p>
        </w:tc>
        <w:tc>
          <w:tcPr>
            <w:tcW w:w="4905" w:type="dxa"/>
            <w:vAlign w:val="center"/>
          </w:tcPr>
          <w:p w14:paraId="2A90E6E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VIII. …</w:t>
            </w:r>
          </w:p>
        </w:tc>
      </w:tr>
      <w:tr w:rsidR="00992D57" w:rsidRPr="00735CD7" w14:paraId="6CA7E232" w14:textId="77777777" w:rsidTr="00CA4496">
        <w:trPr>
          <w:trHeight w:val="20"/>
        </w:trPr>
        <w:tc>
          <w:tcPr>
            <w:tcW w:w="4740" w:type="dxa"/>
            <w:vAlign w:val="center"/>
          </w:tcPr>
          <w:p w14:paraId="147A15D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Aprobar el Manual de Integración, Estructura Orgánica y Funcionamiento de "la Comisión" a propuesta de su Director General, así como las modificaciones, en su caso</w:t>
            </w:r>
            <w:r w:rsidRPr="00735CD7">
              <w:rPr>
                <w:rFonts w:ascii="Arial" w:eastAsia="Arial" w:hAnsi="Arial" w:cs="Arial"/>
                <w:strike/>
                <w:lang w:val="es-ES_tradnl"/>
              </w:rPr>
              <w:t>, y</w:t>
            </w:r>
          </w:p>
        </w:tc>
        <w:tc>
          <w:tcPr>
            <w:tcW w:w="4905" w:type="dxa"/>
            <w:vAlign w:val="center"/>
          </w:tcPr>
          <w:p w14:paraId="2AA3E57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 xml:space="preserve">Aprobar el Manual de Integración, Estructura Orgánica y Funcionamiento de "la Comisión" a propuesta de </w:t>
            </w:r>
            <w:r w:rsidRPr="00735CD7">
              <w:rPr>
                <w:rFonts w:ascii="Arial" w:eastAsia="Arial" w:hAnsi="Arial" w:cs="Arial"/>
                <w:b/>
                <w:lang w:val="es-ES_tradnl"/>
              </w:rPr>
              <w:t>la persona Titular de la</w:t>
            </w:r>
            <w:r w:rsidRPr="00735CD7">
              <w:rPr>
                <w:rFonts w:ascii="Arial" w:eastAsia="Arial" w:hAnsi="Arial" w:cs="Arial"/>
                <w:lang w:val="es-ES_tradnl"/>
              </w:rPr>
              <w:t xml:space="preserve"> </w:t>
            </w:r>
            <w:r w:rsidRPr="00735CD7">
              <w:rPr>
                <w:rFonts w:ascii="Arial" w:eastAsia="Arial" w:hAnsi="Arial" w:cs="Arial"/>
                <w:b/>
                <w:lang w:val="es-ES_tradnl"/>
              </w:rPr>
              <w:t>Dirección General</w:t>
            </w:r>
            <w:r w:rsidRPr="00735CD7">
              <w:rPr>
                <w:rFonts w:ascii="Arial" w:eastAsia="Arial" w:hAnsi="Arial" w:cs="Arial"/>
                <w:lang w:val="es-ES_tradnl"/>
              </w:rPr>
              <w:t>, así como las modificaciones, en su caso</w:t>
            </w:r>
            <w:r w:rsidRPr="00735CD7">
              <w:rPr>
                <w:rFonts w:ascii="Arial" w:eastAsia="Arial" w:hAnsi="Arial" w:cs="Arial"/>
                <w:b/>
                <w:lang w:val="es-ES_tradnl"/>
              </w:rPr>
              <w:t>;</w:t>
            </w:r>
          </w:p>
        </w:tc>
      </w:tr>
      <w:tr w:rsidR="00992D57" w:rsidRPr="00735CD7" w14:paraId="3D49D66E" w14:textId="77777777" w:rsidTr="00CA4496">
        <w:trPr>
          <w:trHeight w:val="20"/>
        </w:trPr>
        <w:tc>
          <w:tcPr>
            <w:tcW w:w="4740" w:type="dxa"/>
            <w:vAlign w:val="center"/>
          </w:tcPr>
          <w:p w14:paraId="7F9D86A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w:t>
            </w:r>
          </w:p>
        </w:tc>
        <w:tc>
          <w:tcPr>
            <w:tcW w:w="4905" w:type="dxa"/>
            <w:vAlign w:val="center"/>
          </w:tcPr>
          <w:p w14:paraId="5944BE6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w:t>
            </w:r>
          </w:p>
        </w:tc>
      </w:tr>
      <w:tr w:rsidR="00992D57" w:rsidRPr="00735CD7" w14:paraId="77B285AD" w14:textId="77777777" w:rsidTr="00CA4496">
        <w:trPr>
          <w:trHeight w:val="20"/>
        </w:trPr>
        <w:tc>
          <w:tcPr>
            <w:tcW w:w="4740" w:type="dxa"/>
            <w:vAlign w:val="center"/>
          </w:tcPr>
          <w:p w14:paraId="54B3FF5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 BIS. </w:t>
            </w:r>
            <w:r w:rsidRPr="00735CD7">
              <w:rPr>
                <w:rFonts w:ascii="Arial" w:eastAsia="Arial" w:hAnsi="Arial" w:cs="Arial"/>
                <w:strike/>
                <w:lang w:val="es-ES_tradnl"/>
              </w:rPr>
              <w:t>Como Órgano de control interno, "la Comisión" contará con una Contraloría Interna, al frente de la cual estará un Contralor Interno, designado en términos de Ley; en el ejercicio de sus atribuciones se auxiliará por los titulares de las áreas de auditoría, quejas y responsabilidades, designados en los mismos términos.</w:t>
            </w:r>
          </w:p>
        </w:tc>
        <w:tc>
          <w:tcPr>
            <w:tcW w:w="4905" w:type="dxa"/>
            <w:vAlign w:val="center"/>
          </w:tcPr>
          <w:p w14:paraId="1857B47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 BIS. Derogado</w:t>
            </w:r>
          </w:p>
        </w:tc>
      </w:tr>
      <w:tr w:rsidR="00992D57" w:rsidRPr="00735CD7" w14:paraId="53E85C34" w14:textId="77777777" w:rsidTr="00CA4496">
        <w:trPr>
          <w:trHeight w:val="20"/>
        </w:trPr>
        <w:tc>
          <w:tcPr>
            <w:tcW w:w="4740" w:type="dxa"/>
            <w:vAlign w:val="center"/>
          </w:tcPr>
          <w:p w14:paraId="16BF3F40"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 xml:space="preserve">Los servidores públicos a los que se refiere el párrafo anterior ejercerán, en el ámbito de sus respectivas competencias, las facultades previstas en la Ley Orgánica de la Administración Pública Federal, la Ley Federal de Responsabilidades Administrativas de los Servidores Públicos, y en los demás ordenamientos aplicables, conforme sea previsto en el Reglamento Interior de la Secretaría de la Función Pública. </w:t>
            </w:r>
          </w:p>
        </w:tc>
        <w:tc>
          <w:tcPr>
            <w:tcW w:w="4905" w:type="dxa"/>
            <w:vAlign w:val="center"/>
          </w:tcPr>
          <w:p w14:paraId="41EA4867" w14:textId="77777777" w:rsidR="00992D57" w:rsidRPr="00735CD7" w:rsidRDefault="00992D57" w:rsidP="00CA4496">
            <w:pPr>
              <w:spacing w:after="0" w:line="240" w:lineRule="auto"/>
              <w:jc w:val="both"/>
              <w:rPr>
                <w:rFonts w:ascii="Arial" w:eastAsia="Arial" w:hAnsi="Arial" w:cs="Arial"/>
                <w:b/>
                <w:lang w:val="es-ES_tradnl"/>
              </w:rPr>
            </w:pPr>
          </w:p>
        </w:tc>
      </w:tr>
      <w:tr w:rsidR="00992D57" w:rsidRPr="00735CD7" w14:paraId="64D4F8E9" w14:textId="77777777" w:rsidTr="00CA4496">
        <w:trPr>
          <w:trHeight w:val="20"/>
        </w:trPr>
        <w:tc>
          <w:tcPr>
            <w:tcW w:w="4740" w:type="dxa"/>
            <w:vAlign w:val="center"/>
          </w:tcPr>
          <w:p w14:paraId="142606FE"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Las ausencias del Contralor Interno, así como las de los titulares de las áreas de auditoría, quejas y responsabilidades, serán suplidas conforme sea previsto por el Reglamento Interior de la Secretaría de la Función Pública.</w:t>
            </w:r>
          </w:p>
        </w:tc>
        <w:tc>
          <w:tcPr>
            <w:tcW w:w="4905" w:type="dxa"/>
            <w:vAlign w:val="center"/>
          </w:tcPr>
          <w:p w14:paraId="11E6F86C" w14:textId="77777777" w:rsidR="00992D57" w:rsidRPr="00735CD7" w:rsidRDefault="00992D57" w:rsidP="00CA4496">
            <w:pPr>
              <w:spacing w:after="0" w:line="240" w:lineRule="auto"/>
              <w:jc w:val="both"/>
              <w:rPr>
                <w:rFonts w:ascii="Arial" w:eastAsia="Arial" w:hAnsi="Arial" w:cs="Arial"/>
                <w:b/>
                <w:lang w:val="es-ES_tradnl"/>
              </w:rPr>
            </w:pPr>
          </w:p>
        </w:tc>
      </w:tr>
      <w:tr w:rsidR="00992D57" w:rsidRPr="00735CD7" w14:paraId="0F0ECC4B" w14:textId="77777777" w:rsidTr="00CA4496">
        <w:trPr>
          <w:trHeight w:val="20"/>
        </w:trPr>
        <w:tc>
          <w:tcPr>
            <w:tcW w:w="4740" w:type="dxa"/>
            <w:vAlign w:val="center"/>
          </w:tcPr>
          <w:p w14:paraId="595DECE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ARTÍCULO 12. </w:t>
            </w:r>
            <w:r w:rsidRPr="00735CD7">
              <w:rPr>
                <w:rFonts w:ascii="Arial" w:eastAsia="Arial" w:hAnsi="Arial" w:cs="Arial"/>
                <w:lang w:val="es-ES_tradnl"/>
              </w:rPr>
              <w:t>El Director General de "la Comisión" tendrá las facultades siguientes:</w:t>
            </w:r>
            <w:r w:rsidRPr="00735CD7">
              <w:rPr>
                <w:rFonts w:ascii="Arial" w:eastAsia="Arial" w:hAnsi="Arial" w:cs="Arial"/>
                <w:b/>
                <w:lang w:val="es-ES_tradnl"/>
              </w:rPr>
              <w:t xml:space="preserve"> </w:t>
            </w:r>
          </w:p>
        </w:tc>
        <w:tc>
          <w:tcPr>
            <w:tcW w:w="4905" w:type="dxa"/>
            <w:vAlign w:val="center"/>
          </w:tcPr>
          <w:p w14:paraId="0355D66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ARTÍCULO 12. La persona Titular de la Dirección General</w:t>
            </w:r>
            <w:r w:rsidRPr="00735CD7">
              <w:rPr>
                <w:rFonts w:ascii="Arial" w:eastAsia="Arial" w:hAnsi="Arial" w:cs="Arial"/>
                <w:lang w:val="es-ES_tradnl"/>
              </w:rPr>
              <w:t xml:space="preserve"> de "la Comisión" tendrá las facultades siguientes:</w:t>
            </w:r>
            <w:r w:rsidRPr="00735CD7">
              <w:rPr>
                <w:rFonts w:ascii="Arial" w:eastAsia="Arial" w:hAnsi="Arial" w:cs="Arial"/>
                <w:b/>
                <w:lang w:val="es-ES_tradnl"/>
              </w:rPr>
              <w:t xml:space="preserve"> </w:t>
            </w:r>
          </w:p>
        </w:tc>
      </w:tr>
      <w:tr w:rsidR="00992D57" w:rsidRPr="00735CD7" w14:paraId="4EEF6050" w14:textId="77777777" w:rsidTr="00CA4496">
        <w:trPr>
          <w:trHeight w:val="20"/>
        </w:trPr>
        <w:tc>
          <w:tcPr>
            <w:tcW w:w="4740" w:type="dxa"/>
            <w:vAlign w:val="center"/>
          </w:tcPr>
          <w:p w14:paraId="45C0066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XII. …</w:t>
            </w:r>
          </w:p>
        </w:tc>
        <w:tc>
          <w:tcPr>
            <w:tcW w:w="4905" w:type="dxa"/>
            <w:vAlign w:val="center"/>
          </w:tcPr>
          <w:p w14:paraId="72C371B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XII. …</w:t>
            </w:r>
          </w:p>
        </w:tc>
      </w:tr>
      <w:tr w:rsidR="00992D57" w:rsidRPr="00735CD7" w14:paraId="44F60E06" w14:textId="77777777" w:rsidTr="00CA4496">
        <w:trPr>
          <w:trHeight w:val="20"/>
        </w:trPr>
        <w:tc>
          <w:tcPr>
            <w:tcW w:w="4740" w:type="dxa"/>
            <w:vAlign w:val="center"/>
          </w:tcPr>
          <w:p w14:paraId="504EB24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 BIS 1.</w:t>
            </w:r>
            <w:r w:rsidRPr="00735CD7">
              <w:rPr>
                <w:rFonts w:ascii="Arial" w:eastAsia="Arial" w:hAnsi="Arial" w:cs="Arial"/>
                <w:lang w:val="es-ES_tradnl"/>
              </w:rPr>
              <w:t xml:space="preserve"> Los Organismos de Cuenca, en las regiones hidrológico - administrativas son unidades técnicas, administrativas y jurídicas especializadas, con carácter autónomo que esta Ley les confiere, adscritas directamente </w:t>
            </w:r>
            <w:r w:rsidRPr="00735CD7">
              <w:rPr>
                <w:rFonts w:ascii="Arial" w:eastAsia="Arial" w:hAnsi="Arial" w:cs="Arial"/>
                <w:strike/>
                <w:lang w:val="es-ES_tradnl"/>
              </w:rPr>
              <w:t>al</w:t>
            </w:r>
            <w:r w:rsidRPr="00735CD7">
              <w:rPr>
                <w:rFonts w:ascii="Arial" w:eastAsia="Arial" w:hAnsi="Arial" w:cs="Arial"/>
                <w:lang w:val="es-ES_tradnl"/>
              </w:rPr>
              <w:t xml:space="preserve"> Titular de "la Comisión", cuyas atribuciones, naturaleza y ámbito territorial de competencia se establecen en la presente Ley y se detallan en sus reglamentos, y cuyos recursos y presupuesto específicos son determinados por "la Comisión".</w:t>
            </w:r>
          </w:p>
        </w:tc>
        <w:tc>
          <w:tcPr>
            <w:tcW w:w="4905" w:type="dxa"/>
            <w:vAlign w:val="center"/>
          </w:tcPr>
          <w:p w14:paraId="7619559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 BIS 1.</w:t>
            </w:r>
            <w:r w:rsidRPr="00735CD7">
              <w:rPr>
                <w:rFonts w:ascii="Arial" w:eastAsia="Arial" w:hAnsi="Arial" w:cs="Arial"/>
                <w:lang w:val="es-ES_tradnl"/>
              </w:rPr>
              <w:t xml:space="preserve"> Los Organismos de Cuenca, en las regiones hidrológico - administrativas son unidades técnicas, administrativas y jurídicas especializadas, con carácter autónomo que esta Ley les confiere, adscritas directamente a </w:t>
            </w:r>
            <w:r w:rsidRPr="00735CD7">
              <w:rPr>
                <w:rFonts w:ascii="Arial" w:eastAsia="Arial" w:hAnsi="Arial" w:cs="Arial"/>
                <w:b/>
                <w:lang w:val="es-ES_tradnl"/>
              </w:rPr>
              <w:t>la persona</w:t>
            </w:r>
            <w:r w:rsidRPr="00735CD7">
              <w:rPr>
                <w:rFonts w:ascii="Arial" w:eastAsia="Arial" w:hAnsi="Arial" w:cs="Arial"/>
                <w:lang w:val="es-ES_tradnl"/>
              </w:rPr>
              <w:t xml:space="preserve"> Titular de "la Comisión", cuyas atribuciones, naturaleza y ámbito territorial de competencia se establecen en la presente Ley y se detallan en sus reglamentos, y cuyos recursos y presupuesto específicos son determinados por "la Comisión".</w:t>
            </w:r>
          </w:p>
        </w:tc>
      </w:tr>
      <w:tr w:rsidR="00992D57" w:rsidRPr="00735CD7" w14:paraId="6211228D" w14:textId="77777777" w:rsidTr="00CA4496">
        <w:trPr>
          <w:trHeight w:val="20"/>
        </w:trPr>
        <w:tc>
          <w:tcPr>
            <w:tcW w:w="4740" w:type="dxa"/>
            <w:vAlign w:val="center"/>
          </w:tcPr>
          <w:p w14:paraId="2E84D99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399D494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4B144F24" w14:textId="77777777" w:rsidTr="00CA4496">
        <w:trPr>
          <w:trHeight w:val="20"/>
        </w:trPr>
        <w:tc>
          <w:tcPr>
            <w:tcW w:w="4740" w:type="dxa"/>
            <w:vAlign w:val="center"/>
          </w:tcPr>
          <w:p w14:paraId="46675B6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lastRenderedPageBreak/>
              <w:t xml:space="preserve">Los Organismos de Cuenca por su carácter especializado y atribuciones específicas que la presente Ley les confiere, actuarán con autonomía ejecutiva, técnica y administrativa, en el ejercicio de sus funciones y en el manejo de los bienes y recursos que se les destinen y ejercerán en el ámbito de la cuenca hidrológica o en el agrupamiento de varias cuencas hidrológicas que determine "la Comisión" como de su competencia, las facultades establecidas en esta Ley, sus Reglamentos y el Reglamento Interior de "la Comisión", sin menoscabo de la actuación directa por parte de "la Comisión" cuando le competa, conforme a lo dispuesto en la Fracción IX del Artículo 9 de la presente Ley y aquellas al cargo </w:t>
            </w:r>
            <w:r w:rsidRPr="00735CD7">
              <w:rPr>
                <w:rFonts w:ascii="Arial" w:eastAsia="Arial" w:hAnsi="Arial" w:cs="Arial"/>
                <w:strike/>
                <w:lang w:val="es-ES_tradnl"/>
              </w:rPr>
              <w:t>del</w:t>
            </w:r>
            <w:r w:rsidRPr="00735CD7">
              <w:rPr>
                <w:rFonts w:ascii="Arial" w:eastAsia="Arial" w:hAnsi="Arial" w:cs="Arial"/>
                <w:lang w:val="es-ES_tradnl"/>
              </w:rPr>
              <w:t xml:space="preserve"> Titular del Poder Ejecutivo Federal.</w:t>
            </w:r>
          </w:p>
        </w:tc>
        <w:tc>
          <w:tcPr>
            <w:tcW w:w="4905" w:type="dxa"/>
            <w:vAlign w:val="center"/>
          </w:tcPr>
          <w:p w14:paraId="062B6D7F" w14:textId="77777777" w:rsidR="00992D57" w:rsidRPr="00735CD7" w:rsidRDefault="00992D57" w:rsidP="00CA4496">
            <w:pPr>
              <w:spacing w:after="0" w:line="240" w:lineRule="auto"/>
              <w:jc w:val="both"/>
              <w:rPr>
                <w:rFonts w:ascii="Arial" w:eastAsia="Arial" w:hAnsi="Arial" w:cs="Arial"/>
                <w:b/>
                <w:lang w:val="es-ES_tradnl"/>
              </w:rPr>
            </w:pPr>
            <w:bookmarkStart w:id="1" w:name="_heading=h.wyeid1se7gs1" w:colFirst="0" w:colLast="0"/>
            <w:bookmarkEnd w:id="1"/>
            <w:r w:rsidRPr="00735CD7">
              <w:rPr>
                <w:rFonts w:ascii="Arial" w:eastAsia="Arial" w:hAnsi="Arial" w:cs="Arial"/>
                <w:lang w:val="es-ES_tradnl"/>
              </w:rPr>
              <w:t xml:space="preserve">Los Organismos de Cuenca por su carácter especializado y atribuciones específicas que la presente Ley les confiere, actuarán con autonomía ejecutiva, técnica y administrativa, en el ejercicio de sus funciones y en el manejo de los bienes y recursos que se les destinen y ejercerán en el ámbito de la cuenca hidrológica o en el agrupamiento de varias cuencas hidrológicas que determine "la Comisión" como de su competencia, las facultades establecidas en esta Ley, sus Reglamentos y el Reglamento Interior de "la Comisión", sin menoscabo de la actuación directa por parte de "la Comisión" cuando le competa, conforme a lo dispuesto en la Fracción IX del Artículo 9 de la presente Ley y aquellas al cargo </w:t>
            </w:r>
            <w:r w:rsidRPr="00735CD7">
              <w:rPr>
                <w:rFonts w:ascii="Arial" w:eastAsia="Arial" w:hAnsi="Arial" w:cs="Arial"/>
                <w:b/>
                <w:lang w:val="es-ES_tradnl"/>
              </w:rPr>
              <w:t>de</w:t>
            </w:r>
            <w:r w:rsidRPr="00735CD7">
              <w:rPr>
                <w:rFonts w:ascii="Arial" w:eastAsia="Arial" w:hAnsi="Arial" w:cs="Arial"/>
                <w:lang w:val="es-ES_tradnl"/>
              </w:rPr>
              <w:t xml:space="preserve"> </w:t>
            </w:r>
            <w:r w:rsidRPr="00735CD7">
              <w:rPr>
                <w:rFonts w:ascii="Arial" w:eastAsia="Arial" w:hAnsi="Arial" w:cs="Arial"/>
                <w:b/>
                <w:lang w:val="es-ES_tradnl"/>
              </w:rPr>
              <w:t>la persona</w:t>
            </w:r>
            <w:r w:rsidRPr="00735CD7">
              <w:rPr>
                <w:rFonts w:ascii="Arial" w:eastAsia="Arial" w:hAnsi="Arial" w:cs="Arial"/>
                <w:lang w:val="es-ES_tradnl"/>
              </w:rPr>
              <w:t xml:space="preserve"> Titular del Poder Ejecutivo Federal.</w:t>
            </w:r>
          </w:p>
        </w:tc>
      </w:tr>
      <w:tr w:rsidR="00992D57" w:rsidRPr="00735CD7" w14:paraId="5851ABDD" w14:textId="77777777" w:rsidTr="00CA4496">
        <w:trPr>
          <w:trHeight w:val="20"/>
        </w:trPr>
        <w:tc>
          <w:tcPr>
            <w:tcW w:w="4740" w:type="dxa"/>
            <w:vAlign w:val="center"/>
          </w:tcPr>
          <w:p w14:paraId="652D062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ARTÍCULO 12 BIS 2. </w:t>
            </w:r>
            <w:r w:rsidRPr="00735CD7">
              <w:rPr>
                <w:rFonts w:ascii="Arial" w:eastAsia="Arial" w:hAnsi="Arial" w:cs="Arial"/>
                <w:lang w:val="es-ES_tradnl"/>
              </w:rPr>
              <w:t>Cada Organismo de Cuenca estará a cargo de un Director General nombrado por el Consejo Técnico de "la Comisión" a propuesta del Director General de ésta.</w:t>
            </w:r>
          </w:p>
        </w:tc>
        <w:tc>
          <w:tcPr>
            <w:tcW w:w="4905" w:type="dxa"/>
            <w:vAlign w:val="center"/>
          </w:tcPr>
          <w:p w14:paraId="0B51B32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ARTÍCULO 12 BIS 2. </w:t>
            </w:r>
            <w:r w:rsidRPr="00735CD7">
              <w:rPr>
                <w:rFonts w:ascii="Arial" w:eastAsia="Arial" w:hAnsi="Arial" w:cs="Arial"/>
                <w:lang w:val="es-ES_tradnl"/>
              </w:rPr>
              <w:t xml:space="preserve">Cada Organismo de Cuenca estará a cargo de </w:t>
            </w:r>
            <w:r w:rsidRPr="00735CD7">
              <w:rPr>
                <w:rFonts w:ascii="Arial" w:eastAsia="Arial" w:hAnsi="Arial" w:cs="Arial"/>
                <w:b/>
                <w:lang w:val="es-ES_tradnl"/>
              </w:rPr>
              <w:t>una persona Titular de la Dirección General nombrada</w:t>
            </w:r>
            <w:r w:rsidRPr="00735CD7">
              <w:rPr>
                <w:rFonts w:ascii="Arial" w:eastAsia="Arial" w:hAnsi="Arial" w:cs="Arial"/>
                <w:lang w:val="es-ES_tradnl"/>
              </w:rPr>
              <w:t xml:space="preserve"> por el Consejo Técnico de "la Comisión" a propuesta de </w:t>
            </w:r>
            <w:r w:rsidRPr="00735CD7">
              <w:rPr>
                <w:rFonts w:ascii="Arial" w:eastAsia="Arial" w:hAnsi="Arial" w:cs="Arial"/>
                <w:b/>
                <w:lang w:val="es-ES_tradnl"/>
              </w:rPr>
              <w:t>la persona Titular de la Dirección General</w:t>
            </w:r>
            <w:r w:rsidRPr="00735CD7">
              <w:rPr>
                <w:rFonts w:ascii="Arial" w:eastAsia="Arial" w:hAnsi="Arial" w:cs="Arial"/>
                <w:lang w:val="es-ES_tradnl"/>
              </w:rPr>
              <w:t xml:space="preserve"> de ésta.</w:t>
            </w:r>
          </w:p>
        </w:tc>
      </w:tr>
      <w:tr w:rsidR="00992D57" w:rsidRPr="00735CD7" w14:paraId="7E35104C" w14:textId="77777777" w:rsidTr="00CA4496">
        <w:trPr>
          <w:trHeight w:val="20"/>
        </w:trPr>
        <w:tc>
          <w:tcPr>
            <w:tcW w:w="4740" w:type="dxa"/>
            <w:vAlign w:val="center"/>
          </w:tcPr>
          <w:p w14:paraId="503B23F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Director General del Organismo de Cuenca, quien estará subordinado directamente al Director General de "la Comisión", tendrá las siguientes atribuciones:</w:t>
            </w:r>
          </w:p>
        </w:tc>
        <w:tc>
          <w:tcPr>
            <w:tcW w:w="4905" w:type="dxa"/>
            <w:vAlign w:val="center"/>
          </w:tcPr>
          <w:p w14:paraId="07DE823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La persona Titular de la Dirección General</w:t>
            </w:r>
            <w:r w:rsidRPr="00735CD7">
              <w:rPr>
                <w:rFonts w:ascii="Arial" w:eastAsia="Arial" w:hAnsi="Arial" w:cs="Arial"/>
                <w:lang w:val="es-ES_tradnl"/>
              </w:rPr>
              <w:t xml:space="preserve"> del Organismo de Cuenca, quien estará </w:t>
            </w:r>
            <w:r w:rsidRPr="00735CD7">
              <w:rPr>
                <w:rFonts w:ascii="Arial" w:eastAsia="Arial" w:hAnsi="Arial" w:cs="Arial"/>
                <w:b/>
                <w:lang w:val="es-ES_tradnl"/>
              </w:rPr>
              <w:t xml:space="preserve">subordinada </w:t>
            </w:r>
            <w:r w:rsidRPr="00735CD7">
              <w:rPr>
                <w:rFonts w:ascii="Arial" w:eastAsia="Arial" w:hAnsi="Arial" w:cs="Arial"/>
                <w:lang w:val="es-ES_tradnl"/>
              </w:rPr>
              <w:t xml:space="preserve">directamente a </w:t>
            </w:r>
            <w:r w:rsidRPr="00735CD7">
              <w:rPr>
                <w:rFonts w:ascii="Arial" w:eastAsia="Arial" w:hAnsi="Arial" w:cs="Arial"/>
                <w:b/>
                <w:lang w:val="es-ES_tradnl"/>
              </w:rPr>
              <w:t xml:space="preserve">la persona Titular de la Dirección General </w:t>
            </w:r>
            <w:r w:rsidRPr="00735CD7">
              <w:rPr>
                <w:rFonts w:ascii="Arial" w:eastAsia="Arial" w:hAnsi="Arial" w:cs="Arial"/>
                <w:lang w:val="es-ES_tradnl"/>
              </w:rPr>
              <w:t>de "la Comisión", tendrá las siguientes atribuciones:</w:t>
            </w:r>
          </w:p>
        </w:tc>
      </w:tr>
      <w:tr w:rsidR="00992D57" w:rsidRPr="00735CD7" w14:paraId="3D1D6E81" w14:textId="77777777" w:rsidTr="00CA4496">
        <w:trPr>
          <w:trHeight w:val="20"/>
        </w:trPr>
        <w:tc>
          <w:tcPr>
            <w:tcW w:w="4740" w:type="dxa"/>
            <w:vAlign w:val="center"/>
          </w:tcPr>
          <w:p w14:paraId="54BF41E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c>
          <w:tcPr>
            <w:tcW w:w="4905" w:type="dxa"/>
            <w:vAlign w:val="center"/>
          </w:tcPr>
          <w:p w14:paraId="484FEBF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r>
      <w:tr w:rsidR="00992D57" w:rsidRPr="00735CD7" w14:paraId="7585A658" w14:textId="77777777" w:rsidTr="00CA4496">
        <w:trPr>
          <w:trHeight w:val="20"/>
        </w:trPr>
        <w:tc>
          <w:tcPr>
            <w:tcW w:w="4740" w:type="dxa"/>
            <w:vAlign w:val="center"/>
          </w:tcPr>
          <w:p w14:paraId="2D250EA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Presentar informes que le sean solicitados por el Director General de "la Comisión" y el Consejo Consultivo del Organismo de Cuenca;</w:t>
            </w:r>
          </w:p>
        </w:tc>
        <w:tc>
          <w:tcPr>
            <w:tcW w:w="4905" w:type="dxa"/>
            <w:vAlign w:val="center"/>
          </w:tcPr>
          <w:p w14:paraId="01B0C51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Presentar informes que le sean solicitados por </w:t>
            </w:r>
            <w:r w:rsidRPr="00735CD7">
              <w:rPr>
                <w:rFonts w:ascii="Arial" w:eastAsia="Arial" w:hAnsi="Arial" w:cs="Arial"/>
                <w:b/>
                <w:lang w:val="es-ES_tradnl"/>
              </w:rPr>
              <w:t xml:space="preserve">la persona Titular de la Dirección General </w:t>
            </w:r>
            <w:r w:rsidRPr="00735CD7">
              <w:rPr>
                <w:rFonts w:ascii="Arial" w:eastAsia="Arial" w:hAnsi="Arial" w:cs="Arial"/>
                <w:lang w:val="es-ES_tradnl"/>
              </w:rPr>
              <w:t>de "la Comisión" y el Consejo Consultivo del Organismo de Cuenca;</w:t>
            </w:r>
          </w:p>
        </w:tc>
      </w:tr>
      <w:tr w:rsidR="00992D57" w:rsidRPr="00735CD7" w14:paraId="740FA151" w14:textId="77777777" w:rsidTr="00CA4496">
        <w:trPr>
          <w:trHeight w:val="20"/>
        </w:trPr>
        <w:tc>
          <w:tcPr>
            <w:tcW w:w="4740" w:type="dxa"/>
            <w:vAlign w:val="center"/>
          </w:tcPr>
          <w:p w14:paraId="234B778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w:t>
            </w:r>
          </w:p>
        </w:tc>
        <w:tc>
          <w:tcPr>
            <w:tcW w:w="4905" w:type="dxa"/>
            <w:vAlign w:val="center"/>
          </w:tcPr>
          <w:p w14:paraId="2134723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w:t>
            </w:r>
          </w:p>
        </w:tc>
      </w:tr>
      <w:tr w:rsidR="00992D57" w:rsidRPr="00735CD7" w14:paraId="36C8CE97" w14:textId="77777777" w:rsidTr="00CA4496">
        <w:trPr>
          <w:trHeight w:val="20"/>
        </w:trPr>
        <w:tc>
          <w:tcPr>
            <w:tcW w:w="4740" w:type="dxa"/>
            <w:vAlign w:val="center"/>
          </w:tcPr>
          <w:p w14:paraId="16AC96B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 xml:space="preserve">Expedir los títulos de concesión, asignación </w:t>
            </w:r>
            <w:r w:rsidRPr="00735CD7">
              <w:rPr>
                <w:rFonts w:ascii="Arial" w:eastAsia="Arial" w:hAnsi="Arial" w:cs="Arial"/>
                <w:strike/>
                <w:lang w:val="es-ES_tradnl"/>
              </w:rPr>
              <w:t>y</w:t>
            </w:r>
            <w:r w:rsidRPr="00735CD7">
              <w:rPr>
                <w:rFonts w:ascii="Arial" w:eastAsia="Arial" w:hAnsi="Arial" w:cs="Arial"/>
                <w:lang w:val="es-ES_tradnl"/>
              </w:rPr>
              <w:t xml:space="preserve"> permisos de descarga;</w:t>
            </w:r>
            <w:r w:rsidRPr="00735CD7">
              <w:rPr>
                <w:rFonts w:ascii="Arial" w:eastAsia="Arial" w:hAnsi="Arial" w:cs="Arial"/>
                <w:b/>
                <w:lang w:val="es-ES_tradnl"/>
              </w:rPr>
              <w:t xml:space="preserve"> </w:t>
            </w:r>
          </w:p>
        </w:tc>
        <w:tc>
          <w:tcPr>
            <w:tcW w:w="4905" w:type="dxa"/>
            <w:vAlign w:val="center"/>
          </w:tcPr>
          <w:p w14:paraId="761FA34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Participar en la expedición de</w:t>
            </w:r>
            <w:r w:rsidRPr="00735CD7">
              <w:rPr>
                <w:rFonts w:ascii="Arial" w:eastAsia="Arial" w:hAnsi="Arial" w:cs="Arial"/>
                <w:lang w:val="es-ES_tradnl"/>
              </w:rPr>
              <w:t xml:space="preserve"> títulos de concesión, asignación</w:t>
            </w:r>
            <w:r w:rsidRPr="00735CD7">
              <w:rPr>
                <w:rFonts w:ascii="Arial" w:eastAsia="Arial" w:hAnsi="Arial" w:cs="Arial"/>
                <w:b/>
                <w:lang w:val="es-ES_tradnl"/>
              </w:rPr>
              <w:t xml:space="preserve"> </w:t>
            </w:r>
            <w:r w:rsidRPr="00735CD7">
              <w:rPr>
                <w:rFonts w:ascii="Arial" w:eastAsia="Arial" w:hAnsi="Arial" w:cs="Arial"/>
                <w:lang w:val="es-ES_tradnl"/>
              </w:rPr>
              <w:t>y permisos de descarga</w:t>
            </w:r>
            <w:r w:rsidRPr="00735CD7">
              <w:rPr>
                <w:rFonts w:ascii="Arial" w:eastAsia="Arial" w:hAnsi="Arial" w:cs="Arial"/>
                <w:b/>
                <w:lang w:val="es-ES_tradnl"/>
              </w:rPr>
              <w:t>, en términos del Reglamento Interior de “la Comisión”</w:t>
            </w:r>
            <w:r w:rsidRPr="00735CD7">
              <w:rPr>
                <w:rFonts w:ascii="Arial" w:eastAsia="Arial" w:hAnsi="Arial" w:cs="Arial"/>
                <w:lang w:val="es-ES_tradnl"/>
              </w:rPr>
              <w:t>;</w:t>
            </w:r>
            <w:r w:rsidRPr="00735CD7">
              <w:rPr>
                <w:rFonts w:ascii="Arial" w:eastAsia="Arial" w:hAnsi="Arial" w:cs="Arial"/>
                <w:b/>
                <w:lang w:val="es-ES_tradnl"/>
              </w:rPr>
              <w:t xml:space="preserve"> </w:t>
            </w:r>
          </w:p>
        </w:tc>
      </w:tr>
      <w:tr w:rsidR="00992D57" w:rsidRPr="00735CD7" w14:paraId="3E04118E" w14:textId="77777777" w:rsidTr="00CA4496">
        <w:trPr>
          <w:trHeight w:val="20"/>
        </w:trPr>
        <w:tc>
          <w:tcPr>
            <w:tcW w:w="4740" w:type="dxa"/>
            <w:vAlign w:val="center"/>
          </w:tcPr>
          <w:p w14:paraId="50AA360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a VII. …</w:t>
            </w:r>
          </w:p>
        </w:tc>
        <w:tc>
          <w:tcPr>
            <w:tcW w:w="4905" w:type="dxa"/>
            <w:vAlign w:val="center"/>
          </w:tcPr>
          <w:p w14:paraId="2CE73C6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a VII. …</w:t>
            </w:r>
          </w:p>
        </w:tc>
      </w:tr>
      <w:tr w:rsidR="00992D57" w:rsidRPr="00735CD7" w14:paraId="7B125719" w14:textId="77777777" w:rsidTr="00CA4496">
        <w:trPr>
          <w:trHeight w:val="20"/>
        </w:trPr>
        <w:tc>
          <w:tcPr>
            <w:tcW w:w="4740" w:type="dxa"/>
            <w:vAlign w:val="center"/>
          </w:tcPr>
          <w:p w14:paraId="3D2256E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Cada Organismo de Cuenca contará con un Consejo Consultivo, que estará integrado por representantes designados por </w:t>
            </w:r>
            <w:r w:rsidRPr="00735CD7">
              <w:rPr>
                <w:rFonts w:ascii="Arial" w:eastAsia="Arial" w:hAnsi="Arial" w:cs="Arial"/>
                <w:strike/>
                <w:lang w:val="es-ES_tradnl"/>
              </w:rPr>
              <w:t>los</w:t>
            </w:r>
            <w:r w:rsidRPr="00735CD7">
              <w:rPr>
                <w:rFonts w:ascii="Arial" w:eastAsia="Arial" w:hAnsi="Arial" w:cs="Arial"/>
                <w:lang w:val="es-ES_tradnl"/>
              </w:rPr>
              <w:t xml:space="preserve"> Titulares de las Secretarías de Hacienda y Crédito Público, de </w:t>
            </w:r>
            <w:r w:rsidRPr="00735CD7">
              <w:rPr>
                <w:rFonts w:ascii="Arial" w:eastAsia="Arial" w:hAnsi="Arial" w:cs="Arial"/>
                <w:strike/>
                <w:lang w:val="es-ES_tradnl"/>
              </w:rPr>
              <w:t>Desarrollo Social</w:t>
            </w:r>
            <w:r w:rsidRPr="00735CD7">
              <w:rPr>
                <w:rFonts w:ascii="Arial" w:eastAsia="Arial" w:hAnsi="Arial" w:cs="Arial"/>
                <w:lang w:val="es-ES_tradnl"/>
              </w:rPr>
              <w:t>, de Energía, de Economía, de Medio Ambiente y Recursos Naturales, de Salud y de Agricultura</w:t>
            </w:r>
            <w:r w:rsidRPr="00735CD7">
              <w:rPr>
                <w:rFonts w:ascii="Arial" w:eastAsia="Arial" w:hAnsi="Arial" w:cs="Arial"/>
                <w:strike/>
                <w:lang w:val="es-ES_tradnl"/>
              </w:rPr>
              <w:t>, Ganadería,</w:t>
            </w:r>
            <w:r w:rsidRPr="00735CD7">
              <w:rPr>
                <w:rFonts w:ascii="Arial" w:eastAsia="Arial" w:hAnsi="Arial" w:cs="Arial"/>
                <w:lang w:val="es-ES_tradnl"/>
              </w:rPr>
              <w:t xml:space="preserve"> Desarrollo Rural</w:t>
            </w:r>
            <w:r w:rsidRPr="00735CD7">
              <w:rPr>
                <w:rFonts w:ascii="Arial" w:eastAsia="Arial" w:hAnsi="Arial" w:cs="Arial"/>
                <w:strike/>
                <w:lang w:val="es-ES_tradnl"/>
              </w:rPr>
              <w:t>, Pesca y Alimentación</w:t>
            </w:r>
            <w:r w:rsidRPr="00735CD7">
              <w:rPr>
                <w:rFonts w:ascii="Arial" w:eastAsia="Arial" w:hAnsi="Arial" w:cs="Arial"/>
                <w:lang w:val="es-ES_tradnl"/>
              </w:rPr>
              <w:t xml:space="preserve">, y de la Comisión Nacional Forestal, así como de "la Comisión", quien lo </w:t>
            </w:r>
            <w:r w:rsidRPr="00735CD7">
              <w:rPr>
                <w:rFonts w:ascii="Arial" w:eastAsia="Arial" w:hAnsi="Arial" w:cs="Arial"/>
                <w:lang w:val="es-ES_tradnl"/>
              </w:rPr>
              <w:lastRenderedPageBreak/>
              <w:t xml:space="preserve">presidirá. Asimismo, el Consejo Técnico contará con un representante designado por </w:t>
            </w:r>
            <w:r w:rsidRPr="00735CD7">
              <w:rPr>
                <w:rFonts w:ascii="Arial" w:eastAsia="Arial" w:hAnsi="Arial" w:cs="Arial"/>
                <w:strike/>
                <w:lang w:val="es-ES_tradnl"/>
              </w:rPr>
              <w:t>el</w:t>
            </w:r>
            <w:r w:rsidRPr="00735CD7">
              <w:rPr>
                <w:rFonts w:ascii="Arial" w:eastAsia="Arial" w:hAnsi="Arial" w:cs="Arial"/>
                <w:lang w:val="es-ES_tradnl"/>
              </w:rPr>
              <w:t xml:space="preserve"> Titular del Poder Ejecutivo Estatal por cada uno de los estados comprendidos en el ámbito de competencia territorial del Organismo de Cuenca, así como </w:t>
            </w:r>
            <w:r w:rsidRPr="00735CD7">
              <w:rPr>
                <w:rFonts w:ascii="Arial" w:eastAsia="Arial" w:hAnsi="Arial" w:cs="Arial"/>
                <w:strike/>
                <w:lang w:val="es-ES_tradnl"/>
              </w:rPr>
              <w:t>del Distrito Federal</w:t>
            </w:r>
            <w:r w:rsidRPr="00735CD7">
              <w:rPr>
                <w:rFonts w:ascii="Arial" w:eastAsia="Arial" w:hAnsi="Arial" w:cs="Arial"/>
                <w:lang w:val="es-ES_tradnl"/>
              </w:rPr>
              <w:t xml:space="preserve"> cuando así corresponda. Por cada estado comprendido en el ámbito territorial referido, el Consejo Consultivo contará con un representante de las Presidencias Municipales correspondientes, para lo cual cada estado se encargará de gestionar la determinación del representante requerido. Los representantes referidos en el presente párrafo, participarán con voz y voto.</w:t>
            </w:r>
          </w:p>
        </w:tc>
        <w:tc>
          <w:tcPr>
            <w:tcW w:w="4905" w:type="dxa"/>
            <w:vAlign w:val="center"/>
          </w:tcPr>
          <w:p w14:paraId="696C4EA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Cada Organismo de Cuenca contará con un Consejo Consultivo, que estará integrado por representantes designados por </w:t>
            </w:r>
            <w:r w:rsidRPr="00735CD7">
              <w:rPr>
                <w:rFonts w:ascii="Arial" w:eastAsia="Arial" w:hAnsi="Arial" w:cs="Arial"/>
                <w:b/>
                <w:lang w:val="es-ES_tradnl"/>
              </w:rPr>
              <w:t>las personas</w:t>
            </w:r>
            <w:r w:rsidRPr="00735CD7">
              <w:rPr>
                <w:rFonts w:ascii="Arial" w:eastAsia="Arial" w:hAnsi="Arial" w:cs="Arial"/>
                <w:lang w:val="es-ES_tradnl"/>
              </w:rPr>
              <w:t xml:space="preserve"> Titulares de las Secretarías de Hacienda y Crédito Público, de </w:t>
            </w:r>
            <w:r w:rsidRPr="00735CD7">
              <w:rPr>
                <w:rFonts w:ascii="Arial" w:eastAsia="Arial" w:hAnsi="Arial" w:cs="Arial"/>
                <w:b/>
                <w:lang w:val="es-ES_tradnl"/>
              </w:rPr>
              <w:t>Bienestar</w:t>
            </w:r>
            <w:r w:rsidRPr="00735CD7">
              <w:rPr>
                <w:rFonts w:ascii="Arial" w:eastAsia="Arial" w:hAnsi="Arial" w:cs="Arial"/>
                <w:lang w:val="es-ES_tradnl"/>
              </w:rPr>
              <w:t>, de Energía, de Economía, de Medio Ambiente y Recursos Naturales, de Salud y de Agricultura y Desarrollo Rural, y de la Comisión Nacional Forestal, así como de "la Comisión", quien lo presidirá. Asimismo, el Consejo Técnico contará con un</w:t>
            </w:r>
            <w:r w:rsidRPr="00735CD7">
              <w:rPr>
                <w:rFonts w:ascii="Arial" w:eastAsia="Arial" w:hAnsi="Arial" w:cs="Arial"/>
                <w:b/>
                <w:lang w:val="es-ES_tradnl"/>
              </w:rPr>
              <w:t xml:space="preserve">a </w:t>
            </w:r>
            <w:r w:rsidRPr="00735CD7">
              <w:rPr>
                <w:rFonts w:ascii="Arial" w:eastAsia="Arial" w:hAnsi="Arial" w:cs="Arial"/>
                <w:b/>
                <w:lang w:val="es-ES_tradnl"/>
              </w:rPr>
              <w:lastRenderedPageBreak/>
              <w:t>persona</w:t>
            </w:r>
            <w:r w:rsidRPr="00735CD7">
              <w:rPr>
                <w:rFonts w:ascii="Arial" w:eastAsia="Arial" w:hAnsi="Arial" w:cs="Arial"/>
                <w:lang w:val="es-ES_tradnl"/>
              </w:rPr>
              <w:t xml:space="preserve"> representante designado por </w:t>
            </w:r>
            <w:r w:rsidRPr="00735CD7">
              <w:rPr>
                <w:rFonts w:ascii="Arial" w:eastAsia="Arial" w:hAnsi="Arial" w:cs="Arial"/>
                <w:b/>
                <w:lang w:val="es-ES_tradnl"/>
              </w:rPr>
              <w:t>la persona</w:t>
            </w:r>
            <w:r w:rsidRPr="00735CD7">
              <w:rPr>
                <w:rFonts w:ascii="Arial" w:eastAsia="Arial" w:hAnsi="Arial" w:cs="Arial"/>
                <w:lang w:val="es-ES_tradnl"/>
              </w:rPr>
              <w:t xml:space="preserve"> Titular del Poder Ejecutivo Estatal por cada uno de los estados comprendidos en el ámbito de competencia territorial del Organismo de Cuenca, así como </w:t>
            </w:r>
            <w:r w:rsidRPr="00735CD7">
              <w:rPr>
                <w:rFonts w:ascii="Arial" w:eastAsia="Arial" w:hAnsi="Arial" w:cs="Arial"/>
                <w:b/>
                <w:lang w:val="es-ES_tradnl"/>
              </w:rPr>
              <w:t xml:space="preserve">de la Ciudad de México </w:t>
            </w:r>
            <w:r w:rsidRPr="00735CD7">
              <w:rPr>
                <w:rFonts w:ascii="Arial" w:eastAsia="Arial" w:hAnsi="Arial" w:cs="Arial"/>
                <w:lang w:val="es-ES_tradnl"/>
              </w:rPr>
              <w:t>cuando así corresponda. Por cada estado comprendido en el ámbito territorial referido, el Consejo Consultivo contará con un</w:t>
            </w:r>
            <w:r w:rsidRPr="00735CD7">
              <w:rPr>
                <w:rFonts w:ascii="Arial" w:eastAsia="Arial" w:hAnsi="Arial" w:cs="Arial"/>
                <w:b/>
                <w:lang w:val="es-ES_tradnl"/>
              </w:rPr>
              <w:t>a persona</w:t>
            </w:r>
            <w:r w:rsidRPr="00735CD7">
              <w:rPr>
                <w:rFonts w:ascii="Arial" w:eastAsia="Arial" w:hAnsi="Arial" w:cs="Arial"/>
                <w:lang w:val="es-ES_tradnl"/>
              </w:rPr>
              <w:t xml:space="preserve"> representante de las Presidencias Municipales correspondientes, para lo cual cada estado se encargará de gestionar la determinación del representante requerido. Los representantes referidos en el presente párrafo, participarán con voz y voto.</w:t>
            </w:r>
          </w:p>
        </w:tc>
      </w:tr>
      <w:tr w:rsidR="00992D57" w:rsidRPr="00735CD7" w14:paraId="17F30437" w14:textId="77777777" w:rsidTr="00CA4496">
        <w:trPr>
          <w:trHeight w:val="20"/>
        </w:trPr>
        <w:tc>
          <w:tcPr>
            <w:tcW w:w="4740" w:type="dxa"/>
            <w:vAlign w:val="center"/>
          </w:tcPr>
          <w:p w14:paraId="09A452A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Por cada representante propietario se designará a l</w:t>
            </w:r>
            <w:r w:rsidRPr="00735CD7">
              <w:rPr>
                <w:rFonts w:ascii="Arial" w:eastAsia="Arial" w:hAnsi="Arial" w:cs="Arial"/>
                <w:strike/>
                <w:lang w:val="es-ES_tradnl"/>
              </w:rPr>
              <w:t>o</w:t>
            </w:r>
            <w:r w:rsidRPr="00735CD7">
              <w:rPr>
                <w:rFonts w:ascii="Arial" w:eastAsia="Arial" w:hAnsi="Arial" w:cs="Arial"/>
                <w:lang w:val="es-ES_tradnl"/>
              </w:rPr>
              <w:t xml:space="preserve">s suplentes necesarios, con capacidades suficientes para tomar decisiones y asumir compromisos. </w:t>
            </w:r>
            <w:r w:rsidRPr="00735CD7">
              <w:rPr>
                <w:rFonts w:ascii="Arial" w:eastAsia="Arial" w:hAnsi="Arial" w:cs="Arial"/>
                <w:strike/>
                <w:lang w:val="es-ES_tradnl"/>
              </w:rPr>
              <w:t>El Director</w:t>
            </w:r>
            <w:r w:rsidRPr="00735CD7">
              <w:rPr>
                <w:rFonts w:ascii="Arial" w:eastAsia="Arial" w:hAnsi="Arial" w:cs="Arial"/>
                <w:lang w:val="es-ES_tradnl"/>
              </w:rPr>
              <w:t xml:space="preserve"> General del Organismo de Cuenca fungirá como </w:t>
            </w:r>
            <w:r w:rsidRPr="00735CD7">
              <w:rPr>
                <w:rFonts w:ascii="Arial" w:eastAsia="Arial" w:hAnsi="Arial" w:cs="Arial"/>
                <w:strike/>
                <w:lang w:val="es-ES_tradnl"/>
              </w:rPr>
              <w:t>Secretario Técnico</w:t>
            </w:r>
            <w:r w:rsidRPr="00735CD7">
              <w:rPr>
                <w:rFonts w:ascii="Arial" w:eastAsia="Arial" w:hAnsi="Arial" w:cs="Arial"/>
                <w:lang w:val="es-ES_tradnl"/>
              </w:rPr>
              <w:t xml:space="preserve"> del Consejo referido, el cual se organizará y operará conforme a las reglas que expida para tal efecto.</w:t>
            </w:r>
          </w:p>
        </w:tc>
        <w:tc>
          <w:tcPr>
            <w:tcW w:w="4905" w:type="dxa"/>
            <w:vAlign w:val="center"/>
          </w:tcPr>
          <w:p w14:paraId="0003417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Por cada </w:t>
            </w:r>
            <w:r w:rsidRPr="00735CD7">
              <w:rPr>
                <w:rFonts w:ascii="Arial" w:eastAsia="Arial" w:hAnsi="Arial" w:cs="Arial"/>
                <w:b/>
                <w:lang w:val="es-ES_tradnl"/>
              </w:rPr>
              <w:t>persona</w:t>
            </w:r>
            <w:r w:rsidRPr="00735CD7">
              <w:rPr>
                <w:rFonts w:ascii="Arial" w:eastAsia="Arial" w:hAnsi="Arial" w:cs="Arial"/>
                <w:lang w:val="es-ES_tradnl"/>
              </w:rPr>
              <w:t xml:space="preserve"> representante propietario se designará a l</w:t>
            </w:r>
            <w:r w:rsidRPr="00735CD7">
              <w:rPr>
                <w:rFonts w:ascii="Arial" w:eastAsia="Arial" w:hAnsi="Arial" w:cs="Arial"/>
                <w:b/>
                <w:lang w:val="es-ES_tradnl"/>
              </w:rPr>
              <w:t>a</w:t>
            </w:r>
            <w:r w:rsidRPr="00735CD7">
              <w:rPr>
                <w:rFonts w:ascii="Arial" w:eastAsia="Arial" w:hAnsi="Arial" w:cs="Arial"/>
                <w:lang w:val="es-ES_tradnl"/>
              </w:rPr>
              <w:t xml:space="preserve">s suplentes necesarios, con capacidades suficientes para tomar decisiones y asumir compromisos. </w:t>
            </w:r>
            <w:r w:rsidRPr="00735CD7">
              <w:rPr>
                <w:rFonts w:ascii="Arial" w:eastAsia="Arial" w:hAnsi="Arial" w:cs="Arial"/>
                <w:b/>
                <w:lang w:val="es-ES_tradnl"/>
              </w:rPr>
              <w:t xml:space="preserve">La persona Titular de la Dirección </w:t>
            </w:r>
            <w:r w:rsidRPr="00735CD7">
              <w:rPr>
                <w:rFonts w:ascii="Arial" w:eastAsia="Arial" w:hAnsi="Arial" w:cs="Arial"/>
                <w:lang w:val="es-ES_tradnl"/>
              </w:rPr>
              <w:t xml:space="preserve">General del Organismo de Cuenca fungirá como </w:t>
            </w:r>
            <w:r w:rsidRPr="00735CD7">
              <w:rPr>
                <w:rFonts w:ascii="Arial" w:eastAsia="Arial" w:hAnsi="Arial" w:cs="Arial"/>
                <w:b/>
                <w:lang w:val="es-ES_tradnl"/>
              </w:rPr>
              <w:t>Titular de la Secretaría Técnica</w:t>
            </w:r>
            <w:r w:rsidRPr="00735CD7">
              <w:rPr>
                <w:rFonts w:ascii="Arial" w:eastAsia="Arial" w:hAnsi="Arial" w:cs="Arial"/>
                <w:lang w:val="es-ES_tradnl"/>
              </w:rPr>
              <w:t xml:space="preserve"> del Consejo referido, el cual se organizará y operará conforme a las reglas que expida para tal efecto.</w:t>
            </w:r>
          </w:p>
        </w:tc>
      </w:tr>
      <w:tr w:rsidR="00992D57" w:rsidRPr="00735CD7" w14:paraId="1363ADAE" w14:textId="77777777" w:rsidTr="00CA4496">
        <w:trPr>
          <w:trHeight w:val="20"/>
        </w:trPr>
        <w:tc>
          <w:tcPr>
            <w:tcW w:w="4740" w:type="dxa"/>
            <w:vAlign w:val="center"/>
          </w:tcPr>
          <w:p w14:paraId="60F57C3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4ABF1A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393A1B7" w14:textId="77777777" w:rsidTr="00CA4496">
        <w:trPr>
          <w:trHeight w:val="20"/>
        </w:trPr>
        <w:tc>
          <w:tcPr>
            <w:tcW w:w="4740" w:type="dxa"/>
            <w:vAlign w:val="center"/>
          </w:tcPr>
          <w:p w14:paraId="720A9D4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Consejo Consultivo del Organismo de Cuenca, cuando así lo considere conveniente, podrá invitar a sus sesiones a otras dependencias y entidades de las Administraciones Públicas Federal y Estatales y a representantes de los municipios,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y de la sociedad organizada, los cuales podrán intervenir con voz, pero sin voto. </w:t>
            </w:r>
          </w:p>
        </w:tc>
        <w:tc>
          <w:tcPr>
            <w:tcW w:w="4905" w:type="dxa"/>
            <w:vAlign w:val="center"/>
          </w:tcPr>
          <w:p w14:paraId="1C40F8C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Consejo Consultivo del Organismo de Cuenca, cuando así lo considere conveniente, podrá invitar a sus sesiones a otras dependencias y entidades de las Administraciones Públicas Federal y Estatales y a representantes de los municipios,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 xml:space="preserve">personas usuarias </w:t>
            </w:r>
            <w:r w:rsidRPr="00735CD7">
              <w:rPr>
                <w:rFonts w:ascii="Arial" w:eastAsia="Arial" w:hAnsi="Arial" w:cs="Arial"/>
                <w:lang w:val="es-ES_tradnl"/>
              </w:rPr>
              <w:t xml:space="preserve">y de la sociedad organizada, los cuales podrán intervenir con voz, pero sin voto. </w:t>
            </w:r>
          </w:p>
        </w:tc>
      </w:tr>
      <w:tr w:rsidR="00992D57" w:rsidRPr="00735CD7" w14:paraId="71E74E57" w14:textId="77777777" w:rsidTr="00CA4496">
        <w:trPr>
          <w:trHeight w:val="20"/>
        </w:trPr>
        <w:tc>
          <w:tcPr>
            <w:tcW w:w="4740" w:type="dxa"/>
            <w:vAlign w:val="center"/>
          </w:tcPr>
          <w:p w14:paraId="51AF93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 BIS 3. …</w:t>
            </w:r>
          </w:p>
        </w:tc>
        <w:tc>
          <w:tcPr>
            <w:tcW w:w="4905" w:type="dxa"/>
            <w:vAlign w:val="center"/>
          </w:tcPr>
          <w:p w14:paraId="57B2655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 BIS 3. …</w:t>
            </w:r>
          </w:p>
        </w:tc>
      </w:tr>
      <w:tr w:rsidR="00992D57" w:rsidRPr="00735CD7" w14:paraId="5C3558C2" w14:textId="77777777" w:rsidTr="00CA4496">
        <w:trPr>
          <w:trHeight w:val="20"/>
        </w:trPr>
        <w:tc>
          <w:tcPr>
            <w:tcW w:w="4740" w:type="dxa"/>
            <w:vAlign w:val="center"/>
          </w:tcPr>
          <w:p w14:paraId="51B54A3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c>
          <w:tcPr>
            <w:tcW w:w="4905" w:type="dxa"/>
            <w:vAlign w:val="center"/>
          </w:tcPr>
          <w:p w14:paraId="32ED7F3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r>
      <w:tr w:rsidR="00992D57" w:rsidRPr="00735CD7" w14:paraId="75E93DF4" w14:textId="77777777" w:rsidTr="00CA4496">
        <w:trPr>
          <w:trHeight w:val="20"/>
        </w:trPr>
        <w:tc>
          <w:tcPr>
            <w:tcW w:w="4740" w:type="dxa"/>
            <w:vAlign w:val="center"/>
          </w:tcPr>
          <w:p w14:paraId="059B022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Conocer los programas del Organismo de Cuenca, su presupuesto y ejecución y validar los informes que presente el Director General del Organismo de Cuenca;</w:t>
            </w:r>
          </w:p>
        </w:tc>
        <w:tc>
          <w:tcPr>
            <w:tcW w:w="4905" w:type="dxa"/>
            <w:vAlign w:val="center"/>
          </w:tcPr>
          <w:p w14:paraId="26ADD5A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 xml:space="preserve">Conocer los programas del Organismo de Cuenca, su presupuesto y ejecución y validar los informes que presente </w:t>
            </w:r>
            <w:r w:rsidRPr="00735CD7">
              <w:rPr>
                <w:rFonts w:ascii="Arial" w:eastAsia="Arial" w:hAnsi="Arial" w:cs="Arial"/>
                <w:b/>
                <w:lang w:val="es-ES_tradnl"/>
              </w:rPr>
              <w:t>la persona Titular de la Dirección General</w:t>
            </w:r>
            <w:r w:rsidRPr="00735CD7">
              <w:rPr>
                <w:rFonts w:ascii="Arial" w:eastAsia="Arial" w:hAnsi="Arial" w:cs="Arial"/>
                <w:lang w:val="es-ES_tradnl"/>
              </w:rPr>
              <w:t xml:space="preserve"> del Organismo de Cuenca;</w:t>
            </w:r>
          </w:p>
        </w:tc>
      </w:tr>
      <w:tr w:rsidR="00992D57" w:rsidRPr="00735CD7" w14:paraId="1C7C9480" w14:textId="77777777" w:rsidTr="00CA4496">
        <w:trPr>
          <w:trHeight w:val="20"/>
        </w:trPr>
        <w:tc>
          <w:tcPr>
            <w:tcW w:w="4740" w:type="dxa"/>
            <w:vAlign w:val="center"/>
          </w:tcPr>
          <w:p w14:paraId="0FFAA9E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 …</w:t>
            </w:r>
          </w:p>
        </w:tc>
        <w:tc>
          <w:tcPr>
            <w:tcW w:w="4905" w:type="dxa"/>
            <w:vAlign w:val="center"/>
          </w:tcPr>
          <w:p w14:paraId="1E5420D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 …</w:t>
            </w:r>
          </w:p>
        </w:tc>
      </w:tr>
      <w:tr w:rsidR="00992D57" w:rsidRPr="00735CD7" w14:paraId="41F0A5A4" w14:textId="77777777" w:rsidTr="00CA4496">
        <w:trPr>
          <w:trHeight w:val="20"/>
        </w:trPr>
        <w:tc>
          <w:tcPr>
            <w:tcW w:w="4740" w:type="dxa"/>
            <w:vAlign w:val="center"/>
          </w:tcPr>
          <w:p w14:paraId="7259B56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12 BIS 4. </w:t>
            </w:r>
            <w:r w:rsidRPr="00735CD7">
              <w:rPr>
                <w:rFonts w:ascii="Arial" w:eastAsia="Arial" w:hAnsi="Arial" w:cs="Arial"/>
                <w:lang w:val="es-ES_tradnl"/>
              </w:rPr>
              <w:t>…</w:t>
            </w:r>
          </w:p>
        </w:tc>
        <w:tc>
          <w:tcPr>
            <w:tcW w:w="4905" w:type="dxa"/>
            <w:vAlign w:val="center"/>
          </w:tcPr>
          <w:p w14:paraId="76915ED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12 BIS 4. </w:t>
            </w:r>
            <w:r w:rsidRPr="00735CD7">
              <w:rPr>
                <w:rFonts w:ascii="Arial" w:eastAsia="Arial" w:hAnsi="Arial" w:cs="Arial"/>
                <w:lang w:val="es-ES_tradnl"/>
              </w:rPr>
              <w:t>…</w:t>
            </w:r>
          </w:p>
        </w:tc>
      </w:tr>
      <w:tr w:rsidR="00992D57" w:rsidRPr="00735CD7" w14:paraId="0ABA7612" w14:textId="77777777" w:rsidTr="00CA4496">
        <w:trPr>
          <w:trHeight w:val="20"/>
        </w:trPr>
        <w:tc>
          <w:tcPr>
            <w:tcW w:w="4740" w:type="dxa"/>
            <w:vAlign w:val="center"/>
          </w:tcPr>
          <w:p w14:paraId="480F535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Las disposiciones que se emitan para regular la integración, estructura, organización y funcionamiento de los Organismos de Cuenca, adicionales a las dispuestas en el presente Capítulo, respetando las capacidades y autonomía de los órdenes de gobierno, estarán orientadas a contar en su Consejo </w:t>
            </w:r>
            <w:r w:rsidRPr="00735CD7">
              <w:rPr>
                <w:rFonts w:ascii="Arial" w:eastAsia="Arial" w:hAnsi="Arial" w:cs="Arial"/>
                <w:lang w:val="es-ES_tradnl"/>
              </w:rPr>
              <w:lastRenderedPageBreak/>
              <w:t>Consultivo para el consenso de decisiones, así como para la coordinación y concertación, con la participación de l</w:t>
            </w:r>
            <w:r w:rsidRPr="00735CD7">
              <w:rPr>
                <w:rFonts w:ascii="Arial" w:eastAsia="Arial" w:hAnsi="Arial" w:cs="Arial"/>
                <w:strike/>
                <w:lang w:val="es-ES_tradnl"/>
              </w:rPr>
              <w:t>o</w:t>
            </w:r>
            <w:r w:rsidRPr="00735CD7">
              <w:rPr>
                <w:rFonts w:ascii="Arial" w:eastAsia="Arial" w:hAnsi="Arial" w:cs="Arial"/>
                <w:lang w:val="es-ES_tradnl"/>
              </w:rPr>
              <w:t xml:space="preserve">s representantes provenientes de los estados, </w:t>
            </w:r>
            <w:r w:rsidRPr="00735CD7">
              <w:rPr>
                <w:rFonts w:ascii="Arial" w:eastAsia="Arial" w:hAnsi="Arial" w:cs="Arial"/>
                <w:strike/>
                <w:lang w:val="es-ES_tradnl"/>
              </w:rPr>
              <w:t>del Distrito Federal</w:t>
            </w:r>
            <w:r w:rsidRPr="00735CD7">
              <w:rPr>
                <w:rFonts w:ascii="Arial" w:eastAsia="Arial" w:hAnsi="Arial" w:cs="Arial"/>
                <w:lang w:val="es-ES_tradnl"/>
              </w:rPr>
              <w:t>, en su caso, y municipios comprendidos dentro del ámbito territorial de competencia del Organismo de Cuenca; asimismo, dichas disposiciones se orientarán a ampliar las facilidades de participación y asunción de compromisos por parte de los usuarios de las aguas nacionales de la cuenca o cuencas hidrológicas de que se trate, así como de grupos organizados y representativos de la sociedad.</w:t>
            </w:r>
          </w:p>
        </w:tc>
        <w:tc>
          <w:tcPr>
            <w:tcW w:w="4905" w:type="dxa"/>
            <w:vAlign w:val="center"/>
          </w:tcPr>
          <w:p w14:paraId="0EFC93B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Las disposiciones que se emitan para regular la integración, estructura, organización y funcionamiento de los Organismos de Cuenca, adicionales a las dispuestas en el presente Capítulo, respetando las capacidades y autonomía de los órdenes de gobierno, estarán orientadas a contar en su Consejo Consultivo </w:t>
            </w:r>
            <w:r w:rsidRPr="00735CD7">
              <w:rPr>
                <w:rFonts w:ascii="Arial" w:eastAsia="Arial" w:hAnsi="Arial" w:cs="Arial"/>
                <w:lang w:val="es-ES_tradnl"/>
              </w:rPr>
              <w:lastRenderedPageBreak/>
              <w:t xml:space="preserve">para el consenso de decisiones, así como para la coordinación y concertación, con la participación de representantes provenientes de los estados, </w:t>
            </w:r>
            <w:r w:rsidRPr="00735CD7">
              <w:rPr>
                <w:rFonts w:ascii="Arial" w:eastAsia="Arial" w:hAnsi="Arial" w:cs="Arial"/>
                <w:b/>
                <w:lang w:val="es-ES_tradnl"/>
              </w:rPr>
              <w:t>de la Ciudad de México</w:t>
            </w:r>
            <w:r w:rsidRPr="00735CD7">
              <w:rPr>
                <w:rFonts w:ascii="Arial" w:eastAsia="Arial" w:hAnsi="Arial" w:cs="Arial"/>
                <w:lang w:val="es-ES_tradnl"/>
              </w:rPr>
              <w:t>,</w:t>
            </w:r>
            <w:r w:rsidRPr="00735CD7">
              <w:rPr>
                <w:rFonts w:ascii="Arial" w:eastAsia="Arial" w:hAnsi="Arial" w:cs="Arial"/>
                <w:b/>
                <w:lang w:val="es-ES_tradnl"/>
              </w:rPr>
              <w:t xml:space="preserve"> </w:t>
            </w:r>
            <w:r w:rsidRPr="00735CD7">
              <w:rPr>
                <w:rFonts w:ascii="Arial" w:eastAsia="Arial" w:hAnsi="Arial" w:cs="Arial"/>
                <w:lang w:val="es-ES_tradnl"/>
              </w:rPr>
              <w:t>en su caso, y municipios comprendidos dentro del ámbito territorial de competencia del Organismo de Cuenca; asimismo, dichas disposiciones se orientarán a ampliar las facilidades de participación y asunción de compromisos por parte de los usuarios de las aguas nacionales de la cuenca o cuencas hidrológicas de que se trate, así como de grupos organizados y representativos de la sociedad.</w:t>
            </w:r>
          </w:p>
        </w:tc>
      </w:tr>
      <w:tr w:rsidR="00992D57" w:rsidRPr="00735CD7" w14:paraId="598843E9" w14:textId="77777777" w:rsidTr="00CA4496">
        <w:trPr>
          <w:trHeight w:val="20"/>
        </w:trPr>
        <w:tc>
          <w:tcPr>
            <w:tcW w:w="4740" w:type="dxa"/>
            <w:vAlign w:val="center"/>
          </w:tcPr>
          <w:p w14:paraId="2E504DAF"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lastRenderedPageBreak/>
              <w:t>ARTÍCULO 12 BIS 6.</w:t>
            </w:r>
            <w:r w:rsidRPr="00735CD7">
              <w:rPr>
                <w:rFonts w:ascii="Arial" w:eastAsia="Arial" w:hAnsi="Arial" w:cs="Arial"/>
                <w:highlight w:val="white"/>
                <w:lang w:val="es-ES_tradnl"/>
              </w:rPr>
              <w:t xml:space="preserve"> …</w:t>
            </w:r>
          </w:p>
        </w:tc>
        <w:tc>
          <w:tcPr>
            <w:tcW w:w="4905" w:type="dxa"/>
            <w:vAlign w:val="center"/>
          </w:tcPr>
          <w:p w14:paraId="59C0EE7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 BIS 6.</w:t>
            </w:r>
            <w:r w:rsidRPr="00735CD7">
              <w:rPr>
                <w:rFonts w:ascii="Arial" w:eastAsia="Arial" w:hAnsi="Arial" w:cs="Arial"/>
                <w:lang w:val="es-ES_tradnl"/>
              </w:rPr>
              <w:t xml:space="preserve"> …</w:t>
            </w:r>
          </w:p>
        </w:tc>
      </w:tr>
      <w:tr w:rsidR="00992D57" w:rsidRPr="00735CD7" w14:paraId="69DD93A3" w14:textId="77777777" w:rsidTr="00CA4496">
        <w:trPr>
          <w:trHeight w:val="20"/>
        </w:trPr>
        <w:tc>
          <w:tcPr>
            <w:tcW w:w="4740" w:type="dxa"/>
            <w:vAlign w:val="center"/>
          </w:tcPr>
          <w:p w14:paraId="5BA219D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VIII …</w:t>
            </w:r>
          </w:p>
        </w:tc>
        <w:tc>
          <w:tcPr>
            <w:tcW w:w="4905" w:type="dxa"/>
            <w:vAlign w:val="center"/>
          </w:tcPr>
          <w:p w14:paraId="74C5F89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VIII …</w:t>
            </w:r>
          </w:p>
        </w:tc>
      </w:tr>
      <w:tr w:rsidR="00992D57" w:rsidRPr="00735CD7" w14:paraId="1E6320E7" w14:textId="77777777" w:rsidTr="00CA4496">
        <w:trPr>
          <w:trHeight w:val="20"/>
        </w:trPr>
        <w:tc>
          <w:tcPr>
            <w:tcW w:w="4740" w:type="dxa"/>
            <w:vAlign w:val="center"/>
          </w:tcPr>
          <w:p w14:paraId="7475C0A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 xml:space="preserve">Proponer </w:t>
            </w:r>
            <w:r w:rsidRPr="00735CD7">
              <w:rPr>
                <w:rFonts w:ascii="Arial" w:eastAsia="Arial" w:hAnsi="Arial" w:cs="Arial"/>
                <w:strike/>
                <w:lang w:val="es-ES_tradnl"/>
              </w:rPr>
              <w:t>al Director</w:t>
            </w:r>
            <w:r w:rsidRPr="00735CD7">
              <w:rPr>
                <w:rFonts w:ascii="Arial" w:eastAsia="Arial" w:hAnsi="Arial" w:cs="Arial"/>
                <w:lang w:val="es-ES_tradnl"/>
              </w:rPr>
              <w:t xml:space="preserve"> General de "la Comisión" el establecimiento de Distritos de Riego y de Temporal Tecnificado y en su caso, la expropiación de los bienes inmuebles correspondientes; </w:t>
            </w:r>
          </w:p>
        </w:tc>
        <w:tc>
          <w:tcPr>
            <w:tcW w:w="4905" w:type="dxa"/>
            <w:vAlign w:val="center"/>
          </w:tcPr>
          <w:p w14:paraId="646C00A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w:t>
            </w:r>
            <w:r w:rsidRPr="00735CD7">
              <w:rPr>
                <w:rFonts w:ascii="Arial" w:eastAsia="Arial" w:hAnsi="Arial" w:cs="Arial"/>
                <w:lang w:val="es-ES_tradnl"/>
              </w:rPr>
              <w:t xml:space="preserve"> Proponer </w:t>
            </w:r>
            <w:r w:rsidRPr="00735CD7">
              <w:rPr>
                <w:rFonts w:ascii="Arial" w:eastAsia="Arial" w:hAnsi="Arial" w:cs="Arial"/>
                <w:b/>
                <w:lang w:val="es-ES_tradnl"/>
              </w:rPr>
              <w:t xml:space="preserve">a la persona Titular de la Dirección </w:t>
            </w:r>
            <w:r w:rsidRPr="00735CD7">
              <w:rPr>
                <w:rFonts w:ascii="Arial" w:eastAsia="Arial" w:hAnsi="Arial" w:cs="Arial"/>
                <w:lang w:val="es-ES_tradnl"/>
              </w:rPr>
              <w:t>General de "la Comisión", el establecimiento de Distritos de Riego y de Temporal Tecnificado y, en su caso, la expropiación de los bienes inmuebles correspondientes</w:t>
            </w:r>
            <w:r w:rsidRPr="00735CD7">
              <w:rPr>
                <w:rFonts w:ascii="Arial" w:eastAsia="Arial" w:hAnsi="Arial" w:cs="Arial"/>
                <w:b/>
                <w:lang w:val="es-ES_tradnl"/>
              </w:rPr>
              <w:t>;</w:t>
            </w:r>
          </w:p>
        </w:tc>
      </w:tr>
      <w:tr w:rsidR="00992D57" w:rsidRPr="00735CD7" w14:paraId="1F4DD12C" w14:textId="77777777" w:rsidTr="00CA4496">
        <w:trPr>
          <w:trHeight w:val="20"/>
        </w:trPr>
        <w:tc>
          <w:tcPr>
            <w:tcW w:w="4740" w:type="dxa"/>
            <w:vAlign w:val="center"/>
          </w:tcPr>
          <w:p w14:paraId="5BF203E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XI. …</w:t>
            </w:r>
          </w:p>
        </w:tc>
        <w:tc>
          <w:tcPr>
            <w:tcW w:w="4905" w:type="dxa"/>
            <w:vAlign w:val="center"/>
          </w:tcPr>
          <w:p w14:paraId="6E8C816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XI. …</w:t>
            </w:r>
          </w:p>
        </w:tc>
      </w:tr>
      <w:tr w:rsidR="00992D57" w:rsidRPr="00735CD7" w14:paraId="3BEF2966" w14:textId="77777777" w:rsidTr="00CA4496">
        <w:trPr>
          <w:trHeight w:val="20"/>
        </w:trPr>
        <w:tc>
          <w:tcPr>
            <w:tcW w:w="4740" w:type="dxa"/>
            <w:vAlign w:val="center"/>
          </w:tcPr>
          <w:p w14:paraId="075E3CA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XII. </w:t>
            </w:r>
            <w:r w:rsidRPr="00735CD7">
              <w:rPr>
                <w:rFonts w:ascii="Arial" w:eastAsia="Arial" w:hAnsi="Arial" w:cs="Arial"/>
                <w:lang w:val="es-ES_tradnl"/>
              </w:rPr>
              <w:t>Acreditar, promover y apoyar la organización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para mejorar la explotación, uso o aprovechamiento del agua y la conservación y control de su calidad, e impulsar la participación de éstos a nivel estatal, regional, de cuenca hidrológica o de acuífero en términos de Ley; </w:t>
            </w:r>
          </w:p>
        </w:tc>
        <w:tc>
          <w:tcPr>
            <w:tcW w:w="4905" w:type="dxa"/>
            <w:vAlign w:val="center"/>
          </w:tcPr>
          <w:p w14:paraId="4549D14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XII. </w:t>
            </w:r>
            <w:r w:rsidRPr="00735CD7">
              <w:rPr>
                <w:rFonts w:ascii="Arial" w:eastAsia="Arial" w:hAnsi="Arial" w:cs="Arial"/>
                <w:lang w:val="es-ES_tradnl"/>
              </w:rPr>
              <w:t>Acreditar, promover y apoyar la organización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para mejorar la explotación, uso o aprovechamiento del agua y la conservación y control de su calidad, e impulsar la participación de éstos a nivel estatal, regional, de cuenca hidrológica o de acuífero en términos de Ley; </w:t>
            </w:r>
          </w:p>
        </w:tc>
      </w:tr>
      <w:tr w:rsidR="00992D57" w:rsidRPr="00735CD7" w14:paraId="0D9F8503" w14:textId="77777777" w:rsidTr="00CA4496">
        <w:trPr>
          <w:trHeight w:val="20"/>
        </w:trPr>
        <w:tc>
          <w:tcPr>
            <w:tcW w:w="4740" w:type="dxa"/>
            <w:vAlign w:val="center"/>
          </w:tcPr>
          <w:p w14:paraId="6114114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XIII.</w:t>
            </w:r>
            <w:r w:rsidRPr="00735CD7">
              <w:rPr>
                <w:rFonts w:ascii="Arial" w:eastAsia="Arial" w:hAnsi="Arial" w:cs="Arial"/>
                <w:lang w:val="es-ES_tradnl"/>
              </w:rPr>
              <w:t xml:space="preserve"> Expedir los títulos de concesión, asignación o permisos de descarga y de construcción, reconocer derechos y </w:t>
            </w:r>
            <w:r w:rsidRPr="00735CD7">
              <w:rPr>
                <w:rFonts w:ascii="Arial" w:eastAsia="Arial" w:hAnsi="Arial" w:cs="Arial"/>
                <w:strike/>
                <w:lang w:val="es-ES_tradnl"/>
              </w:rPr>
              <w:t>operar</w:t>
            </w:r>
            <w:r w:rsidRPr="00735CD7">
              <w:rPr>
                <w:rFonts w:ascii="Arial" w:eastAsia="Arial" w:hAnsi="Arial" w:cs="Arial"/>
                <w:lang w:val="es-ES_tradnl"/>
              </w:rPr>
              <w:t xml:space="preserve">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w:t>
            </w:r>
            <w:r w:rsidRPr="00735CD7">
              <w:rPr>
                <w:rFonts w:ascii="Arial" w:eastAsia="Arial" w:hAnsi="Arial" w:cs="Arial"/>
                <w:strike/>
                <w:lang w:val="es-ES_tradnl"/>
              </w:rPr>
              <w:t>en su ámbito geográfico de acción</w:t>
            </w:r>
            <w:r w:rsidRPr="00735CD7">
              <w:rPr>
                <w:rFonts w:ascii="Arial" w:eastAsia="Arial" w:hAnsi="Arial" w:cs="Arial"/>
                <w:lang w:val="es-ES_tradnl"/>
              </w:rPr>
              <w:t>;</w:t>
            </w:r>
          </w:p>
        </w:tc>
        <w:tc>
          <w:tcPr>
            <w:tcW w:w="4905" w:type="dxa"/>
            <w:vAlign w:val="center"/>
          </w:tcPr>
          <w:p w14:paraId="59E6FDB2"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lang w:val="es-ES_tradnl"/>
              </w:rPr>
              <w:t>XIII.</w:t>
            </w:r>
            <w:r w:rsidRPr="00735CD7">
              <w:rPr>
                <w:rFonts w:ascii="Arial" w:eastAsia="Arial" w:hAnsi="Arial" w:cs="Arial"/>
                <w:lang w:val="es-ES_tradnl"/>
              </w:rPr>
              <w:t xml:space="preserve"> </w:t>
            </w:r>
            <w:r w:rsidRPr="00735CD7">
              <w:rPr>
                <w:rFonts w:ascii="Arial" w:eastAsia="Arial" w:hAnsi="Arial" w:cs="Arial"/>
                <w:b/>
                <w:lang w:val="es-ES_tradnl"/>
              </w:rPr>
              <w:t>Participar en la expedición de</w:t>
            </w:r>
            <w:r w:rsidRPr="00735CD7">
              <w:rPr>
                <w:rFonts w:ascii="Arial" w:eastAsia="Arial" w:hAnsi="Arial" w:cs="Arial"/>
                <w:lang w:val="es-ES_tradnl"/>
              </w:rPr>
              <w:t xml:space="preserve"> títulos de concesión, asignación, permisos de descarga, de construcción,</w:t>
            </w:r>
            <w:r w:rsidRPr="00735CD7">
              <w:rPr>
                <w:rFonts w:ascii="Arial" w:eastAsia="Arial" w:hAnsi="Arial" w:cs="Arial"/>
                <w:b/>
                <w:lang w:val="es-ES_tradnl"/>
              </w:rPr>
              <w:t xml:space="preserve"> en términos del Reglamento Interior de “la Comisión”;</w:t>
            </w:r>
            <w:r w:rsidRPr="00735CD7">
              <w:rPr>
                <w:rFonts w:ascii="Arial" w:eastAsia="Arial" w:hAnsi="Arial" w:cs="Arial"/>
                <w:lang w:val="es-ES_tradnl"/>
              </w:rPr>
              <w:t xml:space="preserve"> reconocer derechos y </w:t>
            </w:r>
            <w:r w:rsidRPr="00735CD7">
              <w:rPr>
                <w:rFonts w:ascii="Arial" w:eastAsia="Arial" w:hAnsi="Arial" w:cs="Arial"/>
                <w:b/>
                <w:lang w:val="es-ES_tradnl"/>
              </w:rPr>
              <w:t>solicitar la inscripción correspondiente en</w:t>
            </w:r>
            <w:r w:rsidRPr="00735CD7">
              <w:rPr>
                <w:rFonts w:ascii="Arial" w:eastAsia="Arial" w:hAnsi="Arial" w:cs="Arial"/>
                <w:lang w:val="es-ES_tradnl"/>
              </w:rPr>
              <w:t xml:space="preserve"> el Re</w:t>
            </w:r>
            <w:r w:rsidRPr="00735CD7">
              <w:rPr>
                <w:rFonts w:ascii="Arial" w:eastAsia="Arial" w:hAnsi="Arial" w:cs="Arial"/>
                <w:highlight w:val="white"/>
                <w:lang w:val="es-ES_tradnl"/>
              </w:rPr>
              <w:t xml:space="preserve">gistro </w:t>
            </w:r>
            <w:r w:rsidRPr="00735CD7">
              <w:rPr>
                <w:rFonts w:ascii="Arial" w:eastAsia="Arial" w:hAnsi="Arial" w:cs="Arial"/>
                <w:b/>
                <w:highlight w:val="white"/>
                <w:lang w:val="es-ES_tradnl"/>
              </w:rPr>
              <w:t xml:space="preserve">Nacional del </w:t>
            </w:r>
            <w:r w:rsidRPr="00735CD7">
              <w:rPr>
                <w:rFonts w:ascii="Arial" w:eastAsia="Arial" w:hAnsi="Arial" w:cs="Arial"/>
                <w:highlight w:val="white"/>
                <w:lang w:val="es-ES_tradnl"/>
              </w:rPr>
              <w:t>Agua;</w:t>
            </w:r>
          </w:p>
        </w:tc>
      </w:tr>
      <w:tr w:rsidR="00992D57" w:rsidRPr="00735CD7" w14:paraId="4F481B50" w14:textId="77777777" w:rsidTr="00CA4496">
        <w:trPr>
          <w:trHeight w:val="20"/>
        </w:trPr>
        <w:tc>
          <w:tcPr>
            <w:tcW w:w="4740" w:type="dxa"/>
            <w:vAlign w:val="center"/>
          </w:tcPr>
          <w:p w14:paraId="3BBE746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XIV. </w:t>
            </w:r>
            <w:r w:rsidRPr="00735CD7">
              <w:rPr>
                <w:rFonts w:ascii="Arial" w:eastAsia="Arial" w:hAnsi="Arial" w:cs="Arial"/>
                <w:lang w:val="es-ES_tradnl"/>
              </w:rPr>
              <w:t>Conciliar y, en su caso, fungir a petición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de los Consejos de Cuenca, o de los estados, como árbitro en la prevención, mitigación y solución de conflictos relacionados con el agua y su gestión, en los términos de los reglamentos de esta Ley; </w:t>
            </w:r>
          </w:p>
        </w:tc>
        <w:tc>
          <w:tcPr>
            <w:tcW w:w="4905" w:type="dxa"/>
            <w:vAlign w:val="center"/>
          </w:tcPr>
          <w:p w14:paraId="14850CC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XIV.</w:t>
            </w:r>
            <w:r w:rsidRPr="00735CD7">
              <w:rPr>
                <w:rFonts w:ascii="Arial" w:eastAsia="Arial" w:hAnsi="Arial" w:cs="Arial"/>
                <w:lang w:val="es-ES_tradnl"/>
              </w:rPr>
              <w:t xml:space="preserve"> Conciliar y, en su caso, fungir a petición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de los Consejos de Cuenca, o de los estados, como árbitro en la prevención, mitigación y solución de conflictos relacionados con el agua y su gestión, en los términos de los reglamentos de esta Ley; </w:t>
            </w:r>
          </w:p>
        </w:tc>
      </w:tr>
      <w:tr w:rsidR="00992D57" w:rsidRPr="00735CD7" w14:paraId="4146282C" w14:textId="77777777" w:rsidTr="00CA4496">
        <w:trPr>
          <w:trHeight w:val="20"/>
        </w:trPr>
        <w:tc>
          <w:tcPr>
            <w:tcW w:w="4740" w:type="dxa"/>
            <w:vAlign w:val="center"/>
          </w:tcPr>
          <w:p w14:paraId="1C4CB0E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 a XXV. …</w:t>
            </w:r>
          </w:p>
        </w:tc>
        <w:tc>
          <w:tcPr>
            <w:tcW w:w="4905" w:type="dxa"/>
            <w:vAlign w:val="center"/>
          </w:tcPr>
          <w:p w14:paraId="452BED9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 a XXV. …</w:t>
            </w:r>
          </w:p>
        </w:tc>
      </w:tr>
      <w:tr w:rsidR="00992D57" w:rsidRPr="00735CD7" w14:paraId="56E19B1B" w14:textId="77777777" w:rsidTr="00CA4496">
        <w:trPr>
          <w:trHeight w:val="20"/>
        </w:trPr>
        <w:tc>
          <w:tcPr>
            <w:tcW w:w="4740" w:type="dxa"/>
            <w:vAlign w:val="center"/>
          </w:tcPr>
          <w:p w14:paraId="3B7FFEE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XXVI.</w:t>
            </w:r>
            <w:r w:rsidRPr="00735CD7">
              <w:rPr>
                <w:rFonts w:ascii="Arial" w:eastAsia="Arial" w:hAnsi="Arial" w:cs="Arial"/>
                <w:lang w:val="es-ES_tradnl"/>
              </w:rPr>
              <w:t xml:space="preserve"> Proponer </w:t>
            </w:r>
            <w:r w:rsidRPr="00735CD7">
              <w:rPr>
                <w:rFonts w:ascii="Arial" w:eastAsia="Arial" w:hAnsi="Arial" w:cs="Arial"/>
                <w:strike/>
                <w:lang w:val="es-ES_tradnl"/>
              </w:rPr>
              <w:t>al Director</w:t>
            </w:r>
            <w:r w:rsidRPr="00735CD7">
              <w:rPr>
                <w:rFonts w:ascii="Arial" w:eastAsia="Arial" w:hAnsi="Arial" w:cs="Arial"/>
                <w:lang w:val="es-ES_tradnl"/>
              </w:rPr>
              <w:t xml:space="preserve"> General de "la Comisión" los proyectos de Reglamentos para la Extracción y Distribución de Aguas Nacionales y su explotación, uso o aprovechamiento; Decretos de Zonas de Veda </w:t>
            </w:r>
            <w:r w:rsidRPr="00735CD7">
              <w:rPr>
                <w:rFonts w:ascii="Arial" w:eastAsia="Arial" w:hAnsi="Arial" w:cs="Arial"/>
                <w:lang w:val="es-ES_tradnl"/>
              </w:rPr>
              <w:lastRenderedPageBreak/>
              <w:t>y de Zonas Reglamentadas; y Declaratorias de Reserva de Aguas Nacionales;</w:t>
            </w:r>
          </w:p>
        </w:tc>
        <w:tc>
          <w:tcPr>
            <w:tcW w:w="4905" w:type="dxa"/>
            <w:vAlign w:val="center"/>
          </w:tcPr>
          <w:p w14:paraId="38635C8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XXVI.</w:t>
            </w:r>
            <w:r w:rsidRPr="00735CD7">
              <w:rPr>
                <w:rFonts w:ascii="Arial" w:eastAsia="Arial" w:hAnsi="Arial" w:cs="Arial"/>
                <w:lang w:val="es-ES_tradnl"/>
              </w:rPr>
              <w:t xml:space="preserve"> Proponer </w:t>
            </w:r>
            <w:r w:rsidRPr="00735CD7">
              <w:rPr>
                <w:rFonts w:ascii="Arial" w:eastAsia="Arial" w:hAnsi="Arial" w:cs="Arial"/>
                <w:b/>
                <w:lang w:val="es-ES_tradnl"/>
              </w:rPr>
              <w:t xml:space="preserve">a la persona Titular de la Dirección </w:t>
            </w:r>
            <w:r w:rsidRPr="00735CD7">
              <w:rPr>
                <w:rFonts w:ascii="Arial" w:eastAsia="Arial" w:hAnsi="Arial" w:cs="Arial"/>
                <w:lang w:val="es-ES_tradnl"/>
              </w:rPr>
              <w:t xml:space="preserve">General de "la Comisión" los proyectos de Reglamentos para la Extracción y Distribución de Aguas Nacionales y su explotación, uso o aprovechamiento; Decretos de Zonas de Veda y de Zonas Reglamentadas; </w:t>
            </w:r>
            <w:r w:rsidRPr="00735CD7">
              <w:rPr>
                <w:rFonts w:ascii="Arial" w:eastAsia="Arial" w:hAnsi="Arial" w:cs="Arial"/>
                <w:lang w:val="es-ES_tradnl"/>
              </w:rPr>
              <w:lastRenderedPageBreak/>
              <w:t>y Declaratorias de Reserva de Aguas Nacionales;</w:t>
            </w:r>
          </w:p>
        </w:tc>
      </w:tr>
      <w:tr w:rsidR="00992D57" w:rsidRPr="00735CD7" w14:paraId="09E0F6FC" w14:textId="77777777" w:rsidTr="00CA4496">
        <w:trPr>
          <w:trHeight w:val="20"/>
        </w:trPr>
        <w:tc>
          <w:tcPr>
            <w:tcW w:w="4740" w:type="dxa"/>
            <w:vAlign w:val="center"/>
          </w:tcPr>
          <w:p w14:paraId="2808428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XXVII a XXVIII. …</w:t>
            </w:r>
          </w:p>
        </w:tc>
        <w:tc>
          <w:tcPr>
            <w:tcW w:w="4905" w:type="dxa"/>
            <w:vAlign w:val="center"/>
          </w:tcPr>
          <w:p w14:paraId="5FEC5E0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XXVII a XXVIII. …</w:t>
            </w:r>
          </w:p>
        </w:tc>
      </w:tr>
      <w:tr w:rsidR="00992D57" w:rsidRPr="00735CD7" w14:paraId="3458F460" w14:textId="77777777" w:rsidTr="00CA4496">
        <w:trPr>
          <w:trHeight w:val="20"/>
        </w:trPr>
        <w:tc>
          <w:tcPr>
            <w:tcW w:w="4740" w:type="dxa"/>
            <w:vAlign w:val="center"/>
          </w:tcPr>
          <w:p w14:paraId="166FE85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XXIX.</w:t>
            </w:r>
            <w:r w:rsidRPr="00735CD7">
              <w:rPr>
                <w:rFonts w:ascii="Arial" w:eastAsia="Arial" w:hAnsi="Arial" w:cs="Arial"/>
                <w:lang w:val="es-ES_tradnl"/>
              </w:rPr>
              <w:t xml:space="preserve"> Integrar el Sistema Regional de Información sobre cantidad, calidad, usos y conservación del agua, en coordinación con los gobiernos de los estados y </w:t>
            </w:r>
            <w:r w:rsidRPr="00735CD7">
              <w:rPr>
                <w:rFonts w:ascii="Arial" w:eastAsia="Arial" w:hAnsi="Arial" w:cs="Arial"/>
                <w:strike/>
                <w:lang w:val="es-ES_tradnl"/>
              </w:rPr>
              <w:t>del Distrito Federal</w:t>
            </w:r>
            <w:r w:rsidRPr="00735CD7">
              <w:rPr>
                <w:rFonts w:ascii="Arial" w:eastAsia="Arial" w:hAnsi="Arial" w:cs="Arial"/>
                <w:lang w:val="es-ES_tradnl"/>
              </w:rPr>
              <w:t xml:space="preserve">, cuando corresponda, y con los Consejos de Cuenca, y en concordancia con lo dispuesto en la Ley </w:t>
            </w:r>
            <w:r w:rsidRPr="00735CD7">
              <w:rPr>
                <w:rFonts w:ascii="Arial" w:eastAsia="Arial" w:hAnsi="Arial" w:cs="Arial"/>
                <w:strike/>
                <w:lang w:val="es-ES_tradnl"/>
              </w:rPr>
              <w:t>Federal</w:t>
            </w:r>
            <w:r w:rsidRPr="00735CD7">
              <w:rPr>
                <w:rFonts w:ascii="Arial" w:eastAsia="Arial" w:hAnsi="Arial" w:cs="Arial"/>
                <w:lang w:val="es-ES_tradnl"/>
              </w:rPr>
              <w:t xml:space="preserve"> de Transparencia y Acceso a la Información Pública </w:t>
            </w:r>
            <w:r w:rsidRPr="00735CD7">
              <w:rPr>
                <w:rFonts w:ascii="Arial" w:eastAsia="Arial" w:hAnsi="Arial" w:cs="Arial"/>
                <w:strike/>
                <w:lang w:val="es-ES_tradnl"/>
              </w:rPr>
              <w:t>Gubernamental</w:t>
            </w:r>
            <w:r w:rsidRPr="00735CD7">
              <w:rPr>
                <w:rFonts w:ascii="Arial" w:eastAsia="Arial" w:hAnsi="Arial" w:cs="Arial"/>
                <w:lang w:val="es-ES_tradnl"/>
              </w:rPr>
              <w:t>;</w:t>
            </w:r>
          </w:p>
        </w:tc>
        <w:tc>
          <w:tcPr>
            <w:tcW w:w="4905" w:type="dxa"/>
            <w:vAlign w:val="center"/>
          </w:tcPr>
          <w:p w14:paraId="5E31B77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XXIX.</w:t>
            </w:r>
            <w:r w:rsidRPr="00735CD7">
              <w:rPr>
                <w:rFonts w:ascii="Arial" w:eastAsia="Arial" w:hAnsi="Arial" w:cs="Arial"/>
                <w:lang w:val="es-ES_tradnl"/>
              </w:rPr>
              <w:t xml:space="preserve"> Integrar el Sistema Regional de Información sobre cantidad, calidad, usos y conservación del agua, en coordinación con los gobiernos de los estados y </w:t>
            </w:r>
            <w:r w:rsidRPr="00735CD7">
              <w:rPr>
                <w:rFonts w:ascii="Arial" w:eastAsia="Arial" w:hAnsi="Arial" w:cs="Arial"/>
                <w:b/>
                <w:lang w:val="es-ES_tradnl"/>
              </w:rPr>
              <w:t>de la Ciudad de México</w:t>
            </w:r>
            <w:r w:rsidRPr="00735CD7">
              <w:rPr>
                <w:rFonts w:ascii="Arial" w:eastAsia="Arial" w:hAnsi="Arial" w:cs="Arial"/>
                <w:lang w:val="es-ES_tradnl"/>
              </w:rPr>
              <w:t xml:space="preserve">, cuando corresponda, y con los Consejos de Cuenca, y en concordancia con lo dispuesto en la Ley </w:t>
            </w:r>
            <w:r w:rsidRPr="00735CD7">
              <w:rPr>
                <w:rFonts w:ascii="Arial" w:eastAsia="Arial" w:hAnsi="Arial" w:cs="Arial"/>
                <w:b/>
                <w:lang w:val="es-ES_tradnl"/>
              </w:rPr>
              <w:t>General</w:t>
            </w:r>
            <w:r w:rsidRPr="00735CD7">
              <w:rPr>
                <w:rFonts w:ascii="Arial" w:eastAsia="Arial" w:hAnsi="Arial" w:cs="Arial"/>
                <w:lang w:val="es-ES_tradnl"/>
              </w:rPr>
              <w:t xml:space="preserve"> de Transparencia y Acceso a la Información Pública;</w:t>
            </w:r>
          </w:p>
        </w:tc>
      </w:tr>
      <w:tr w:rsidR="00992D57" w:rsidRPr="00735CD7" w14:paraId="0A78016D" w14:textId="77777777" w:rsidTr="00CA4496">
        <w:trPr>
          <w:trHeight w:val="20"/>
        </w:trPr>
        <w:tc>
          <w:tcPr>
            <w:tcW w:w="4740" w:type="dxa"/>
            <w:vAlign w:val="center"/>
          </w:tcPr>
          <w:p w14:paraId="53A3E90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 a XXXI. …</w:t>
            </w:r>
          </w:p>
        </w:tc>
        <w:tc>
          <w:tcPr>
            <w:tcW w:w="4905" w:type="dxa"/>
            <w:vAlign w:val="center"/>
          </w:tcPr>
          <w:p w14:paraId="522FAFC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 a XXXI. …</w:t>
            </w:r>
          </w:p>
        </w:tc>
      </w:tr>
      <w:tr w:rsidR="00992D57" w:rsidRPr="00735CD7" w14:paraId="3CD2650A" w14:textId="77777777" w:rsidTr="00CA4496">
        <w:trPr>
          <w:trHeight w:val="20"/>
        </w:trPr>
        <w:tc>
          <w:tcPr>
            <w:tcW w:w="4740" w:type="dxa"/>
            <w:vAlign w:val="center"/>
          </w:tcPr>
          <w:p w14:paraId="38DB5DA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XXXII.</w:t>
            </w:r>
            <w:r w:rsidRPr="00735CD7">
              <w:rPr>
                <w:rFonts w:ascii="Arial" w:eastAsia="Arial" w:hAnsi="Arial" w:cs="Arial"/>
                <w:lang w:val="es-ES_tradnl"/>
              </w:rPr>
              <w:t xml:space="preserve"> </w:t>
            </w:r>
            <w:r w:rsidRPr="00735CD7">
              <w:rPr>
                <w:rFonts w:ascii="Arial" w:eastAsia="Arial" w:hAnsi="Arial" w:cs="Arial"/>
                <w:strike/>
                <w:lang w:val="es-ES_tradnl"/>
              </w:rPr>
              <w:t>Regular</w:t>
            </w:r>
            <w:r w:rsidRPr="00735CD7">
              <w:rPr>
                <w:rFonts w:ascii="Arial" w:eastAsia="Arial" w:hAnsi="Arial" w:cs="Arial"/>
                <w:lang w:val="es-ES_tradnl"/>
              </w:rPr>
              <w:t xml:space="preserve"> la </w:t>
            </w:r>
            <w:r w:rsidRPr="00735CD7">
              <w:rPr>
                <w:rFonts w:ascii="Arial" w:eastAsia="Arial" w:hAnsi="Arial" w:cs="Arial"/>
                <w:strike/>
                <w:lang w:val="es-ES_tradnl"/>
              </w:rPr>
              <w:t>transmisión</w:t>
            </w:r>
            <w:r w:rsidRPr="00735CD7">
              <w:rPr>
                <w:rFonts w:ascii="Arial" w:eastAsia="Arial" w:hAnsi="Arial" w:cs="Arial"/>
                <w:lang w:val="es-ES_tradnl"/>
              </w:rPr>
              <w:t xml:space="preserve"> de los derechos de agua, y</w:t>
            </w:r>
          </w:p>
        </w:tc>
        <w:tc>
          <w:tcPr>
            <w:tcW w:w="4905" w:type="dxa"/>
            <w:vAlign w:val="center"/>
          </w:tcPr>
          <w:p w14:paraId="52A5C70F"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XXXII.</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Participar en la regulación y autorización de</w:t>
            </w:r>
            <w:r w:rsidRPr="00735CD7">
              <w:rPr>
                <w:rFonts w:ascii="Arial" w:eastAsia="Arial" w:hAnsi="Arial" w:cs="Arial"/>
                <w:highlight w:val="white"/>
                <w:lang w:val="es-ES_tradnl"/>
              </w:rPr>
              <w:t xml:space="preserve"> la </w:t>
            </w:r>
            <w:r w:rsidRPr="00735CD7">
              <w:rPr>
                <w:rFonts w:ascii="Arial" w:eastAsia="Arial" w:hAnsi="Arial" w:cs="Arial"/>
                <w:b/>
                <w:highlight w:val="white"/>
                <w:lang w:val="es-ES_tradnl"/>
              </w:rPr>
              <w:t>reasignación de volúmenes</w:t>
            </w:r>
            <w:r w:rsidRPr="00735CD7">
              <w:rPr>
                <w:rFonts w:ascii="Arial" w:eastAsia="Arial" w:hAnsi="Arial" w:cs="Arial"/>
                <w:highlight w:val="white"/>
                <w:lang w:val="es-ES_tradnl"/>
              </w:rPr>
              <w:t xml:space="preserve"> de agua,</w:t>
            </w:r>
            <w:r w:rsidRPr="00735CD7">
              <w:rPr>
                <w:rFonts w:ascii="Arial" w:eastAsia="Arial" w:hAnsi="Arial" w:cs="Arial"/>
                <w:b/>
                <w:highlight w:val="white"/>
                <w:lang w:val="es-ES_tradnl"/>
              </w:rPr>
              <w:t xml:space="preserve"> en los casos que prevé la presente Ley y la normativa aplicable;</w:t>
            </w:r>
          </w:p>
        </w:tc>
      </w:tr>
      <w:tr w:rsidR="00992D57" w:rsidRPr="00735CD7" w14:paraId="269C2326" w14:textId="77777777" w:rsidTr="00CA4496">
        <w:trPr>
          <w:trHeight w:val="20"/>
        </w:trPr>
        <w:tc>
          <w:tcPr>
            <w:tcW w:w="4740" w:type="dxa"/>
            <w:vAlign w:val="center"/>
          </w:tcPr>
          <w:p w14:paraId="6E7AFB4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XXXIII. …</w:t>
            </w:r>
          </w:p>
        </w:tc>
        <w:tc>
          <w:tcPr>
            <w:tcW w:w="4905" w:type="dxa"/>
            <w:vAlign w:val="center"/>
          </w:tcPr>
          <w:p w14:paraId="7F060FE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XXXIII. …</w:t>
            </w:r>
          </w:p>
        </w:tc>
      </w:tr>
      <w:tr w:rsidR="00992D57" w:rsidRPr="00735CD7" w14:paraId="60AF2F1C" w14:textId="77777777" w:rsidTr="00CA4496">
        <w:trPr>
          <w:trHeight w:val="20"/>
        </w:trPr>
        <w:tc>
          <w:tcPr>
            <w:tcW w:w="4740" w:type="dxa"/>
            <w:vAlign w:val="center"/>
          </w:tcPr>
          <w:p w14:paraId="4EFD3EB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13 BIS. </w:t>
            </w:r>
            <w:r w:rsidRPr="00735CD7">
              <w:rPr>
                <w:rFonts w:ascii="Arial" w:eastAsia="Arial" w:hAnsi="Arial" w:cs="Arial"/>
                <w:lang w:val="es-ES_tradnl"/>
              </w:rPr>
              <w:t xml:space="preserve">Cada Consejo de Cuenca contará con </w:t>
            </w:r>
            <w:r w:rsidRPr="00735CD7">
              <w:rPr>
                <w:rFonts w:ascii="Arial" w:eastAsia="Arial" w:hAnsi="Arial" w:cs="Arial"/>
                <w:strike/>
                <w:lang w:val="es-ES_tradnl"/>
              </w:rPr>
              <w:t>un Presidente, un Secretario Técnico</w:t>
            </w:r>
            <w:r w:rsidRPr="00735CD7">
              <w:rPr>
                <w:rFonts w:ascii="Arial" w:eastAsia="Arial" w:hAnsi="Arial" w:cs="Arial"/>
                <w:lang w:val="es-ES_tradnl"/>
              </w:rPr>
              <w:t xml:space="preserve"> y vocales, con voz y voto, que representen a los tres órdenes de gobierno, usuarios del agua y organizaciones de la sociedad, conforme a lo siguiente:</w:t>
            </w:r>
          </w:p>
        </w:tc>
        <w:tc>
          <w:tcPr>
            <w:tcW w:w="4905" w:type="dxa"/>
            <w:vAlign w:val="center"/>
          </w:tcPr>
          <w:p w14:paraId="645D0C5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13 BIS. </w:t>
            </w:r>
            <w:r w:rsidRPr="00735CD7">
              <w:rPr>
                <w:rFonts w:ascii="Arial" w:eastAsia="Arial" w:hAnsi="Arial" w:cs="Arial"/>
                <w:lang w:val="es-ES_tradnl"/>
              </w:rPr>
              <w:t xml:space="preserve">Cada Consejo de Cuenca contará con </w:t>
            </w:r>
            <w:r w:rsidRPr="00735CD7">
              <w:rPr>
                <w:rFonts w:ascii="Arial" w:eastAsia="Arial" w:hAnsi="Arial" w:cs="Arial"/>
                <w:b/>
                <w:lang w:val="es-ES_tradnl"/>
              </w:rPr>
              <w:t>una persona Titular de la Presidencia, una persona Titular de la Secretaría Técnica</w:t>
            </w:r>
            <w:r w:rsidRPr="00735CD7">
              <w:rPr>
                <w:rFonts w:ascii="Arial" w:eastAsia="Arial" w:hAnsi="Arial" w:cs="Arial"/>
                <w:lang w:val="es-ES_tradnl"/>
              </w:rPr>
              <w:t xml:space="preserve"> y vocales, con voz y voto, que representen a los tres órdenes de gobierno,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del agua y organizaciones de la sociedad, conforme a lo siguiente:</w:t>
            </w:r>
          </w:p>
        </w:tc>
      </w:tr>
      <w:tr w:rsidR="00992D57" w:rsidRPr="00735CD7" w14:paraId="77243C9F" w14:textId="77777777" w:rsidTr="00CA4496">
        <w:trPr>
          <w:trHeight w:val="20"/>
        </w:trPr>
        <w:tc>
          <w:tcPr>
            <w:tcW w:w="4740" w:type="dxa"/>
            <w:vAlign w:val="center"/>
          </w:tcPr>
          <w:p w14:paraId="3BAF264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495C5B3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7F0E1893" w14:textId="77777777" w:rsidTr="00CA4496">
        <w:trPr>
          <w:trHeight w:val="20"/>
        </w:trPr>
        <w:tc>
          <w:tcPr>
            <w:tcW w:w="4740" w:type="dxa"/>
            <w:vAlign w:val="center"/>
          </w:tcPr>
          <w:p w14:paraId="4436925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El Presidente</w:t>
            </w:r>
            <w:r w:rsidRPr="00735CD7">
              <w:rPr>
                <w:rFonts w:ascii="Arial" w:eastAsia="Arial" w:hAnsi="Arial" w:cs="Arial"/>
                <w:lang w:val="es-ES_tradnl"/>
              </w:rPr>
              <w:t xml:space="preserve"> del Consejo de Cuenca será designad</w:t>
            </w:r>
            <w:r w:rsidRPr="00735CD7">
              <w:rPr>
                <w:rFonts w:ascii="Arial" w:eastAsia="Arial" w:hAnsi="Arial" w:cs="Arial"/>
                <w:strike/>
                <w:lang w:val="es-ES_tradnl"/>
              </w:rPr>
              <w:t>o</w:t>
            </w:r>
            <w:r w:rsidRPr="00735CD7">
              <w:rPr>
                <w:rFonts w:ascii="Arial" w:eastAsia="Arial" w:hAnsi="Arial" w:cs="Arial"/>
                <w:lang w:val="es-ES_tradnl"/>
              </w:rPr>
              <w:t xml:space="preserve"> conforme lo establezcan las Reglas Generales de Integración, Organización y Funcionamiento de esta instancia y tendrá voz y voto de calidad. </w:t>
            </w:r>
            <w:r w:rsidRPr="00735CD7">
              <w:rPr>
                <w:rFonts w:ascii="Arial" w:eastAsia="Arial" w:hAnsi="Arial" w:cs="Arial"/>
                <w:strike/>
                <w:lang w:val="es-ES_tradnl"/>
              </w:rPr>
              <w:t>El Director</w:t>
            </w:r>
            <w:r w:rsidRPr="00735CD7">
              <w:rPr>
                <w:rFonts w:ascii="Arial" w:eastAsia="Arial" w:hAnsi="Arial" w:cs="Arial"/>
                <w:lang w:val="es-ES_tradnl"/>
              </w:rPr>
              <w:t xml:space="preserve"> General del Organismo de Cuenca fungirá como </w:t>
            </w:r>
            <w:r w:rsidRPr="00735CD7">
              <w:rPr>
                <w:rFonts w:ascii="Arial" w:eastAsia="Arial" w:hAnsi="Arial" w:cs="Arial"/>
                <w:strike/>
                <w:lang w:val="es-ES_tradnl"/>
              </w:rPr>
              <w:t>Secretario Técnico</w:t>
            </w:r>
            <w:r w:rsidRPr="00735CD7">
              <w:rPr>
                <w:rFonts w:ascii="Arial" w:eastAsia="Arial" w:hAnsi="Arial" w:cs="Arial"/>
                <w:lang w:val="es-ES_tradnl"/>
              </w:rPr>
              <w:t xml:space="preserve"> del Consejo de Cuenca, quien tendrá voz y voto.</w:t>
            </w:r>
          </w:p>
        </w:tc>
        <w:tc>
          <w:tcPr>
            <w:tcW w:w="4905" w:type="dxa"/>
            <w:vAlign w:val="center"/>
          </w:tcPr>
          <w:p w14:paraId="7C98700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La persona Titular de la Presidencia</w:t>
            </w:r>
            <w:r w:rsidRPr="00735CD7">
              <w:rPr>
                <w:rFonts w:ascii="Arial" w:eastAsia="Arial" w:hAnsi="Arial" w:cs="Arial"/>
                <w:lang w:val="es-ES_tradnl"/>
              </w:rPr>
              <w:t xml:space="preserve"> del Consejo de Cuenca será </w:t>
            </w:r>
            <w:r w:rsidRPr="00735CD7">
              <w:rPr>
                <w:rFonts w:ascii="Arial" w:eastAsia="Arial" w:hAnsi="Arial" w:cs="Arial"/>
                <w:b/>
                <w:lang w:val="es-ES_tradnl"/>
              </w:rPr>
              <w:t>designada</w:t>
            </w:r>
            <w:r w:rsidRPr="00735CD7">
              <w:rPr>
                <w:rFonts w:ascii="Arial" w:eastAsia="Arial" w:hAnsi="Arial" w:cs="Arial"/>
                <w:lang w:val="es-ES_tradnl"/>
              </w:rPr>
              <w:t xml:space="preserve"> conforme lo establezcan las Reglas Generales de Integración, Organización y Funcionamiento de esta instancia y tendrá voz y voto de calidad. </w:t>
            </w:r>
            <w:r w:rsidRPr="00735CD7">
              <w:rPr>
                <w:rFonts w:ascii="Arial" w:eastAsia="Arial" w:hAnsi="Arial" w:cs="Arial"/>
                <w:b/>
                <w:lang w:val="es-ES_tradnl"/>
              </w:rPr>
              <w:t xml:space="preserve">La persona Titular de la Dirección </w:t>
            </w:r>
            <w:r w:rsidRPr="00735CD7">
              <w:rPr>
                <w:rFonts w:ascii="Arial" w:eastAsia="Arial" w:hAnsi="Arial" w:cs="Arial"/>
                <w:lang w:val="es-ES_tradnl"/>
              </w:rPr>
              <w:t xml:space="preserve">General del Organismo de Cuenca fungirá como </w:t>
            </w:r>
            <w:r w:rsidRPr="00735CD7">
              <w:rPr>
                <w:rFonts w:ascii="Arial" w:eastAsia="Arial" w:hAnsi="Arial" w:cs="Arial"/>
                <w:b/>
                <w:lang w:val="es-ES_tradnl"/>
              </w:rPr>
              <w:t>Titular de la Secretaría Técnica</w:t>
            </w:r>
            <w:r w:rsidRPr="00735CD7">
              <w:rPr>
                <w:rFonts w:ascii="Arial" w:eastAsia="Arial" w:hAnsi="Arial" w:cs="Arial"/>
                <w:lang w:val="es-ES_tradnl"/>
              </w:rPr>
              <w:t xml:space="preserve"> del Consejo de Cuenca, quien tendrá voz y voto.</w:t>
            </w:r>
          </w:p>
        </w:tc>
      </w:tr>
      <w:tr w:rsidR="00992D57" w:rsidRPr="00735CD7" w14:paraId="203996F1" w14:textId="77777777" w:rsidTr="00CA4496">
        <w:trPr>
          <w:trHeight w:val="20"/>
        </w:trPr>
        <w:tc>
          <w:tcPr>
            <w:tcW w:w="4740" w:type="dxa"/>
            <w:vAlign w:val="center"/>
          </w:tcPr>
          <w:p w14:paraId="5AD1B86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13 BIS 1. </w:t>
            </w:r>
            <w:r w:rsidRPr="00735CD7">
              <w:rPr>
                <w:rFonts w:ascii="Arial" w:eastAsia="Arial" w:hAnsi="Arial" w:cs="Arial"/>
                <w:lang w:val="es-ES_tradnl"/>
              </w:rPr>
              <w:t>…</w:t>
            </w:r>
          </w:p>
        </w:tc>
        <w:tc>
          <w:tcPr>
            <w:tcW w:w="4905" w:type="dxa"/>
            <w:vAlign w:val="center"/>
          </w:tcPr>
          <w:p w14:paraId="3A9C7B7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13 BIS 1. …</w:t>
            </w:r>
          </w:p>
        </w:tc>
      </w:tr>
      <w:tr w:rsidR="00992D57" w:rsidRPr="00735CD7" w14:paraId="70E1EBD9" w14:textId="77777777" w:rsidTr="00CA4496">
        <w:trPr>
          <w:trHeight w:val="20"/>
        </w:trPr>
        <w:tc>
          <w:tcPr>
            <w:tcW w:w="4740" w:type="dxa"/>
            <w:vAlign w:val="center"/>
          </w:tcPr>
          <w:p w14:paraId="5C60680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7984A60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7E04D6FF" w14:textId="77777777" w:rsidTr="00CA4496">
        <w:trPr>
          <w:trHeight w:val="20"/>
        </w:trPr>
        <w:tc>
          <w:tcPr>
            <w:tcW w:w="4740" w:type="dxa"/>
            <w:vAlign w:val="center"/>
          </w:tcPr>
          <w:p w14:paraId="2621E28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La Asamblea General de Usuarios: la cual estará integrada por los representantes de los usuarios del agua de los diferentes usos y de las organizaciones de la sociedad; contará con </w:t>
            </w:r>
            <w:r w:rsidRPr="00735CD7">
              <w:rPr>
                <w:rFonts w:ascii="Arial" w:eastAsia="Arial" w:hAnsi="Arial" w:cs="Arial"/>
                <w:strike/>
                <w:lang w:val="es-ES_tradnl"/>
              </w:rPr>
              <w:t>un Presidente</w:t>
            </w:r>
            <w:r w:rsidRPr="00735CD7">
              <w:rPr>
                <w:rFonts w:ascii="Arial" w:eastAsia="Arial" w:hAnsi="Arial" w:cs="Arial"/>
                <w:lang w:val="es-ES_tradnl"/>
              </w:rPr>
              <w:t xml:space="preserve"> de Asamblea y un Secretari</w:t>
            </w:r>
            <w:r w:rsidRPr="00735CD7">
              <w:rPr>
                <w:rFonts w:ascii="Arial" w:eastAsia="Arial" w:hAnsi="Arial" w:cs="Arial"/>
                <w:strike/>
                <w:lang w:val="es-ES_tradnl"/>
              </w:rPr>
              <w:t>o</w:t>
            </w:r>
            <w:r w:rsidRPr="00735CD7">
              <w:rPr>
                <w:rFonts w:ascii="Arial" w:eastAsia="Arial" w:hAnsi="Arial" w:cs="Arial"/>
                <w:lang w:val="es-ES_tradnl"/>
              </w:rPr>
              <w:t xml:space="preserve"> de Actas, quienes serán electos de entre sus miembros por los propios asambleístas conforme a las Reglas Generales de Integración, Organización y Funcionamiento del Consejo de Cuenca.</w:t>
            </w:r>
          </w:p>
        </w:tc>
        <w:tc>
          <w:tcPr>
            <w:tcW w:w="4905" w:type="dxa"/>
            <w:vAlign w:val="center"/>
          </w:tcPr>
          <w:p w14:paraId="7CFC819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 </w:t>
            </w:r>
            <w:r w:rsidRPr="00735CD7">
              <w:rPr>
                <w:rFonts w:ascii="Arial" w:eastAsia="Arial" w:hAnsi="Arial" w:cs="Arial"/>
                <w:lang w:val="es-ES_tradnl"/>
              </w:rPr>
              <w:t>La Asamblea General de Usuarios: la cual estará integrada por los representantes de los usuarios del agua de los diferentes usos y de las organizaciones de la sociedad; contará con un</w:t>
            </w:r>
            <w:r w:rsidRPr="00735CD7">
              <w:rPr>
                <w:rFonts w:ascii="Arial" w:eastAsia="Arial" w:hAnsi="Arial" w:cs="Arial"/>
                <w:b/>
                <w:lang w:val="es-ES_tradnl"/>
              </w:rPr>
              <w:t>a persona Titular de la  Presidencia de la</w:t>
            </w:r>
            <w:r w:rsidRPr="00735CD7">
              <w:rPr>
                <w:rFonts w:ascii="Arial" w:eastAsia="Arial" w:hAnsi="Arial" w:cs="Arial"/>
                <w:lang w:val="es-ES_tradnl"/>
              </w:rPr>
              <w:t xml:space="preserve"> Asamblea y un</w:t>
            </w:r>
            <w:r w:rsidRPr="00735CD7">
              <w:rPr>
                <w:rFonts w:ascii="Arial" w:eastAsia="Arial" w:hAnsi="Arial" w:cs="Arial"/>
                <w:b/>
                <w:lang w:val="es-ES_tradnl"/>
              </w:rPr>
              <w:t>a persona</w:t>
            </w:r>
            <w:r w:rsidRPr="00735CD7">
              <w:rPr>
                <w:rFonts w:ascii="Arial" w:eastAsia="Arial" w:hAnsi="Arial" w:cs="Arial"/>
                <w:lang w:val="es-ES_tradnl"/>
              </w:rPr>
              <w:t xml:space="preserve"> Secretari</w:t>
            </w:r>
            <w:r w:rsidRPr="00735CD7">
              <w:rPr>
                <w:rFonts w:ascii="Arial" w:eastAsia="Arial" w:hAnsi="Arial" w:cs="Arial"/>
                <w:b/>
                <w:lang w:val="es-ES_tradnl"/>
              </w:rPr>
              <w:t>a</w:t>
            </w:r>
            <w:r w:rsidRPr="00735CD7">
              <w:rPr>
                <w:rFonts w:ascii="Arial" w:eastAsia="Arial" w:hAnsi="Arial" w:cs="Arial"/>
                <w:lang w:val="es-ES_tradnl"/>
              </w:rPr>
              <w:t xml:space="preserve"> de Actas, quienes serán electos de entre sus miembros por los propios asambleístas conforme a las Reglas Generales de Integración, Organización y Funcionamiento del Consejo de Cuenca.</w:t>
            </w:r>
          </w:p>
        </w:tc>
      </w:tr>
      <w:tr w:rsidR="00992D57" w:rsidRPr="00735CD7" w14:paraId="1083FE3B" w14:textId="77777777" w:rsidTr="00CA4496">
        <w:trPr>
          <w:trHeight w:val="20"/>
        </w:trPr>
        <w:tc>
          <w:tcPr>
            <w:tcW w:w="4740" w:type="dxa"/>
            <w:vAlign w:val="center"/>
          </w:tcPr>
          <w:p w14:paraId="1AB8DDC4" w14:textId="77777777" w:rsidR="00992D57" w:rsidRPr="00735CD7" w:rsidRDefault="00992D57" w:rsidP="00CA4496">
            <w:pPr>
              <w:spacing w:after="0" w:line="240" w:lineRule="auto"/>
              <w:ind w:left="720" w:hanging="360"/>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12055AF" w14:textId="77777777" w:rsidR="00992D57" w:rsidRPr="00735CD7" w:rsidRDefault="00992D57" w:rsidP="00CA4496">
            <w:pPr>
              <w:spacing w:after="0" w:line="240" w:lineRule="auto"/>
              <w:ind w:left="720" w:hanging="360"/>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B1EDC3B" w14:textId="77777777" w:rsidTr="00CA4496">
        <w:trPr>
          <w:trHeight w:val="20"/>
        </w:trPr>
        <w:tc>
          <w:tcPr>
            <w:tcW w:w="4740" w:type="dxa"/>
            <w:vAlign w:val="center"/>
          </w:tcPr>
          <w:p w14:paraId="32BCE73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Las disposiciones para determinar la participación de l</w:t>
            </w:r>
            <w:r w:rsidRPr="00735CD7">
              <w:rPr>
                <w:rFonts w:ascii="Arial" w:eastAsia="Arial" w:hAnsi="Arial" w:cs="Arial"/>
                <w:strike/>
                <w:lang w:val="es-ES_tradnl"/>
              </w:rPr>
              <w:t>o</w:t>
            </w:r>
            <w:r w:rsidRPr="00735CD7">
              <w:rPr>
                <w:rFonts w:ascii="Arial" w:eastAsia="Arial" w:hAnsi="Arial" w:cs="Arial"/>
                <w:lang w:val="es-ES_tradnl"/>
              </w:rPr>
              <w:t>s usuarios del agua de los diferentes usos por estado en el contexto de la cuenca hidrológica o región hidrológica y de las organizaciones de la sociedad ante la Asamblea General de Usuarios, estarán contenidas en las Reglas Generales de Integración, Organización y Funcionamiento del Consejo de Cuenca correspondiente, las cuales considerarán la representatividad de los usos en la cuenca hidrológica o región hidrológica</w:t>
            </w:r>
          </w:p>
        </w:tc>
        <w:tc>
          <w:tcPr>
            <w:tcW w:w="4905" w:type="dxa"/>
            <w:vAlign w:val="center"/>
          </w:tcPr>
          <w:p w14:paraId="13FFE5C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disposiciones para determinar la participación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usuarios del agua de los diferentes usos por estado en el contexto de la cuenca hidrológica o región hidrológica y de las organizaciones de la sociedad ante la Asamblea General de Usuarios, estarán contenidas en las Reglas Generales de Integración, Organización y Funcionamiento del Consejo de Cuenca correspondiente, las cuales considerarán la representatividad de los usos en la cuenca hidrológica o región hidrológica</w:t>
            </w:r>
          </w:p>
        </w:tc>
      </w:tr>
      <w:tr w:rsidR="00992D57" w:rsidRPr="00735CD7" w14:paraId="6DFC5AD4" w14:textId="77777777" w:rsidTr="00CA4496">
        <w:trPr>
          <w:trHeight w:val="20"/>
        </w:trPr>
        <w:tc>
          <w:tcPr>
            <w:tcW w:w="4740" w:type="dxa"/>
            <w:vAlign w:val="center"/>
          </w:tcPr>
          <w:p w14:paraId="49F3B49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Asamblea General de Usuari</w:t>
            </w:r>
            <w:r w:rsidRPr="00735CD7">
              <w:rPr>
                <w:rFonts w:ascii="Arial" w:eastAsia="Arial" w:hAnsi="Arial" w:cs="Arial"/>
                <w:strike/>
                <w:lang w:val="es-ES_tradnl"/>
              </w:rPr>
              <w:t>o</w:t>
            </w:r>
            <w:r w:rsidRPr="00735CD7">
              <w:rPr>
                <w:rFonts w:ascii="Arial" w:eastAsia="Arial" w:hAnsi="Arial" w:cs="Arial"/>
                <w:lang w:val="es-ES_tradnl"/>
              </w:rPr>
              <w:t>s tendrá las siguientes funciones:</w:t>
            </w:r>
          </w:p>
        </w:tc>
        <w:tc>
          <w:tcPr>
            <w:tcW w:w="4905" w:type="dxa"/>
            <w:vAlign w:val="center"/>
          </w:tcPr>
          <w:p w14:paraId="25634FE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Asamblea General de </w:t>
            </w:r>
            <w:r w:rsidRPr="00735CD7">
              <w:rPr>
                <w:rFonts w:ascii="Arial" w:eastAsia="Arial" w:hAnsi="Arial" w:cs="Arial"/>
                <w:b/>
                <w:lang w:val="es-ES_tradnl"/>
              </w:rPr>
              <w:t>las 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tendrá</w:t>
            </w:r>
            <w:r w:rsidRPr="00735CD7">
              <w:rPr>
                <w:rFonts w:ascii="Arial" w:eastAsia="Arial" w:hAnsi="Arial" w:cs="Arial"/>
                <w:b/>
                <w:lang w:val="es-ES_tradnl"/>
              </w:rPr>
              <w:t>n</w:t>
            </w:r>
            <w:r w:rsidRPr="00735CD7">
              <w:rPr>
                <w:rFonts w:ascii="Arial" w:eastAsia="Arial" w:hAnsi="Arial" w:cs="Arial"/>
                <w:lang w:val="es-ES_tradnl"/>
              </w:rPr>
              <w:t xml:space="preserve"> las siguientes funciones:</w:t>
            </w:r>
          </w:p>
        </w:tc>
      </w:tr>
      <w:tr w:rsidR="00992D57" w:rsidRPr="00735CD7" w14:paraId="5B361E95" w14:textId="77777777" w:rsidTr="00CA4496">
        <w:trPr>
          <w:trHeight w:val="20"/>
        </w:trPr>
        <w:tc>
          <w:tcPr>
            <w:tcW w:w="4740" w:type="dxa"/>
            <w:vAlign w:val="center"/>
          </w:tcPr>
          <w:p w14:paraId="05356D0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1 a 4. …</w:t>
            </w:r>
          </w:p>
        </w:tc>
        <w:tc>
          <w:tcPr>
            <w:tcW w:w="4905" w:type="dxa"/>
            <w:vAlign w:val="center"/>
          </w:tcPr>
          <w:p w14:paraId="6DA482A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1 a 4. …</w:t>
            </w:r>
          </w:p>
        </w:tc>
      </w:tr>
      <w:tr w:rsidR="00992D57" w:rsidRPr="00735CD7" w14:paraId="205293BA" w14:textId="77777777" w:rsidTr="00CA4496">
        <w:trPr>
          <w:trHeight w:val="20"/>
        </w:trPr>
        <w:tc>
          <w:tcPr>
            <w:tcW w:w="4740" w:type="dxa"/>
            <w:vAlign w:val="center"/>
          </w:tcPr>
          <w:p w14:paraId="46401E2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5.-</w:t>
            </w:r>
            <w:r w:rsidRPr="00735CD7">
              <w:rPr>
                <w:rFonts w:ascii="Arial" w:eastAsia="Arial" w:hAnsi="Arial" w:cs="Arial"/>
                <w:lang w:val="es-ES_tradnl"/>
              </w:rPr>
              <w:t>Definir la posición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del agua de los distintos usos y de las organizaciones de la sociedad, en relación con los asuntos que elevará la Asamblea General al Consejo de Cuenca.</w:t>
            </w:r>
          </w:p>
        </w:tc>
        <w:tc>
          <w:tcPr>
            <w:tcW w:w="4905" w:type="dxa"/>
            <w:vAlign w:val="center"/>
          </w:tcPr>
          <w:p w14:paraId="24D1D12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5.-</w:t>
            </w:r>
            <w:r w:rsidRPr="00735CD7">
              <w:rPr>
                <w:rFonts w:ascii="Arial" w:eastAsia="Arial" w:hAnsi="Arial" w:cs="Arial"/>
                <w:lang w:val="es-ES_tradnl"/>
              </w:rPr>
              <w:t xml:space="preserve"> Definir la posición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del agua de los distintos usos y de las organizaciones de la sociedad, en relación con los asuntos que elevará la Asamblea General al Consejo de Cuenca.</w:t>
            </w:r>
          </w:p>
        </w:tc>
      </w:tr>
      <w:tr w:rsidR="00992D57" w:rsidRPr="00735CD7" w14:paraId="763C1CDF" w14:textId="77777777" w:rsidTr="00CA4496">
        <w:trPr>
          <w:trHeight w:val="20"/>
        </w:trPr>
        <w:tc>
          <w:tcPr>
            <w:tcW w:w="4740" w:type="dxa"/>
            <w:vAlign w:val="center"/>
          </w:tcPr>
          <w:p w14:paraId="1AF9FB0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w:t>
            </w:r>
          </w:p>
        </w:tc>
        <w:tc>
          <w:tcPr>
            <w:tcW w:w="4905" w:type="dxa"/>
            <w:vAlign w:val="center"/>
          </w:tcPr>
          <w:p w14:paraId="031FCE5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w:t>
            </w:r>
          </w:p>
        </w:tc>
      </w:tr>
      <w:tr w:rsidR="00992D57" w:rsidRPr="00735CD7" w14:paraId="1B352046" w14:textId="77777777" w:rsidTr="00CA4496">
        <w:trPr>
          <w:trHeight w:val="20"/>
        </w:trPr>
        <w:tc>
          <w:tcPr>
            <w:tcW w:w="4740" w:type="dxa"/>
            <w:vAlign w:val="center"/>
          </w:tcPr>
          <w:p w14:paraId="7B2C907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w:t>
            </w:r>
            <w:r w:rsidRPr="00735CD7">
              <w:rPr>
                <w:rFonts w:ascii="Arial" w:eastAsia="Arial" w:hAnsi="Arial" w:cs="Arial"/>
                <w:lang w:val="es-ES_tradnl"/>
              </w:rPr>
              <w:t xml:space="preserve"> El Comité Directivo del Consejo de Cuenca: Integrado por </w:t>
            </w:r>
            <w:r w:rsidRPr="00735CD7">
              <w:rPr>
                <w:rFonts w:ascii="Arial" w:eastAsia="Arial" w:hAnsi="Arial" w:cs="Arial"/>
                <w:strike/>
                <w:lang w:val="es-ES_tradnl"/>
              </w:rPr>
              <w:t>e</w:t>
            </w:r>
            <w:r w:rsidRPr="00735CD7">
              <w:rPr>
                <w:rFonts w:ascii="Arial" w:eastAsia="Arial" w:hAnsi="Arial" w:cs="Arial"/>
                <w:lang w:val="es-ES_tradnl"/>
              </w:rPr>
              <w:t>l Presiden</w:t>
            </w:r>
            <w:r w:rsidRPr="00735CD7">
              <w:rPr>
                <w:rFonts w:ascii="Arial" w:eastAsia="Arial" w:hAnsi="Arial" w:cs="Arial"/>
                <w:strike/>
                <w:lang w:val="es-ES_tradnl"/>
              </w:rPr>
              <w:t>te</w:t>
            </w:r>
            <w:r w:rsidRPr="00735CD7">
              <w:rPr>
                <w:rFonts w:ascii="Arial" w:eastAsia="Arial" w:hAnsi="Arial" w:cs="Arial"/>
                <w:lang w:val="es-ES_tradnl"/>
              </w:rPr>
              <w:t xml:space="preserve"> y Secretari</w:t>
            </w:r>
            <w:r w:rsidRPr="00735CD7">
              <w:rPr>
                <w:rFonts w:ascii="Arial" w:eastAsia="Arial" w:hAnsi="Arial" w:cs="Arial"/>
                <w:strike/>
                <w:lang w:val="es-ES_tradnl"/>
              </w:rPr>
              <w:t>o</w:t>
            </w:r>
            <w:r w:rsidRPr="00735CD7">
              <w:rPr>
                <w:rFonts w:ascii="Arial" w:eastAsia="Arial" w:hAnsi="Arial" w:cs="Arial"/>
                <w:lang w:val="es-ES_tradnl"/>
              </w:rPr>
              <w:t xml:space="preserve"> Técnic</w:t>
            </w:r>
            <w:r w:rsidRPr="00735CD7">
              <w:rPr>
                <w:rFonts w:ascii="Arial" w:eastAsia="Arial" w:hAnsi="Arial" w:cs="Arial"/>
                <w:strike/>
                <w:lang w:val="es-ES_tradnl"/>
              </w:rPr>
              <w:t>o</w:t>
            </w:r>
            <w:r w:rsidRPr="00735CD7">
              <w:rPr>
                <w:rFonts w:ascii="Arial" w:eastAsia="Arial" w:hAnsi="Arial" w:cs="Arial"/>
                <w:lang w:val="es-ES_tradnl"/>
              </w:rPr>
              <w:t xml:space="preserve"> del Consejo de Cuenca. </w:t>
            </w:r>
          </w:p>
        </w:tc>
        <w:tc>
          <w:tcPr>
            <w:tcW w:w="4905" w:type="dxa"/>
            <w:vAlign w:val="center"/>
          </w:tcPr>
          <w:p w14:paraId="77AF4D4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B.</w:t>
            </w:r>
            <w:r w:rsidRPr="00735CD7">
              <w:rPr>
                <w:rFonts w:ascii="Arial" w:eastAsia="Arial" w:hAnsi="Arial" w:cs="Arial"/>
                <w:lang w:val="es-ES_tradnl"/>
              </w:rPr>
              <w:t xml:space="preserve"> El Comité Directivo del Consejo de Cuenca: Integrado por las </w:t>
            </w:r>
            <w:r w:rsidRPr="00735CD7">
              <w:rPr>
                <w:rFonts w:ascii="Arial" w:eastAsia="Arial" w:hAnsi="Arial" w:cs="Arial"/>
                <w:b/>
                <w:lang w:val="es-ES_tradnl"/>
              </w:rPr>
              <w:t>personas Titulares</w:t>
            </w:r>
            <w:r w:rsidRPr="00735CD7">
              <w:rPr>
                <w:rFonts w:ascii="Arial" w:eastAsia="Arial" w:hAnsi="Arial" w:cs="Arial"/>
                <w:lang w:val="es-ES_tradnl"/>
              </w:rPr>
              <w:t xml:space="preserve"> de la Presiden</w:t>
            </w:r>
            <w:r w:rsidRPr="00735CD7">
              <w:rPr>
                <w:rFonts w:ascii="Arial" w:eastAsia="Arial" w:hAnsi="Arial" w:cs="Arial"/>
                <w:b/>
                <w:lang w:val="es-ES_tradnl"/>
              </w:rPr>
              <w:t>cia</w:t>
            </w:r>
            <w:r w:rsidRPr="00735CD7">
              <w:rPr>
                <w:rFonts w:ascii="Arial" w:eastAsia="Arial" w:hAnsi="Arial" w:cs="Arial"/>
                <w:lang w:val="es-ES_tradnl"/>
              </w:rPr>
              <w:t xml:space="preserve"> y </w:t>
            </w:r>
            <w:r w:rsidRPr="00735CD7">
              <w:rPr>
                <w:rFonts w:ascii="Arial" w:eastAsia="Arial" w:hAnsi="Arial" w:cs="Arial"/>
                <w:b/>
                <w:lang w:val="es-ES_tradnl"/>
              </w:rPr>
              <w:t>de la</w:t>
            </w:r>
            <w:r w:rsidRPr="00735CD7">
              <w:rPr>
                <w:rFonts w:ascii="Arial" w:eastAsia="Arial" w:hAnsi="Arial" w:cs="Arial"/>
                <w:lang w:val="es-ES_tradnl"/>
              </w:rPr>
              <w:t xml:space="preserve"> Secretarí</w:t>
            </w:r>
            <w:r w:rsidRPr="00735CD7">
              <w:rPr>
                <w:rFonts w:ascii="Arial" w:eastAsia="Arial" w:hAnsi="Arial" w:cs="Arial"/>
                <w:b/>
                <w:lang w:val="es-ES_tradnl"/>
              </w:rPr>
              <w:t>a</w:t>
            </w:r>
            <w:r w:rsidRPr="00735CD7">
              <w:rPr>
                <w:rFonts w:ascii="Arial" w:eastAsia="Arial" w:hAnsi="Arial" w:cs="Arial"/>
                <w:lang w:val="es-ES_tradnl"/>
              </w:rPr>
              <w:t xml:space="preserve"> Técnic</w:t>
            </w:r>
            <w:r w:rsidRPr="00735CD7">
              <w:rPr>
                <w:rFonts w:ascii="Arial" w:eastAsia="Arial" w:hAnsi="Arial" w:cs="Arial"/>
                <w:b/>
                <w:lang w:val="es-ES_tradnl"/>
              </w:rPr>
              <w:t>a</w:t>
            </w:r>
            <w:r w:rsidRPr="00735CD7">
              <w:rPr>
                <w:rFonts w:ascii="Arial" w:eastAsia="Arial" w:hAnsi="Arial" w:cs="Arial"/>
                <w:lang w:val="es-ES_tradnl"/>
              </w:rPr>
              <w:t xml:space="preserve"> del Consejo de Cuenca. </w:t>
            </w:r>
          </w:p>
        </w:tc>
      </w:tr>
      <w:tr w:rsidR="00992D57" w:rsidRPr="00735CD7" w14:paraId="5393D1B8" w14:textId="77777777" w:rsidTr="00CA4496">
        <w:trPr>
          <w:trHeight w:val="20"/>
        </w:trPr>
        <w:tc>
          <w:tcPr>
            <w:tcW w:w="4740" w:type="dxa"/>
            <w:vAlign w:val="center"/>
          </w:tcPr>
          <w:p w14:paraId="6023D1C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C. y D.</w:t>
            </w:r>
            <w:r w:rsidRPr="00735CD7">
              <w:rPr>
                <w:rFonts w:ascii="Arial" w:eastAsia="Arial" w:hAnsi="Arial" w:cs="Arial"/>
                <w:lang w:val="es-ES_tradnl"/>
              </w:rPr>
              <w:t xml:space="preserve"> …</w:t>
            </w:r>
          </w:p>
        </w:tc>
        <w:tc>
          <w:tcPr>
            <w:tcW w:w="4905" w:type="dxa"/>
            <w:vAlign w:val="center"/>
          </w:tcPr>
          <w:p w14:paraId="5934A46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C. y D.</w:t>
            </w:r>
            <w:r w:rsidRPr="00735CD7">
              <w:rPr>
                <w:rFonts w:ascii="Arial" w:eastAsia="Arial" w:hAnsi="Arial" w:cs="Arial"/>
                <w:lang w:val="es-ES_tradnl"/>
              </w:rPr>
              <w:t xml:space="preserve"> …</w:t>
            </w:r>
          </w:p>
        </w:tc>
      </w:tr>
      <w:tr w:rsidR="00992D57" w:rsidRPr="00735CD7" w14:paraId="7669DEA9" w14:textId="77777777" w:rsidTr="00CA4496">
        <w:trPr>
          <w:trHeight w:val="20"/>
        </w:trPr>
        <w:tc>
          <w:tcPr>
            <w:tcW w:w="4740" w:type="dxa"/>
            <w:vAlign w:val="center"/>
          </w:tcPr>
          <w:p w14:paraId="68E1529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7294C8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79DA8BC6" w14:textId="77777777" w:rsidTr="00CA4496">
        <w:trPr>
          <w:trHeight w:val="20"/>
        </w:trPr>
        <w:tc>
          <w:tcPr>
            <w:tcW w:w="4740" w:type="dxa"/>
            <w:vAlign w:val="center"/>
          </w:tcPr>
          <w:p w14:paraId="568FF0C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B14039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627143ED" w14:textId="77777777" w:rsidTr="00CA4496">
        <w:trPr>
          <w:trHeight w:val="20"/>
        </w:trPr>
        <w:tc>
          <w:tcPr>
            <w:tcW w:w="4740" w:type="dxa"/>
            <w:vAlign w:val="center"/>
          </w:tcPr>
          <w:p w14:paraId="5031158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614AE5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D3F6DCC" w14:textId="77777777" w:rsidTr="00CA4496">
        <w:trPr>
          <w:trHeight w:val="20"/>
        </w:trPr>
        <w:tc>
          <w:tcPr>
            <w:tcW w:w="4740" w:type="dxa"/>
            <w:vAlign w:val="center"/>
          </w:tcPr>
          <w:p w14:paraId="2E47D2C2"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13 BIS 2. </w:t>
            </w:r>
            <w:r w:rsidRPr="00735CD7">
              <w:rPr>
                <w:rFonts w:ascii="Arial" w:eastAsia="Arial" w:hAnsi="Arial" w:cs="Arial"/>
                <w:highlight w:val="white"/>
                <w:lang w:val="es-ES_tradnl"/>
              </w:rPr>
              <w:t>…</w:t>
            </w:r>
          </w:p>
        </w:tc>
        <w:tc>
          <w:tcPr>
            <w:tcW w:w="4905" w:type="dxa"/>
            <w:vAlign w:val="center"/>
          </w:tcPr>
          <w:p w14:paraId="146D396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13 BIS 2. </w:t>
            </w:r>
            <w:r w:rsidRPr="00735CD7">
              <w:rPr>
                <w:rFonts w:ascii="Arial" w:eastAsia="Arial" w:hAnsi="Arial" w:cs="Arial"/>
                <w:lang w:val="es-ES_tradnl"/>
              </w:rPr>
              <w:t>…</w:t>
            </w:r>
          </w:p>
        </w:tc>
      </w:tr>
      <w:tr w:rsidR="00992D57" w:rsidRPr="00735CD7" w14:paraId="58BABBF4" w14:textId="77777777" w:rsidTr="00CA4496">
        <w:trPr>
          <w:trHeight w:val="20"/>
        </w:trPr>
        <w:tc>
          <w:tcPr>
            <w:tcW w:w="4740" w:type="dxa"/>
            <w:vAlign w:val="center"/>
          </w:tcPr>
          <w:p w14:paraId="4563F4F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Los usuari</w:t>
            </w:r>
            <w:r w:rsidRPr="00735CD7">
              <w:rPr>
                <w:rFonts w:ascii="Arial" w:eastAsia="Arial" w:hAnsi="Arial" w:cs="Arial"/>
                <w:strike/>
                <w:lang w:val="es-ES_tradnl"/>
              </w:rPr>
              <w:t>o</w:t>
            </w:r>
            <w:r w:rsidRPr="00735CD7">
              <w:rPr>
                <w:rFonts w:ascii="Arial" w:eastAsia="Arial" w:hAnsi="Arial" w:cs="Arial"/>
                <w:lang w:val="es-ES_tradnl"/>
              </w:rPr>
              <w:t xml:space="preserve">s del agua que participen como vocales en los Consejos de Cuenca serán electos en la Asamblea General de Usuarios, y provendrán de las organizaciones de usuarios del agua a nivel nacional de los distintos usos acreditadas ante "la Comisión", así como de las organizaciones de usuarios del agua por cada estado de los distintos usos en la cuenca hidrológica o región hidrológica de que se trate, en un número que asegure proporcionalidad en la representación de los usos y permita el eficaz funcionamiento de dichos Consejos de Cuenca y en apego a lo dispuesto en el Artículo 13 BIS de esta Ley; la designación de suplentes será también prevista por la propia Asamblea; la representatividad de cada uso por estado se determinará en las Reglas Generales de </w:t>
            </w:r>
            <w:r w:rsidRPr="00735CD7">
              <w:rPr>
                <w:rFonts w:ascii="Arial" w:eastAsia="Arial" w:hAnsi="Arial" w:cs="Arial"/>
                <w:lang w:val="es-ES_tradnl"/>
              </w:rPr>
              <w:lastRenderedPageBreak/>
              <w:t>Integración, Organización y Funcionamiento del Consejo de Cuenca.</w:t>
            </w:r>
          </w:p>
        </w:tc>
        <w:tc>
          <w:tcPr>
            <w:tcW w:w="4905" w:type="dxa"/>
            <w:vAlign w:val="center"/>
          </w:tcPr>
          <w:p w14:paraId="26BA6B7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I. </w:t>
            </w:r>
            <w:r w:rsidRPr="00735CD7">
              <w:rPr>
                <w:rFonts w:ascii="Arial" w:eastAsia="Arial" w:hAnsi="Arial" w:cs="Arial"/>
                <w:lang w:val="es-ES_tradnl"/>
              </w:rPr>
              <w:t>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del agua que participen como vocales en los Consejos de Cuenca serán electos en la Asamblea General de Usuarios, y provendrán de las organizaciones de usuarios del agua a nivel nacional de los distintos usos acreditadas ante "la Comisión", así como de las organizaciones de usuarios del agua por cada estado de los distintos usos en la cuenca hidrológica o región hidrológica de que se trate, en un número que asegure proporcionalidad en la representación de los usos y permita el eficaz funcionamiento de dichos Consejos de Cuenca y en apego a lo dispuesto en el Artículo 13 BIS de esta Ley; la designación de suplentes será también prevista por la propia Asamblea; la representatividad de cada uso por estado se determinará en las Reglas Generales de Integración, Organización y Funcionamiento del Consejo de Cuenca.</w:t>
            </w:r>
          </w:p>
        </w:tc>
      </w:tr>
      <w:tr w:rsidR="00992D57" w:rsidRPr="00735CD7" w14:paraId="61AB52E5" w14:textId="77777777" w:rsidTr="00CA4496">
        <w:trPr>
          <w:trHeight w:val="20"/>
        </w:trPr>
        <w:tc>
          <w:tcPr>
            <w:tcW w:w="4740" w:type="dxa"/>
            <w:vAlign w:val="center"/>
          </w:tcPr>
          <w:p w14:paraId="0EC9712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Los gobiernos estatales con territorio dentro de la cuenca hidrológica, estarán representados por sus respectiv</w:t>
            </w:r>
            <w:r w:rsidRPr="00735CD7">
              <w:rPr>
                <w:rFonts w:ascii="Arial" w:eastAsia="Arial" w:hAnsi="Arial" w:cs="Arial"/>
                <w:strike/>
                <w:lang w:val="es-ES_tradnl"/>
              </w:rPr>
              <w:t>o</w:t>
            </w:r>
            <w:r w:rsidRPr="00735CD7">
              <w:rPr>
                <w:rFonts w:ascii="Arial" w:eastAsia="Arial" w:hAnsi="Arial" w:cs="Arial"/>
                <w:lang w:val="es-ES_tradnl"/>
              </w:rPr>
              <w:t xml:space="preserve">s Titulares del Poder Ejecutivo Estatal, quienes fungirán con carácter de vocales; podrán designar un suplente, preferentemente con nivel de Secretario o similar; </w:t>
            </w:r>
          </w:p>
        </w:tc>
        <w:tc>
          <w:tcPr>
            <w:tcW w:w="4905" w:type="dxa"/>
            <w:vAlign w:val="center"/>
          </w:tcPr>
          <w:p w14:paraId="6106EC7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Los gobiernos estatales con territorio dentro de la cuenca hidrológica, estarán representados por sus respectiv</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Titulares del Poder Ejecutivo Estatal, quienes fungirán con carácter de vocales; podrán designar un</w:t>
            </w:r>
            <w:r w:rsidRPr="00735CD7">
              <w:rPr>
                <w:rFonts w:ascii="Arial" w:eastAsia="Arial" w:hAnsi="Arial" w:cs="Arial"/>
                <w:b/>
                <w:lang w:val="es-ES_tradnl"/>
              </w:rPr>
              <w:t>a persona</w:t>
            </w:r>
            <w:r w:rsidRPr="00735CD7">
              <w:rPr>
                <w:rFonts w:ascii="Arial" w:eastAsia="Arial" w:hAnsi="Arial" w:cs="Arial"/>
                <w:lang w:val="es-ES_tradnl"/>
              </w:rPr>
              <w:t xml:space="preserve"> suplente, preferentemente con nivel de Secretario o similar; </w:t>
            </w:r>
          </w:p>
        </w:tc>
      </w:tr>
      <w:tr w:rsidR="00992D57" w:rsidRPr="00735CD7" w14:paraId="564EB64F" w14:textId="77777777" w:rsidTr="00CA4496">
        <w:trPr>
          <w:trHeight w:val="20"/>
        </w:trPr>
        <w:tc>
          <w:tcPr>
            <w:tcW w:w="4740" w:type="dxa"/>
            <w:vAlign w:val="center"/>
          </w:tcPr>
          <w:p w14:paraId="0498131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Los gobiernos municipales con territorio dentro de la cuenca, estarán representados conforme se determine en cada estado. El número total de vocales correspondientes a los municipios deberá apegarse a lo dispuesto en el Artículo 13 BIS. La distribución de vocalías municipales se determinará en las Reglas Generales de Integración, Organización y Funcionamiento del propio Consejo de Cuenca. L</w:t>
            </w:r>
            <w:r w:rsidRPr="00735CD7">
              <w:rPr>
                <w:rFonts w:ascii="Arial" w:eastAsia="Arial" w:hAnsi="Arial" w:cs="Arial"/>
                <w:strike/>
                <w:lang w:val="es-ES_tradnl"/>
              </w:rPr>
              <w:t>o</w:t>
            </w:r>
            <w:r w:rsidRPr="00735CD7">
              <w:rPr>
                <w:rFonts w:ascii="Arial" w:eastAsia="Arial" w:hAnsi="Arial" w:cs="Arial"/>
                <w:lang w:val="es-ES_tradnl"/>
              </w:rPr>
              <w:t>s vocales propietari</w:t>
            </w:r>
            <w:r w:rsidRPr="00735CD7">
              <w:rPr>
                <w:rFonts w:ascii="Arial" w:eastAsia="Arial" w:hAnsi="Arial" w:cs="Arial"/>
                <w:strike/>
                <w:lang w:val="es-ES_tradnl"/>
              </w:rPr>
              <w:t>o</w:t>
            </w:r>
            <w:r w:rsidRPr="00735CD7">
              <w:rPr>
                <w:rFonts w:ascii="Arial" w:eastAsia="Arial" w:hAnsi="Arial" w:cs="Arial"/>
                <w:lang w:val="es-ES_tradnl"/>
              </w:rPr>
              <w:t>s municipales serán President</w:t>
            </w:r>
            <w:r w:rsidRPr="00735CD7">
              <w:rPr>
                <w:rFonts w:ascii="Arial" w:eastAsia="Arial" w:hAnsi="Arial" w:cs="Arial"/>
                <w:strike/>
                <w:lang w:val="es-ES_tradnl"/>
              </w:rPr>
              <w:t>e</w:t>
            </w:r>
            <w:r w:rsidRPr="00735CD7">
              <w:rPr>
                <w:rFonts w:ascii="Arial" w:eastAsia="Arial" w:hAnsi="Arial" w:cs="Arial"/>
                <w:lang w:val="es-ES_tradnl"/>
              </w:rPr>
              <w:t>s Municipales y podrán designar un suplente, preferentemente con nivel de regidor o similar;</w:t>
            </w:r>
          </w:p>
        </w:tc>
        <w:tc>
          <w:tcPr>
            <w:tcW w:w="4905" w:type="dxa"/>
            <w:vAlign w:val="center"/>
          </w:tcPr>
          <w:p w14:paraId="5920B1B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Los gobiernos municipales con territorio dentro de la cuenca, estarán representados conforme se determine en cada estado. El número total de vocales correspondientes a los municipios deberá apegarse a lo dispuesto en el Artículo 13 BIS. La distribución de vocalías municipales se determinará en las Reglas Generales de Integración, Organización y Funcionamiento del propio Consejo de Cuenca.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vocales propietari</w:t>
            </w:r>
            <w:r w:rsidRPr="00735CD7">
              <w:rPr>
                <w:rFonts w:ascii="Arial" w:eastAsia="Arial" w:hAnsi="Arial" w:cs="Arial"/>
                <w:b/>
                <w:lang w:val="es-ES_tradnl"/>
              </w:rPr>
              <w:t>a</w:t>
            </w:r>
            <w:r w:rsidRPr="00735CD7">
              <w:rPr>
                <w:rFonts w:ascii="Arial" w:eastAsia="Arial" w:hAnsi="Arial" w:cs="Arial"/>
                <w:lang w:val="es-ES_tradnl"/>
              </w:rPr>
              <w:t xml:space="preserve">s municipales serán </w:t>
            </w:r>
            <w:r w:rsidRPr="00735CD7">
              <w:rPr>
                <w:rFonts w:ascii="Arial" w:eastAsia="Arial" w:hAnsi="Arial" w:cs="Arial"/>
                <w:b/>
                <w:lang w:val="es-ES_tradnl"/>
              </w:rPr>
              <w:t>las personas Titulares</w:t>
            </w:r>
            <w:r w:rsidRPr="00735CD7">
              <w:rPr>
                <w:rFonts w:ascii="Arial" w:eastAsia="Arial" w:hAnsi="Arial" w:cs="Arial"/>
                <w:lang w:val="es-ES_tradnl"/>
              </w:rPr>
              <w:t xml:space="preserve"> </w:t>
            </w:r>
            <w:r w:rsidRPr="00735CD7">
              <w:rPr>
                <w:rFonts w:ascii="Arial" w:eastAsia="Arial" w:hAnsi="Arial" w:cs="Arial"/>
                <w:b/>
                <w:lang w:val="es-ES_tradnl"/>
              </w:rPr>
              <w:t>de las</w:t>
            </w:r>
            <w:r w:rsidRPr="00735CD7">
              <w:rPr>
                <w:rFonts w:ascii="Arial" w:eastAsia="Arial" w:hAnsi="Arial" w:cs="Arial"/>
                <w:lang w:val="es-ES_tradnl"/>
              </w:rPr>
              <w:t xml:space="preserve"> Presiden</w:t>
            </w:r>
            <w:r w:rsidRPr="00735CD7">
              <w:rPr>
                <w:rFonts w:ascii="Arial" w:eastAsia="Arial" w:hAnsi="Arial" w:cs="Arial"/>
                <w:b/>
                <w:lang w:val="es-ES_tradnl"/>
              </w:rPr>
              <w:t>cias</w:t>
            </w:r>
            <w:r w:rsidRPr="00735CD7">
              <w:rPr>
                <w:rFonts w:ascii="Arial" w:eastAsia="Arial" w:hAnsi="Arial" w:cs="Arial"/>
                <w:lang w:val="es-ES_tradnl"/>
              </w:rPr>
              <w:t xml:space="preserve"> Municipales y podrán designar a un</w:t>
            </w:r>
            <w:r w:rsidRPr="00735CD7">
              <w:rPr>
                <w:rFonts w:ascii="Arial" w:eastAsia="Arial" w:hAnsi="Arial" w:cs="Arial"/>
                <w:b/>
                <w:lang w:val="es-ES_tradnl"/>
              </w:rPr>
              <w:t>a</w:t>
            </w:r>
            <w:r w:rsidRPr="00735CD7">
              <w:rPr>
                <w:rFonts w:ascii="Arial" w:eastAsia="Arial" w:hAnsi="Arial" w:cs="Arial"/>
                <w:lang w:val="es-ES_tradnl"/>
              </w:rPr>
              <w:t xml:space="preserve"> </w:t>
            </w:r>
            <w:r w:rsidRPr="00735CD7">
              <w:rPr>
                <w:rFonts w:ascii="Arial" w:eastAsia="Arial" w:hAnsi="Arial" w:cs="Arial"/>
                <w:b/>
                <w:lang w:val="es-ES_tradnl"/>
              </w:rPr>
              <w:t>persona</w:t>
            </w:r>
            <w:r w:rsidRPr="00735CD7">
              <w:rPr>
                <w:rFonts w:ascii="Arial" w:eastAsia="Arial" w:hAnsi="Arial" w:cs="Arial"/>
                <w:lang w:val="es-ES_tradnl"/>
              </w:rPr>
              <w:t xml:space="preserve"> suplente, preferentemente con nivel de regidor o similar;</w:t>
            </w:r>
          </w:p>
        </w:tc>
      </w:tr>
      <w:tr w:rsidR="00992D57" w:rsidRPr="00735CD7" w14:paraId="319A7AE5" w14:textId="77777777" w:rsidTr="00CA4496">
        <w:trPr>
          <w:trHeight w:val="20"/>
        </w:trPr>
        <w:tc>
          <w:tcPr>
            <w:tcW w:w="4740" w:type="dxa"/>
            <w:vAlign w:val="center"/>
          </w:tcPr>
          <w:p w14:paraId="24B4E61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 xml:space="preserve">El Gobierno Federal contará con vocales representantes designados por las Secretarías de Medio Ambiente y Recursos Naturales; de Hacienda y Crédito Público; </w:t>
            </w:r>
            <w:r w:rsidRPr="00735CD7">
              <w:rPr>
                <w:rFonts w:ascii="Arial" w:eastAsia="Arial" w:hAnsi="Arial" w:cs="Arial"/>
                <w:strike/>
                <w:lang w:val="es-ES_tradnl"/>
              </w:rPr>
              <w:t>Desarrollo Socia</w:t>
            </w:r>
            <w:r w:rsidRPr="00735CD7">
              <w:rPr>
                <w:rFonts w:ascii="Arial" w:eastAsia="Arial" w:hAnsi="Arial" w:cs="Arial"/>
                <w:lang w:val="es-ES_tradnl"/>
              </w:rPr>
              <w:t>l; Energía; Economía; Salud; y Agricultura</w:t>
            </w:r>
            <w:r w:rsidRPr="00735CD7">
              <w:rPr>
                <w:rFonts w:ascii="Arial" w:eastAsia="Arial" w:hAnsi="Arial" w:cs="Arial"/>
                <w:strike/>
                <w:lang w:val="es-ES_tradnl"/>
              </w:rPr>
              <w:t>, Ganadería,</w:t>
            </w:r>
            <w:r w:rsidRPr="00735CD7">
              <w:rPr>
                <w:rFonts w:ascii="Arial" w:eastAsia="Arial" w:hAnsi="Arial" w:cs="Arial"/>
                <w:lang w:val="es-ES_tradnl"/>
              </w:rPr>
              <w:t xml:space="preserve"> Desarrollo Rural</w:t>
            </w:r>
            <w:r w:rsidRPr="00735CD7">
              <w:rPr>
                <w:rFonts w:ascii="Arial" w:eastAsia="Arial" w:hAnsi="Arial" w:cs="Arial"/>
                <w:strike/>
                <w:lang w:val="es-ES_tradnl"/>
              </w:rPr>
              <w:t>, Pesca y Alimentación</w:t>
            </w:r>
            <w:r w:rsidRPr="00735CD7">
              <w:rPr>
                <w:rFonts w:ascii="Arial" w:eastAsia="Arial" w:hAnsi="Arial" w:cs="Arial"/>
                <w:lang w:val="es-ES_tradnl"/>
              </w:rPr>
              <w:t xml:space="preserve">. Los vocales propietarios del Gobierno Federal podrán designar un suplente, con nivel de </w:t>
            </w:r>
            <w:r w:rsidRPr="00735CD7">
              <w:rPr>
                <w:rFonts w:ascii="Arial" w:eastAsia="Arial" w:hAnsi="Arial" w:cs="Arial"/>
                <w:strike/>
                <w:lang w:val="es-ES_tradnl"/>
              </w:rPr>
              <w:t>Director</w:t>
            </w:r>
            <w:r w:rsidRPr="00735CD7">
              <w:rPr>
                <w:rFonts w:ascii="Arial" w:eastAsia="Arial" w:hAnsi="Arial" w:cs="Arial"/>
                <w:lang w:val="es-ES_tradnl"/>
              </w:rPr>
              <w:t xml:space="preserve"> General o de la más elevada jerarquía regional;</w:t>
            </w:r>
          </w:p>
        </w:tc>
        <w:tc>
          <w:tcPr>
            <w:tcW w:w="4905" w:type="dxa"/>
            <w:vAlign w:val="center"/>
          </w:tcPr>
          <w:p w14:paraId="4AEAED3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 xml:space="preserve">El Gobierno Federal contará con vocales representantes designados por las Secretarías de Medio Ambiente y Recursos Naturales; de Hacienda y Crédito Público; </w:t>
            </w:r>
            <w:r w:rsidRPr="00735CD7">
              <w:rPr>
                <w:rFonts w:ascii="Arial" w:eastAsia="Arial" w:hAnsi="Arial" w:cs="Arial"/>
                <w:b/>
                <w:lang w:val="es-ES_tradnl"/>
              </w:rPr>
              <w:t>Bienestar</w:t>
            </w:r>
            <w:r w:rsidRPr="00735CD7">
              <w:rPr>
                <w:rFonts w:ascii="Arial" w:eastAsia="Arial" w:hAnsi="Arial" w:cs="Arial"/>
                <w:lang w:val="es-ES_tradnl"/>
              </w:rPr>
              <w:t xml:space="preserve">; Energía; Economía; Salud; y Agricultura y Desarrollo Rural. Los vocales propietarios del Gobierno Federal podrán designar un suplente, con nivel de </w:t>
            </w:r>
            <w:r w:rsidRPr="00735CD7">
              <w:rPr>
                <w:rFonts w:ascii="Arial" w:eastAsia="Arial" w:hAnsi="Arial" w:cs="Arial"/>
                <w:b/>
                <w:lang w:val="es-ES_tradnl"/>
              </w:rPr>
              <w:t>Titular de Dirección General</w:t>
            </w:r>
            <w:r w:rsidRPr="00735CD7">
              <w:rPr>
                <w:rFonts w:ascii="Arial" w:eastAsia="Arial" w:hAnsi="Arial" w:cs="Arial"/>
                <w:lang w:val="es-ES_tradnl"/>
              </w:rPr>
              <w:t xml:space="preserve"> o de la más elevada jerarquía regional;</w:t>
            </w:r>
          </w:p>
        </w:tc>
      </w:tr>
      <w:tr w:rsidR="00992D57" w:rsidRPr="00735CD7" w14:paraId="59A69362" w14:textId="77777777" w:rsidTr="00CA4496">
        <w:trPr>
          <w:trHeight w:val="20"/>
        </w:trPr>
        <w:tc>
          <w:tcPr>
            <w:tcW w:w="4740" w:type="dxa"/>
            <w:vAlign w:val="center"/>
          </w:tcPr>
          <w:p w14:paraId="0E6973F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a VII. …</w:t>
            </w:r>
          </w:p>
        </w:tc>
        <w:tc>
          <w:tcPr>
            <w:tcW w:w="4905" w:type="dxa"/>
            <w:vAlign w:val="center"/>
          </w:tcPr>
          <w:p w14:paraId="7E929D3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a VII. …</w:t>
            </w:r>
          </w:p>
        </w:tc>
      </w:tr>
      <w:tr w:rsidR="00992D57" w:rsidRPr="00735CD7" w14:paraId="77F0F5BA" w14:textId="77777777" w:rsidTr="00CA4496">
        <w:trPr>
          <w:trHeight w:val="20"/>
        </w:trPr>
        <w:tc>
          <w:tcPr>
            <w:tcW w:w="4740" w:type="dxa"/>
            <w:vAlign w:val="center"/>
          </w:tcPr>
          <w:p w14:paraId="66710438"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13 BIS 3. </w:t>
            </w:r>
            <w:r w:rsidRPr="00735CD7">
              <w:rPr>
                <w:rFonts w:ascii="Arial" w:eastAsia="Arial" w:hAnsi="Arial" w:cs="Arial"/>
                <w:highlight w:val="white"/>
                <w:lang w:val="es-ES_tradnl"/>
              </w:rPr>
              <w:t xml:space="preserve">… </w:t>
            </w:r>
          </w:p>
        </w:tc>
        <w:tc>
          <w:tcPr>
            <w:tcW w:w="4905" w:type="dxa"/>
            <w:vAlign w:val="center"/>
          </w:tcPr>
          <w:p w14:paraId="18BBCE9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13 BIS 3. </w:t>
            </w:r>
            <w:r w:rsidRPr="00735CD7">
              <w:rPr>
                <w:rFonts w:ascii="Arial" w:eastAsia="Arial" w:hAnsi="Arial" w:cs="Arial"/>
                <w:lang w:val="es-ES_tradnl"/>
              </w:rPr>
              <w:t>…</w:t>
            </w:r>
          </w:p>
        </w:tc>
      </w:tr>
      <w:tr w:rsidR="00992D57" w:rsidRPr="00735CD7" w14:paraId="6BC088FE" w14:textId="77777777" w:rsidTr="00CA4496">
        <w:trPr>
          <w:trHeight w:val="20"/>
        </w:trPr>
        <w:tc>
          <w:tcPr>
            <w:tcW w:w="4740" w:type="dxa"/>
            <w:vAlign w:val="center"/>
          </w:tcPr>
          <w:p w14:paraId="720FEB5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c>
          <w:tcPr>
            <w:tcW w:w="4905" w:type="dxa"/>
            <w:vAlign w:val="center"/>
          </w:tcPr>
          <w:p w14:paraId="67C42B5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r>
      <w:tr w:rsidR="00992D57" w:rsidRPr="00735CD7" w14:paraId="0F595E11" w14:textId="77777777" w:rsidTr="00CA4496">
        <w:trPr>
          <w:trHeight w:val="20"/>
        </w:trPr>
        <w:tc>
          <w:tcPr>
            <w:tcW w:w="4740" w:type="dxa"/>
            <w:vAlign w:val="center"/>
          </w:tcPr>
          <w:p w14:paraId="54545BE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 </w:t>
            </w:r>
            <w:r w:rsidRPr="00735CD7">
              <w:rPr>
                <w:rFonts w:ascii="Arial" w:eastAsia="Arial" w:hAnsi="Arial" w:cs="Arial"/>
                <w:lang w:val="es-ES_tradnl"/>
              </w:rPr>
              <w:t xml:space="preserve">Desarrollar, revisar, conseguir los consensos necesarios y proponer a sus </w:t>
            </w:r>
            <w:r w:rsidRPr="00735CD7">
              <w:rPr>
                <w:rFonts w:ascii="Arial" w:eastAsia="Arial" w:hAnsi="Arial" w:cs="Arial"/>
                <w:strike/>
                <w:lang w:val="es-ES_tradnl"/>
              </w:rPr>
              <w:t>miembros</w:t>
            </w:r>
            <w:r w:rsidRPr="00735CD7">
              <w:rPr>
                <w:rFonts w:ascii="Arial" w:eastAsia="Arial" w:hAnsi="Arial" w:cs="Arial"/>
                <w:lang w:val="es-ES_tradnl"/>
              </w:rPr>
              <w:t xml:space="preserve">, con la intervención del Organismo de Cuenca competente conforme a sus atribuciones, el proyecto de Programa Hídrico de la Cuenca, que contenga las prioridades de inversión y subprogramas específicos para subcuencas, microcuencas, acuíferos y ecosistemas vitales comprendidos en su ámbito territorial, para su aprobación, en su caso, por la Autoridad competente y fomentar su instrumentación, seguimiento, evaluación de resultados y retroalimentación; </w:t>
            </w:r>
          </w:p>
        </w:tc>
        <w:tc>
          <w:tcPr>
            <w:tcW w:w="4905" w:type="dxa"/>
            <w:vAlign w:val="center"/>
          </w:tcPr>
          <w:p w14:paraId="4357836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 </w:t>
            </w:r>
            <w:r w:rsidRPr="00735CD7">
              <w:rPr>
                <w:rFonts w:ascii="Arial" w:eastAsia="Arial" w:hAnsi="Arial" w:cs="Arial"/>
                <w:lang w:val="es-ES_tradnl"/>
              </w:rPr>
              <w:t xml:space="preserve">Desarrollar, revisar, conseguir los consensos necesarios y proponer a sus </w:t>
            </w:r>
            <w:r w:rsidRPr="00735CD7">
              <w:rPr>
                <w:rFonts w:ascii="Arial" w:eastAsia="Arial" w:hAnsi="Arial" w:cs="Arial"/>
                <w:b/>
                <w:lang w:val="es-ES_tradnl"/>
              </w:rPr>
              <w:t>integrantes</w:t>
            </w:r>
            <w:r w:rsidRPr="00735CD7">
              <w:rPr>
                <w:rFonts w:ascii="Arial" w:eastAsia="Arial" w:hAnsi="Arial" w:cs="Arial"/>
                <w:lang w:val="es-ES_tradnl"/>
              </w:rPr>
              <w:t xml:space="preserve">, con la intervención del Organismo de Cuenca competente conforme a sus atribuciones, el proyecto de Programa Hídrico de la Cuenca, que contenga las prioridades de inversión y subprogramas específicos para subcuencas, microcuencas, acuíferos y ecosistemas vitales comprendidos en su ámbito territorial, para su aprobación, en su caso, por la Autoridad competente y fomentar su instrumentación, seguimiento, evaluación de resultados y retroalimentación; </w:t>
            </w:r>
          </w:p>
        </w:tc>
      </w:tr>
      <w:tr w:rsidR="00992D57" w:rsidRPr="00735CD7" w14:paraId="22053156" w14:textId="77777777" w:rsidTr="00CA4496">
        <w:trPr>
          <w:trHeight w:val="20"/>
        </w:trPr>
        <w:tc>
          <w:tcPr>
            <w:tcW w:w="4740" w:type="dxa"/>
            <w:vAlign w:val="center"/>
          </w:tcPr>
          <w:p w14:paraId="727A5C8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VII.</w:t>
            </w:r>
            <w:r w:rsidRPr="00735CD7">
              <w:rPr>
                <w:rFonts w:ascii="Arial" w:eastAsia="Arial" w:hAnsi="Arial" w:cs="Arial"/>
                <w:lang w:val="es-ES_tradnl"/>
              </w:rPr>
              <w:t xml:space="preserve"> Promover la coordinación y complementación de las inversiones en materia hídrica que efectúen los gobiernos de los estados, </w:t>
            </w:r>
            <w:r w:rsidRPr="00735CD7">
              <w:rPr>
                <w:rFonts w:ascii="Arial" w:eastAsia="Arial" w:hAnsi="Arial" w:cs="Arial"/>
                <w:strike/>
                <w:lang w:val="es-ES_tradnl"/>
              </w:rPr>
              <w:t>Distrito Federal</w:t>
            </w:r>
            <w:r w:rsidRPr="00735CD7">
              <w:rPr>
                <w:rFonts w:ascii="Arial" w:eastAsia="Arial" w:hAnsi="Arial" w:cs="Arial"/>
                <w:lang w:val="es-ES_tradnl"/>
              </w:rPr>
              <w:t xml:space="preserve"> y municipios en el ámbito territorial de las subcuencas y acuíferos, y apoyar las gestiones necesarias para lograr la concurrencia de los recursos para la ejecución de las acciones previstas en la programación hídrica;</w:t>
            </w:r>
          </w:p>
        </w:tc>
        <w:tc>
          <w:tcPr>
            <w:tcW w:w="4905" w:type="dxa"/>
            <w:vAlign w:val="center"/>
          </w:tcPr>
          <w:p w14:paraId="5B3BD91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w:t>
            </w:r>
            <w:r w:rsidRPr="00735CD7">
              <w:rPr>
                <w:rFonts w:ascii="Arial" w:eastAsia="Arial" w:hAnsi="Arial" w:cs="Arial"/>
                <w:lang w:val="es-ES_tradnl"/>
              </w:rPr>
              <w:t xml:space="preserve"> Promover la coordinación y complementación de las inversiones en materia hídrica que efectúen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y municipios en el ámbito territorial de las subcuencas y acuíferos, y apoyar las gestiones necesarias para lograr la concurrencia de los recursos para la ejecución de las acciones previstas en la programación hídrica;</w:t>
            </w:r>
          </w:p>
        </w:tc>
      </w:tr>
      <w:tr w:rsidR="00992D57" w:rsidRPr="00735CD7" w14:paraId="3918D206" w14:textId="77777777" w:rsidTr="00CA4496">
        <w:trPr>
          <w:trHeight w:val="20"/>
        </w:trPr>
        <w:tc>
          <w:tcPr>
            <w:tcW w:w="4740" w:type="dxa"/>
            <w:vAlign w:val="center"/>
          </w:tcPr>
          <w:p w14:paraId="3C42772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 a XXV. …</w:t>
            </w:r>
          </w:p>
        </w:tc>
        <w:tc>
          <w:tcPr>
            <w:tcW w:w="4905" w:type="dxa"/>
            <w:vAlign w:val="center"/>
          </w:tcPr>
          <w:p w14:paraId="5CE0DA0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 a XXV. …</w:t>
            </w:r>
          </w:p>
        </w:tc>
      </w:tr>
      <w:tr w:rsidR="00992D57" w:rsidRPr="00735CD7" w14:paraId="2693171E" w14:textId="77777777" w:rsidTr="00CA4496">
        <w:trPr>
          <w:trHeight w:val="20"/>
        </w:trPr>
        <w:tc>
          <w:tcPr>
            <w:tcW w:w="4740" w:type="dxa"/>
            <w:vAlign w:val="center"/>
          </w:tcPr>
          <w:p w14:paraId="083E12B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13 BIS 4. </w:t>
            </w:r>
            <w:r w:rsidRPr="00735CD7">
              <w:rPr>
                <w:rFonts w:ascii="Arial" w:eastAsia="Arial" w:hAnsi="Arial" w:cs="Arial"/>
                <w:lang w:val="es-ES_tradnl"/>
              </w:rPr>
              <w:t>Conforme a lo dispuesto a esta Ley y sus reglamentos, "la Comisión", a través de los Organismos de Cuenca, consultará con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y con las organizaciones de la sociedad, en el ámbito de los Consejos de Cuenca, y resolverá las posibles limitaciones temporales a los derechos de agua existentes para enfrentar situaciones de emergencia, escasez extrema, desequilibrio hidrológico, sobreexplotación, reserva, contaminación y riesgo o se comprometa la sustentabilidad de los ecosistemas vitales; bajo el mismo tenor, resolverá las limitaciones</w:t>
            </w:r>
            <w:r w:rsidRPr="00735CD7">
              <w:rPr>
                <w:rFonts w:ascii="Arial" w:eastAsia="Arial" w:hAnsi="Arial" w:cs="Arial"/>
                <w:b/>
                <w:lang w:val="es-ES_tradnl"/>
              </w:rPr>
              <w:t xml:space="preserve"> </w:t>
            </w:r>
            <w:r w:rsidRPr="00735CD7">
              <w:rPr>
                <w:rFonts w:ascii="Arial" w:eastAsia="Arial" w:hAnsi="Arial" w:cs="Arial"/>
                <w:lang w:val="es-ES_tradnl"/>
              </w:rPr>
              <w:t>que se deriven de la existencia o declaración e instrumentación de zonas reglamentadas, zonas de reserva y zonas de veda. En estos casos tendrán prioridad el uso doméstico y el público urbano.</w:t>
            </w:r>
          </w:p>
        </w:tc>
        <w:tc>
          <w:tcPr>
            <w:tcW w:w="4905" w:type="dxa"/>
            <w:vAlign w:val="center"/>
          </w:tcPr>
          <w:p w14:paraId="5060A47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13 BIS 4. </w:t>
            </w:r>
            <w:r w:rsidRPr="00735CD7">
              <w:rPr>
                <w:rFonts w:ascii="Arial" w:eastAsia="Arial" w:hAnsi="Arial" w:cs="Arial"/>
                <w:lang w:val="es-ES_tradnl"/>
              </w:rPr>
              <w:t>Conforme a lo dispuesto a esta Ley y sus reglamentos, "la Comisión", a través de los Organismos de Cuenca, consultará con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y con las organizaciones de la sociedad, en el ámbito de los Consejos de Cuenca, y resolverá las posibles limitaciones temporales a los derechos de agua existentes para enfrentar situaciones de emergencia, escasez extrema, desequilibrio hidrológico, sobreexplotación, reserva, contaminación y riesgo o se comprometa la sustentabilidad de los ecosistemas vitales; bajo el mismo tenor, resolverá las limitaciones</w:t>
            </w:r>
            <w:r w:rsidRPr="00735CD7">
              <w:rPr>
                <w:rFonts w:ascii="Arial" w:eastAsia="Arial" w:hAnsi="Arial" w:cs="Arial"/>
                <w:b/>
                <w:lang w:val="es-ES_tradnl"/>
              </w:rPr>
              <w:t xml:space="preserve"> </w:t>
            </w:r>
            <w:r w:rsidRPr="00735CD7">
              <w:rPr>
                <w:rFonts w:ascii="Arial" w:eastAsia="Arial" w:hAnsi="Arial" w:cs="Arial"/>
                <w:lang w:val="es-ES_tradnl"/>
              </w:rPr>
              <w:t>que se deriven de la existencia o declaración e instrumentación de zonas reglamentadas, zonas de reserva y zonas de veda. En estos casos tendrán prioridad el uso doméstico y el público urbano.</w:t>
            </w:r>
          </w:p>
        </w:tc>
      </w:tr>
      <w:tr w:rsidR="00992D57" w:rsidRPr="00735CD7" w14:paraId="6CFF4FEF" w14:textId="77777777" w:rsidTr="00CA4496">
        <w:trPr>
          <w:trHeight w:val="20"/>
        </w:trPr>
        <w:tc>
          <w:tcPr>
            <w:tcW w:w="4740" w:type="dxa"/>
            <w:vAlign w:val="center"/>
          </w:tcPr>
          <w:p w14:paraId="73EAAD37"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Capítulo V </w:t>
            </w:r>
          </w:p>
          <w:p w14:paraId="0D041696"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Organización y Participación de </w:t>
            </w:r>
            <w:r w:rsidRPr="00735CD7">
              <w:rPr>
                <w:rFonts w:ascii="Arial" w:eastAsia="Arial" w:hAnsi="Arial" w:cs="Arial"/>
                <w:b/>
                <w:strike/>
                <w:lang w:val="es-ES_tradnl"/>
              </w:rPr>
              <w:t>los</w:t>
            </w:r>
            <w:r w:rsidRPr="00735CD7">
              <w:rPr>
                <w:rFonts w:ascii="Arial" w:eastAsia="Arial" w:hAnsi="Arial" w:cs="Arial"/>
                <w:b/>
                <w:lang w:val="es-ES_tradnl"/>
              </w:rPr>
              <w:t xml:space="preserve"> Usuari</w:t>
            </w:r>
            <w:r w:rsidRPr="00735CD7">
              <w:rPr>
                <w:rFonts w:ascii="Arial" w:eastAsia="Arial" w:hAnsi="Arial" w:cs="Arial"/>
                <w:b/>
                <w:strike/>
                <w:lang w:val="es-ES_tradnl"/>
              </w:rPr>
              <w:t>o</w:t>
            </w:r>
            <w:r w:rsidRPr="00735CD7">
              <w:rPr>
                <w:rFonts w:ascii="Arial" w:eastAsia="Arial" w:hAnsi="Arial" w:cs="Arial"/>
                <w:b/>
                <w:lang w:val="es-ES_tradnl"/>
              </w:rPr>
              <w:t xml:space="preserve">s y de la Sociedad </w:t>
            </w:r>
          </w:p>
        </w:tc>
        <w:tc>
          <w:tcPr>
            <w:tcW w:w="4905" w:type="dxa"/>
            <w:vAlign w:val="center"/>
          </w:tcPr>
          <w:p w14:paraId="70E338DA"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Capítulo V </w:t>
            </w:r>
          </w:p>
          <w:p w14:paraId="58090485"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Organización y Participación de las personas Usuarias y de la Sociedad </w:t>
            </w:r>
          </w:p>
        </w:tc>
      </w:tr>
      <w:tr w:rsidR="00992D57" w:rsidRPr="00735CD7" w14:paraId="39D91DA7" w14:textId="77777777" w:rsidTr="00CA4496">
        <w:trPr>
          <w:trHeight w:val="20"/>
        </w:trPr>
        <w:tc>
          <w:tcPr>
            <w:tcW w:w="4740" w:type="dxa"/>
            <w:vAlign w:val="center"/>
          </w:tcPr>
          <w:p w14:paraId="19AA7A1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14. </w:t>
            </w:r>
            <w:r w:rsidRPr="00735CD7">
              <w:rPr>
                <w:rFonts w:ascii="Arial" w:eastAsia="Arial" w:hAnsi="Arial" w:cs="Arial"/>
                <w:lang w:val="es-ES_tradnl"/>
              </w:rPr>
              <w:t xml:space="preserve">En el ámbito federal, "la Comisión" acreditará, promoverá y apoyará la organización de </w:t>
            </w:r>
            <w:r w:rsidRPr="00735CD7">
              <w:rPr>
                <w:rFonts w:ascii="Arial" w:eastAsia="Arial" w:hAnsi="Arial" w:cs="Arial"/>
                <w:strike/>
                <w:lang w:val="es-ES_tradnl"/>
              </w:rPr>
              <w:t>los</w:t>
            </w:r>
            <w:r w:rsidRPr="00735CD7">
              <w:rPr>
                <w:rFonts w:ascii="Arial" w:eastAsia="Arial" w:hAnsi="Arial" w:cs="Arial"/>
                <w:lang w:val="es-ES_tradnl"/>
              </w:rPr>
              <w:t xml:space="preserve"> usuari</w:t>
            </w:r>
            <w:r w:rsidRPr="00735CD7">
              <w:rPr>
                <w:rFonts w:ascii="Arial" w:eastAsia="Arial" w:hAnsi="Arial" w:cs="Arial"/>
                <w:strike/>
                <w:lang w:val="es-ES_tradnl"/>
              </w:rPr>
              <w:t>o</w:t>
            </w:r>
            <w:r w:rsidRPr="00735CD7">
              <w:rPr>
                <w:rFonts w:ascii="Arial" w:eastAsia="Arial" w:hAnsi="Arial" w:cs="Arial"/>
                <w:lang w:val="es-ES_tradnl"/>
              </w:rPr>
              <w:t xml:space="preserve">s para mejorar el aprovechamiento del agua y la preservación y control de su calidad, y para impulsar la participación de éstos a nivel nacional, estatal, regional o de cuenca en los términos de la presente Ley y sus reglamentos. </w:t>
            </w:r>
          </w:p>
        </w:tc>
        <w:tc>
          <w:tcPr>
            <w:tcW w:w="4905" w:type="dxa"/>
            <w:vAlign w:val="center"/>
          </w:tcPr>
          <w:p w14:paraId="3C19839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14. </w:t>
            </w:r>
            <w:r w:rsidRPr="00735CD7">
              <w:rPr>
                <w:rFonts w:ascii="Arial" w:eastAsia="Arial" w:hAnsi="Arial" w:cs="Arial"/>
                <w:lang w:val="es-ES_tradnl"/>
              </w:rPr>
              <w:t xml:space="preserve">En el ámbito federal, "la Comisión" acreditará, promoverá y apoyará la organización de </w:t>
            </w:r>
            <w:r w:rsidRPr="00735CD7">
              <w:rPr>
                <w:rFonts w:ascii="Arial" w:eastAsia="Arial" w:hAnsi="Arial" w:cs="Arial"/>
                <w:b/>
                <w:lang w:val="es-ES_tradnl"/>
              </w:rPr>
              <w:t>las 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para mejorar el aprovechamiento del agua y la preservación y control de su calidad, y para impulsar la participación de éstos a nivel nacional, estatal, regional o de cuenca en los términos de la presente Ley y sus reglamentos. </w:t>
            </w:r>
          </w:p>
        </w:tc>
      </w:tr>
      <w:tr w:rsidR="00992D57" w:rsidRPr="00735CD7" w14:paraId="4D103FAA" w14:textId="77777777" w:rsidTr="00CA4496">
        <w:trPr>
          <w:trHeight w:val="20"/>
        </w:trPr>
        <w:tc>
          <w:tcPr>
            <w:tcW w:w="4740" w:type="dxa"/>
            <w:vAlign w:val="center"/>
          </w:tcPr>
          <w:p w14:paraId="5953708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14 BIS. </w:t>
            </w:r>
            <w:r w:rsidRPr="00735CD7">
              <w:rPr>
                <w:rFonts w:ascii="Arial" w:eastAsia="Arial" w:hAnsi="Arial" w:cs="Arial"/>
                <w:lang w:val="es-ES_tradnl"/>
              </w:rPr>
              <w:t xml:space="preserve">"La Comisión", conjuntamente con los Gobiernos de los estados,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de los municipios, los organismos de cuenca, los consejos de cuenca y el Consejo Consultivo del Agua, promoverá y facilitará la participación de la sociedad en la planeación, toma de decisiones, ejecución, evaluación y vigilancia de la política nacional hídrica.</w:t>
            </w:r>
          </w:p>
        </w:tc>
        <w:tc>
          <w:tcPr>
            <w:tcW w:w="4905" w:type="dxa"/>
            <w:vAlign w:val="center"/>
          </w:tcPr>
          <w:p w14:paraId="7111A5B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14 BIS. </w:t>
            </w:r>
            <w:r w:rsidRPr="00735CD7">
              <w:rPr>
                <w:rFonts w:ascii="Arial" w:eastAsia="Arial" w:hAnsi="Arial" w:cs="Arial"/>
                <w:lang w:val="es-ES_tradnl"/>
              </w:rPr>
              <w:t xml:space="preserve">"La Comisión", conjuntamente con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y de los municipios, los organismos de cuenca, los consejos de cuenca y el Consejo Consultivo del Agua, promoverá y facilitará la participación de la sociedad en la planeación, toma de decisiones, ejecución, evaluación y vigilancia de la política nacional hídrica.</w:t>
            </w:r>
          </w:p>
        </w:tc>
      </w:tr>
      <w:tr w:rsidR="00992D57" w:rsidRPr="00735CD7" w14:paraId="0D3F1575" w14:textId="77777777" w:rsidTr="00CA4496">
        <w:trPr>
          <w:trHeight w:val="20"/>
        </w:trPr>
        <w:tc>
          <w:tcPr>
            <w:tcW w:w="4740" w:type="dxa"/>
            <w:vAlign w:val="center"/>
          </w:tcPr>
          <w:p w14:paraId="03674E4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D32B46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33A7316" w14:textId="77777777" w:rsidTr="00CA4496">
        <w:trPr>
          <w:trHeight w:val="20"/>
        </w:trPr>
        <w:tc>
          <w:tcPr>
            <w:tcW w:w="4740" w:type="dxa"/>
            <w:vAlign w:val="center"/>
          </w:tcPr>
          <w:p w14:paraId="4826D4A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4B9493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CE1DAC3" w14:textId="77777777" w:rsidTr="00CA4496">
        <w:trPr>
          <w:trHeight w:val="20"/>
        </w:trPr>
        <w:tc>
          <w:tcPr>
            <w:tcW w:w="4740" w:type="dxa"/>
            <w:vAlign w:val="center"/>
          </w:tcPr>
          <w:p w14:paraId="145DDE0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 xml:space="preserve">I. </w:t>
            </w:r>
            <w:r w:rsidRPr="00735CD7">
              <w:rPr>
                <w:rFonts w:ascii="Arial" w:eastAsia="Arial" w:hAnsi="Arial" w:cs="Arial"/>
                <w:lang w:val="es-ES_tradnl"/>
              </w:rPr>
              <w:t>Convocará en el ámbito del sistema de Planeación Democrática a las organizaciones locales, regionales o sectoriales de usuari</w:t>
            </w:r>
            <w:r w:rsidRPr="00735CD7">
              <w:rPr>
                <w:rFonts w:ascii="Arial" w:eastAsia="Arial" w:hAnsi="Arial" w:cs="Arial"/>
                <w:strike/>
                <w:lang w:val="es-ES_tradnl"/>
              </w:rPr>
              <w:t>o</w:t>
            </w:r>
            <w:r w:rsidRPr="00735CD7">
              <w:rPr>
                <w:rFonts w:ascii="Arial" w:eastAsia="Arial" w:hAnsi="Arial" w:cs="Arial"/>
                <w:lang w:val="es-ES_tradnl"/>
              </w:rPr>
              <w:t xml:space="preserve">s del agua, ejidos y comunidades, instituciones educativas, organizaciones ciudadanas o no gubernamentales, y personas interesadas, para consultar sus opiniones y propuestas respecto a la planeación, problemas prioritarios y estratégicos del agua y su gestión, así como evaluar las fuentes de abastecimiento, en el ámbito del desarrollo sustentable; </w:t>
            </w:r>
          </w:p>
        </w:tc>
        <w:tc>
          <w:tcPr>
            <w:tcW w:w="4905" w:type="dxa"/>
            <w:vAlign w:val="center"/>
          </w:tcPr>
          <w:p w14:paraId="701A52A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 xml:space="preserve">Convocará en el ámbito del sistema de Planeación Democrática a las organizaciones locales, regionales o sectoriales de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del agua, ejidos y comunidades, instituciones</w:t>
            </w:r>
            <w:r w:rsidRPr="00735CD7">
              <w:rPr>
                <w:rFonts w:ascii="Arial" w:eastAsia="Arial" w:hAnsi="Arial" w:cs="Arial"/>
                <w:b/>
                <w:lang w:val="es-ES_tradnl"/>
              </w:rPr>
              <w:t xml:space="preserve"> </w:t>
            </w:r>
            <w:r w:rsidRPr="00735CD7">
              <w:rPr>
                <w:rFonts w:ascii="Arial" w:eastAsia="Arial" w:hAnsi="Arial" w:cs="Arial"/>
                <w:lang w:val="es-ES_tradnl"/>
              </w:rPr>
              <w:t xml:space="preserve">educativas, organizaciones ciudadanas o no gubernamentales, y personas interesadas, para consultar sus opiniones y propuestas respecto a la planeación, problemas prioritarios y estratégicos del agua y su gestión, así como evaluar las fuentes de abastecimiento, en el ámbito del desarrollo sustentable; </w:t>
            </w:r>
          </w:p>
        </w:tc>
      </w:tr>
      <w:tr w:rsidR="00992D57" w:rsidRPr="00735CD7" w14:paraId="2F314C9D" w14:textId="77777777" w:rsidTr="00CA4496">
        <w:trPr>
          <w:trHeight w:val="20"/>
        </w:trPr>
        <w:tc>
          <w:tcPr>
            <w:tcW w:w="4740" w:type="dxa"/>
            <w:vAlign w:val="center"/>
          </w:tcPr>
          <w:p w14:paraId="3F923BB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Apoyará las organizaciones e iniciativas surgidas de la participación pública, encaminadas a la mejor distribución de tareas y responsabilidades entre el Estado -entendido éste como la Federación, los estados, </w:t>
            </w:r>
            <w:r w:rsidRPr="00735CD7">
              <w:rPr>
                <w:rFonts w:ascii="Arial" w:eastAsia="Arial" w:hAnsi="Arial" w:cs="Arial"/>
                <w:strike/>
                <w:lang w:val="es-ES_tradnl"/>
              </w:rPr>
              <w:t>el Distrito Federal</w:t>
            </w:r>
            <w:r w:rsidRPr="00735CD7">
              <w:rPr>
                <w:rFonts w:ascii="Arial" w:eastAsia="Arial" w:hAnsi="Arial" w:cs="Arial"/>
                <w:lang w:val="es-ES_tradnl"/>
              </w:rPr>
              <w:t xml:space="preserve"> y los municipios- y la sociedad, para contribuir a la gestión integrada de los recursos hídricos;</w:t>
            </w:r>
          </w:p>
        </w:tc>
        <w:tc>
          <w:tcPr>
            <w:tcW w:w="4905" w:type="dxa"/>
            <w:vAlign w:val="center"/>
          </w:tcPr>
          <w:p w14:paraId="6808A86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Apoyará las organizaciones e iniciativas surgidas de la participación pública, encaminadas a la mejor distribución de tareas y responsabilidades entre el Estado -entendido éste como la Federación, los estados, </w:t>
            </w:r>
            <w:r w:rsidRPr="00735CD7">
              <w:rPr>
                <w:rFonts w:ascii="Arial" w:eastAsia="Arial" w:hAnsi="Arial" w:cs="Arial"/>
                <w:b/>
                <w:lang w:val="es-ES_tradnl"/>
              </w:rPr>
              <w:t xml:space="preserve">la Ciudad de México </w:t>
            </w:r>
            <w:r w:rsidRPr="00735CD7">
              <w:rPr>
                <w:rFonts w:ascii="Arial" w:eastAsia="Arial" w:hAnsi="Arial" w:cs="Arial"/>
                <w:lang w:val="es-ES_tradnl"/>
              </w:rPr>
              <w:t>y los municipios- y la sociedad, para contribuir a la gestión integrada de los recursos hídricos;</w:t>
            </w:r>
          </w:p>
        </w:tc>
      </w:tr>
      <w:tr w:rsidR="00992D57" w:rsidRPr="00735CD7" w14:paraId="0E89F552" w14:textId="77777777" w:rsidTr="00CA4496">
        <w:trPr>
          <w:trHeight w:val="20"/>
        </w:trPr>
        <w:tc>
          <w:tcPr>
            <w:tcW w:w="4740" w:type="dxa"/>
            <w:vAlign w:val="center"/>
          </w:tcPr>
          <w:p w14:paraId="1154EAA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a IV. …</w:t>
            </w:r>
          </w:p>
        </w:tc>
        <w:tc>
          <w:tcPr>
            <w:tcW w:w="4905" w:type="dxa"/>
            <w:vAlign w:val="center"/>
          </w:tcPr>
          <w:p w14:paraId="01BB6E7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a IV. …</w:t>
            </w:r>
          </w:p>
        </w:tc>
      </w:tr>
      <w:tr w:rsidR="00992D57" w:rsidRPr="00735CD7" w14:paraId="5D5F8669" w14:textId="77777777" w:rsidTr="00CA4496">
        <w:trPr>
          <w:trHeight w:val="20"/>
        </w:trPr>
        <w:tc>
          <w:tcPr>
            <w:tcW w:w="4740" w:type="dxa"/>
            <w:vAlign w:val="center"/>
          </w:tcPr>
          <w:p w14:paraId="5D950AB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Concertará acciones y convenios con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del agua para la conservación, preservación, restauración y uso eficiente del agua.</w:t>
            </w:r>
            <w:r w:rsidRPr="00735CD7">
              <w:rPr>
                <w:rFonts w:ascii="Arial" w:eastAsia="Arial" w:hAnsi="Arial" w:cs="Arial"/>
                <w:b/>
                <w:lang w:val="es-ES_tradnl"/>
              </w:rPr>
              <w:t xml:space="preserve"> </w:t>
            </w:r>
          </w:p>
        </w:tc>
        <w:tc>
          <w:tcPr>
            <w:tcW w:w="4905" w:type="dxa"/>
            <w:vAlign w:val="center"/>
          </w:tcPr>
          <w:p w14:paraId="39C889E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Concertará acciones y convenios con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del agua para la conservación, preservación, restauración y uso eficiente del agua.</w:t>
            </w:r>
            <w:r w:rsidRPr="00735CD7">
              <w:rPr>
                <w:rFonts w:ascii="Arial" w:eastAsia="Arial" w:hAnsi="Arial" w:cs="Arial"/>
                <w:b/>
                <w:lang w:val="es-ES_tradnl"/>
              </w:rPr>
              <w:t xml:space="preserve"> </w:t>
            </w:r>
          </w:p>
        </w:tc>
      </w:tr>
      <w:tr w:rsidR="00992D57" w:rsidRPr="00735CD7" w14:paraId="666EF2B5" w14:textId="77777777" w:rsidTr="00CA4496">
        <w:trPr>
          <w:trHeight w:val="20"/>
        </w:trPr>
        <w:tc>
          <w:tcPr>
            <w:tcW w:w="4740" w:type="dxa"/>
            <w:vAlign w:val="center"/>
          </w:tcPr>
          <w:p w14:paraId="34B4510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14 BIS 2. </w:t>
            </w:r>
            <w:r w:rsidRPr="00735CD7">
              <w:rPr>
                <w:rFonts w:ascii="Arial" w:eastAsia="Arial" w:hAnsi="Arial" w:cs="Arial"/>
                <w:lang w:val="es-ES_tradnl"/>
              </w:rPr>
              <w:t xml:space="preserve">El Servicio Meteorológico Nacional, unidad técnica especializada autónoma adscrita directamente al Titular de "la Comisión", tiene por objeto generar, interpretar y difundir la información meteorológica, su análisis y pronóstico, que se consideran de interés público y estratégico de acuerdo con lo establecido por la presente Ley y sus reglamentos. </w:t>
            </w:r>
          </w:p>
        </w:tc>
        <w:tc>
          <w:tcPr>
            <w:tcW w:w="4905" w:type="dxa"/>
            <w:vAlign w:val="center"/>
          </w:tcPr>
          <w:p w14:paraId="049515B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14 BIS 2. </w:t>
            </w:r>
            <w:r w:rsidRPr="00735CD7">
              <w:rPr>
                <w:rFonts w:ascii="Arial" w:eastAsia="Arial" w:hAnsi="Arial" w:cs="Arial"/>
                <w:lang w:val="es-ES_tradnl"/>
              </w:rPr>
              <w:t>El Servicio Meteorológico Nacional, unidad técnica especializada autónoma adscrita directamente a l</w:t>
            </w:r>
            <w:r w:rsidRPr="00735CD7">
              <w:rPr>
                <w:rFonts w:ascii="Arial" w:eastAsia="Arial" w:hAnsi="Arial" w:cs="Arial"/>
                <w:b/>
                <w:lang w:val="es-ES_tradnl"/>
              </w:rPr>
              <w:t>a persona</w:t>
            </w:r>
            <w:r w:rsidRPr="00735CD7">
              <w:rPr>
                <w:rFonts w:ascii="Arial" w:eastAsia="Arial" w:hAnsi="Arial" w:cs="Arial"/>
                <w:lang w:val="es-ES_tradnl"/>
              </w:rPr>
              <w:t xml:space="preserve"> Titular de "la Comisión", tiene por objeto generar, interpretar y difundir la información meteorológica, su análisis y pronóstico, que se consideran de interés público y estratégico de acuerdo con lo establecido por la presente Ley y sus reglamentos. </w:t>
            </w:r>
          </w:p>
        </w:tc>
      </w:tr>
      <w:tr w:rsidR="00992D57" w:rsidRPr="00735CD7" w14:paraId="70F56F05" w14:textId="77777777" w:rsidTr="00CA4496">
        <w:trPr>
          <w:trHeight w:val="20"/>
        </w:trPr>
        <w:tc>
          <w:tcPr>
            <w:tcW w:w="4740" w:type="dxa"/>
            <w:vAlign w:val="center"/>
          </w:tcPr>
          <w:p w14:paraId="4961F2C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14 BIS 3. …</w:t>
            </w:r>
          </w:p>
        </w:tc>
        <w:tc>
          <w:tcPr>
            <w:tcW w:w="4905" w:type="dxa"/>
            <w:vAlign w:val="center"/>
          </w:tcPr>
          <w:p w14:paraId="4DAC95A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14 BIS 3. …</w:t>
            </w:r>
          </w:p>
        </w:tc>
      </w:tr>
      <w:tr w:rsidR="00992D57" w:rsidRPr="00735CD7" w14:paraId="6289369A" w14:textId="77777777" w:rsidTr="00CA4496">
        <w:trPr>
          <w:trHeight w:val="20"/>
        </w:trPr>
        <w:tc>
          <w:tcPr>
            <w:tcW w:w="4740" w:type="dxa"/>
            <w:vAlign w:val="center"/>
          </w:tcPr>
          <w:p w14:paraId="12B106B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XIII. …</w:t>
            </w:r>
          </w:p>
        </w:tc>
        <w:tc>
          <w:tcPr>
            <w:tcW w:w="4905" w:type="dxa"/>
            <w:vAlign w:val="center"/>
          </w:tcPr>
          <w:p w14:paraId="2C5C0DC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XIII. …</w:t>
            </w:r>
          </w:p>
        </w:tc>
      </w:tr>
      <w:tr w:rsidR="00992D57" w:rsidRPr="00735CD7" w14:paraId="0CC6375A" w14:textId="77777777" w:rsidTr="00CA4496">
        <w:trPr>
          <w:trHeight w:val="20"/>
        </w:trPr>
        <w:tc>
          <w:tcPr>
            <w:tcW w:w="4740" w:type="dxa"/>
            <w:vAlign w:val="center"/>
          </w:tcPr>
          <w:p w14:paraId="45008B5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XIV. </w:t>
            </w:r>
            <w:r w:rsidRPr="00735CD7">
              <w:rPr>
                <w:rFonts w:ascii="Arial" w:eastAsia="Arial" w:hAnsi="Arial" w:cs="Arial"/>
                <w:lang w:val="es-ES_tradnl"/>
              </w:rPr>
              <w:t xml:space="preserve">Las demás que le confieran otros instrumentos jurídicos y </w:t>
            </w:r>
            <w:r w:rsidRPr="00735CD7">
              <w:rPr>
                <w:rFonts w:ascii="Arial" w:eastAsia="Arial" w:hAnsi="Arial" w:cs="Arial"/>
                <w:strike/>
                <w:lang w:val="es-ES_tradnl"/>
              </w:rPr>
              <w:t>e</w:t>
            </w:r>
            <w:r w:rsidRPr="00735CD7">
              <w:rPr>
                <w:rFonts w:ascii="Arial" w:eastAsia="Arial" w:hAnsi="Arial" w:cs="Arial"/>
                <w:lang w:val="es-ES_tradnl"/>
              </w:rPr>
              <w:t xml:space="preserve">l Titular de "la Secretaría" para el cumplimiento del objeto de esta Ley. </w:t>
            </w:r>
          </w:p>
        </w:tc>
        <w:tc>
          <w:tcPr>
            <w:tcW w:w="4905" w:type="dxa"/>
            <w:vAlign w:val="center"/>
          </w:tcPr>
          <w:p w14:paraId="40EE307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XIV. </w:t>
            </w:r>
            <w:r w:rsidRPr="00735CD7">
              <w:rPr>
                <w:rFonts w:ascii="Arial" w:eastAsia="Arial" w:hAnsi="Arial" w:cs="Arial"/>
                <w:lang w:val="es-ES_tradnl"/>
              </w:rPr>
              <w:t xml:space="preserve">Las demás que le confieran otros instrumentos jurídicos y </w:t>
            </w:r>
            <w:r w:rsidRPr="00735CD7">
              <w:rPr>
                <w:rFonts w:ascii="Arial" w:eastAsia="Arial" w:hAnsi="Arial" w:cs="Arial"/>
                <w:b/>
                <w:lang w:val="es-ES_tradnl"/>
              </w:rPr>
              <w:t>la persona</w:t>
            </w:r>
            <w:r w:rsidRPr="00735CD7">
              <w:rPr>
                <w:rFonts w:ascii="Arial" w:eastAsia="Arial" w:hAnsi="Arial" w:cs="Arial"/>
                <w:lang w:val="es-ES_tradnl"/>
              </w:rPr>
              <w:t xml:space="preserve"> Titular de "la Secretaría" para el cumplimiento del objeto de esta Ley. </w:t>
            </w:r>
          </w:p>
        </w:tc>
      </w:tr>
      <w:tr w:rsidR="00992D57" w:rsidRPr="00735CD7" w14:paraId="7EBD68A5" w14:textId="77777777" w:rsidTr="00CA4496">
        <w:trPr>
          <w:trHeight w:val="20"/>
        </w:trPr>
        <w:tc>
          <w:tcPr>
            <w:tcW w:w="4740" w:type="dxa"/>
            <w:vAlign w:val="center"/>
          </w:tcPr>
          <w:p w14:paraId="2B461D5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3BDF409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270AC2EC" w14:textId="77777777" w:rsidTr="00CA4496">
        <w:trPr>
          <w:trHeight w:val="20"/>
        </w:trPr>
        <w:tc>
          <w:tcPr>
            <w:tcW w:w="4740" w:type="dxa"/>
            <w:vAlign w:val="center"/>
          </w:tcPr>
          <w:p w14:paraId="43647DF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01409E6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1D1D0DFB" w14:textId="77777777" w:rsidTr="00CA4496">
        <w:trPr>
          <w:trHeight w:val="20"/>
        </w:trPr>
        <w:tc>
          <w:tcPr>
            <w:tcW w:w="4740" w:type="dxa"/>
            <w:vAlign w:val="center"/>
          </w:tcPr>
          <w:p w14:paraId="62E48CDC"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14 BIS 5. </w:t>
            </w:r>
            <w:r w:rsidRPr="00735CD7">
              <w:rPr>
                <w:rFonts w:ascii="Arial" w:eastAsia="Arial" w:hAnsi="Arial" w:cs="Arial"/>
                <w:highlight w:val="white"/>
                <w:lang w:val="es-ES_tradnl"/>
              </w:rPr>
              <w:t>…</w:t>
            </w:r>
          </w:p>
        </w:tc>
        <w:tc>
          <w:tcPr>
            <w:tcW w:w="4905" w:type="dxa"/>
            <w:vAlign w:val="center"/>
          </w:tcPr>
          <w:p w14:paraId="74FCB0F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14 BIS 5. </w:t>
            </w:r>
            <w:r w:rsidRPr="00735CD7">
              <w:rPr>
                <w:rFonts w:ascii="Arial" w:eastAsia="Arial" w:hAnsi="Arial" w:cs="Arial"/>
                <w:lang w:val="es-ES_tradnl"/>
              </w:rPr>
              <w:t>…</w:t>
            </w:r>
          </w:p>
        </w:tc>
      </w:tr>
      <w:tr w:rsidR="00992D57" w:rsidRPr="00735CD7" w14:paraId="63020CE8" w14:textId="77777777" w:rsidTr="00CA4496">
        <w:trPr>
          <w:trHeight w:val="20"/>
        </w:trPr>
        <w:tc>
          <w:tcPr>
            <w:tcW w:w="4740" w:type="dxa"/>
            <w:vAlign w:val="center"/>
          </w:tcPr>
          <w:p w14:paraId="7EAE168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c>
          <w:tcPr>
            <w:tcW w:w="4905" w:type="dxa"/>
            <w:vAlign w:val="center"/>
          </w:tcPr>
          <w:p w14:paraId="77A3D3D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070500AB" w14:textId="77777777" w:rsidTr="00CA4496">
        <w:trPr>
          <w:trHeight w:val="20"/>
        </w:trPr>
        <w:tc>
          <w:tcPr>
            <w:tcW w:w="4740" w:type="dxa"/>
            <w:vAlign w:val="center"/>
          </w:tcPr>
          <w:p w14:paraId="60B6169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w:t>
            </w:r>
            <w:r w:rsidRPr="00735CD7">
              <w:rPr>
                <w:rFonts w:ascii="Arial" w:eastAsia="Arial" w:hAnsi="Arial" w:cs="Arial"/>
                <w:lang w:val="es-ES_tradnl"/>
              </w:rPr>
              <w:t xml:space="preserve"> Los estados, </w:t>
            </w:r>
            <w:r w:rsidRPr="00735CD7">
              <w:rPr>
                <w:rFonts w:ascii="Arial" w:eastAsia="Arial" w:hAnsi="Arial" w:cs="Arial"/>
                <w:strike/>
                <w:lang w:val="es-ES_tradnl"/>
              </w:rPr>
              <w:t>Distrito Federal</w:t>
            </w:r>
            <w:r w:rsidRPr="00735CD7">
              <w:rPr>
                <w:rFonts w:ascii="Arial" w:eastAsia="Arial" w:hAnsi="Arial" w:cs="Arial"/>
                <w:lang w:val="es-ES_tradnl"/>
              </w:rPr>
              <w:t>, municipios, consejos de cuenca, organizaciones de usuari</w:t>
            </w:r>
            <w:r w:rsidRPr="00735CD7">
              <w:rPr>
                <w:rFonts w:ascii="Arial" w:eastAsia="Arial" w:hAnsi="Arial" w:cs="Arial"/>
                <w:strike/>
                <w:lang w:val="es-ES_tradnl"/>
              </w:rPr>
              <w:t>o</w:t>
            </w:r>
            <w:r w:rsidRPr="00735CD7">
              <w:rPr>
                <w:rFonts w:ascii="Arial" w:eastAsia="Arial" w:hAnsi="Arial" w:cs="Arial"/>
                <w:lang w:val="es-ES_tradnl"/>
              </w:rPr>
              <w:t xml:space="preserve">s y de la sociedad, organismos de cuenca y "la Comisión", son elementos básicos </w:t>
            </w:r>
            <w:r w:rsidRPr="00735CD7">
              <w:rPr>
                <w:rFonts w:ascii="Arial" w:eastAsia="Arial" w:hAnsi="Arial" w:cs="Arial"/>
                <w:lang w:val="es-ES_tradnl"/>
              </w:rPr>
              <w:lastRenderedPageBreak/>
              <w:t>en la descentralización de la gestión de los recursos hídricos;</w:t>
            </w:r>
          </w:p>
        </w:tc>
        <w:tc>
          <w:tcPr>
            <w:tcW w:w="4905" w:type="dxa"/>
            <w:vAlign w:val="center"/>
          </w:tcPr>
          <w:p w14:paraId="448D97C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IV.</w:t>
            </w:r>
            <w:r w:rsidRPr="00735CD7">
              <w:rPr>
                <w:rFonts w:ascii="Arial" w:eastAsia="Arial" w:hAnsi="Arial" w:cs="Arial"/>
                <w:lang w:val="es-ES_tradnl"/>
              </w:rPr>
              <w:t xml:space="preserve"> Los estados,</w:t>
            </w:r>
            <w:r w:rsidRPr="00735CD7">
              <w:rPr>
                <w:rFonts w:ascii="Arial" w:eastAsia="Arial" w:hAnsi="Arial" w:cs="Arial"/>
                <w:b/>
                <w:lang w:val="es-ES_tradnl"/>
              </w:rPr>
              <w:t xml:space="preserve"> la Ciudad de México, </w:t>
            </w:r>
            <w:r w:rsidRPr="00735CD7">
              <w:rPr>
                <w:rFonts w:ascii="Arial" w:eastAsia="Arial" w:hAnsi="Arial" w:cs="Arial"/>
                <w:lang w:val="es-ES_tradnl"/>
              </w:rPr>
              <w:t xml:space="preserve">municipios, consejos de cuenca, organizaciones de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y de la sociedad, organismos de cuenca y "la Comisión", son </w:t>
            </w:r>
            <w:r w:rsidRPr="00735CD7">
              <w:rPr>
                <w:rFonts w:ascii="Arial" w:eastAsia="Arial" w:hAnsi="Arial" w:cs="Arial"/>
                <w:lang w:val="es-ES_tradnl"/>
              </w:rPr>
              <w:lastRenderedPageBreak/>
              <w:t>elementos básicos en la descentralización de la gestión de los recursos hídricos;</w:t>
            </w:r>
          </w:p>
        </w:tc>
      </w:tr>
      <w:tr w:rsidR="00992D57" w:rsidRPr="00735CD7" w14:paraId="61609826" w14:textId="77777777" w:rsidTr="00CA4496">
        <w:trPr>
          <w:trHeight w:val="20"/>
        </w:trPr>
        <w:tc>
          <w:tcPr>
            <w:tcW w:w="4740" w:type="dxa"/>
            <w:vAlign w:val="center"/>
          </w:tcPr>
          <w:p w14:paraId="65F7634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V. a VII. …</w:t>
            </w:r>
          </w:p>
        </w:tc>
        <w:tc>
          <w:tcPr>
            <w:tcW w:w="4905" w:type="dxa"/>
            <w:vAlign w:val="center"/>
          </w:tcPr>
          <w:p w14:paraId="5EA7AB3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a VII. …</w:t>
            </w:r>
          </w:p>
        </w:tc>
      </w:tr>
      <w:tr w:rsidR="00992D57" w:rsidRPr="00735CD7" w14:paraId="2B335519" w14:textId="77777777" w:rsidTr="00CA4496">
        <w:trPr>
          <w:trHeight w:val="20"/>
        </w:trPr>
        <w:tc>
          <w:tcPr>
            <w:tcW w:w="4740" w:type="dxa"/>
            <w:vAlign w:val="center"/>
          </w:tcPr>
          <w:p w14:paraId="51B9DFF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El Ejecutivo Federal fomentará la solidaridad en materia de agua entre los estados, </w:t>
            </w:r>
            <w:r w:rsidRPr="00735CD7">
              <w:rPr>
                <w:rFonts w:ascii="Arial" w:eastAsia="Arial" w:hAnsi="Arial" w:cs="Arial"/>
                <w:strike/>
                <w:lang w:val="es-ES_tradnl"/>
              </w:rPr>
              <w:t>Distrito Federal</w:t>
            </w:r>
            <w:r w:rsidRPr="00735CD7">
              <w:rPr>
                <w:rFonts w:ascii="Arial" w:eastAsia="Arial" w:hAnsi="Arial" w:cs="Arial"/>
                <w:lang w:val="es-ES_tradnl"/>
              </w:rPr>
              <w:t>, municipios, entre usuarios y entre organizaciones de la sociedad, en las distintas porciones de las cuencas, subcuencas y microcuencas, con el concurso de consejos y organismos de cuenca;</w:t>
            </w:r>
          </w:p>
        </w:tc>
        <w:tc>
          <w:tcPr>
            <w:tcW w:w="4905" w:type="dxa"/>
            <w:vAlign w:val="center"/>
          </w:tcPr>
          <w:p w14:paraId="62D1F1B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El Ejecutivo Federal fomentará la solidaridad en materia de agua entre los estados,</w:t>
            </w:r>
            <w:r w:rsidRPr="00735CD7">
              <w:rPr>
                <w:rFonts w:ascii="Arial" w:eastAsia="Arial" w:hAnsi="Arial" w:cs="Arial"/>
                <w:b/>
                <w:lang w:val="es-ES_tradnl"/>
              </w:rPr>
              <w:t xml:space="preserve"> la Ciudad de México, </w:t>
            </w:r>
            <w:r w:rsidRPr="00735CD7">
              <w:rPr>
                <w:rFonts w:ascii="Arial" w:eastAsia="Arial" w:hAnsi="Arial" w:cs="Arial"/>
                <w:lang w:val="es-ES_tradnl"/>
              </w:rPr>
              <w:t>municipios, entre usuarios y entre organizaciones de la sociedad, en las distintas porciones de las cuencas, subcuencas y microcuencas, con el concurso de consejos y organismos de cuenca;</w:t>
            </w:r>
          </w:p>
        </w:tc>
      </w:tr>
      <w:tr w:rsidR="00992D57" w:rsidRPr="00735CD7" w14:paraId="38280B78" w14:textId="77777777" w:rsidTr="00CA4496">
        <w:trPr>
          <w:trHeight w:val="20"/>
        </w:trPr>
        <w:tc>
          <w:tcPr>
            <w:tcW w:w="4740" w:type="dxa"/>
            <w:vAlign w:val="center"/>
          </w:tcPr>
          <w:p w14:paraId="6B54627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XII. …</w:t>
            </w:r>
          </w:p>
        </w:tc>
        <w:tc>
          <w:tcPr>
            <w:tcW w:w="4905" w:type="dxa"/>
            <w:vAlign w:val="center"/>
          </w:tcPr>
          <w:p w14:paraId="1F526CE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XII. …</w:t>
            </w:r>
          </w:p>
        </w:tc>
      </w:tr>
      <w:tr w:rsidR="00992D57" w:rsidRPr="00735CD7" w14:paraId="0CC6A70E" w14:textId="77777777" w:rsidTr="00CA4496">
        <w:trPr>
          <w:trHeight w:val="20"/>
        </w:trPr>
        <w:tc>
          <w:tcPr>
            <w:tcW w:w="4740" w:type="dxa"/>
            <w:vAlign w:val="center"/>
          </w:tcPr>
          <w:p w14:paraId="734CCD9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XIII.</w:t>
            </w:r>
            <w:r w:rsidRPr="00735CD7">
              <w:rPr>
                <w:rFonts w:ascii="Arial" w:eastAsia="Arial" w:hAnsi="Arial" w:cs="Arial"/>
                <w:lang w:val="es-ES_tradnl"/>
              </w:rPr>
              <w:t xml:space="preserve"> El Ejecutivo Federal promoverá que los estados, </w:t>
            </w:r>
            <w:r w:rsidRPr="00735CD7">
              <w:rPr>
                <w:rFonts w:ascii="Arial" w:eastAsia="Arial" w:hAnsi="Arial" w:cs="Arial"/>
                <w:strike/>
                <w:lang w:val="es-ES_tradnl"/>
              </w:rPr>
              <w:t>el Distrito Federal</w:t>
            </w:r>
            <w:r w:rsidRPr="00735CD7">
              <w:rPr>
                <w:rFonts w:ascii="Arial" w:eastAsia="Arial" w:hAnsi="Arial" w:cs="Arial"/>
                <w:lang w:val="es-ES_tradnl"/>
              </w:rPr>
              <w:t xml:space="preserve"> y los municipios a través de sus órganos competentes y arreglos institucionales que éstos determinen, se hagan responsables de la gestión de las aguas nacionales en cantidad y calidad que tengan asignadas, concesionadas o bajo su administración y custodia y de la prestación de los servicios hidráulicos; el Ejecutivo Federal brindará facilidades y apoyo para la creación o mejoramiento de órganos estatales competentes que posibiliten la instrumentación de lo dispuesto en la presente fracción;</w:t>
            </w:r>
          </w:p>
        </w:tc>
        <w:tc>
          <w:tcPr>
            <w:tcW w:w="4905" w:type="dxa"/>
            <w:vAlign w:val="center"/>
          </w:tcPr>
          <w:p w14:paraId="6478E3C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XIII.</w:t>
            </w:r>
            <w:r w:rsidRPr="00735CD7">
              <w:rPr>
                <w:rFonts w:ascii="Arial" w:eastAsia="Arial" w:hAnsi="Arial" w:cs="Arial"/>
                <w:lang w:val="es-ES_tradnl"/>
              </w:rPr>
              <w:t xml:space="preserve"> El Ejecutivo Federal promoverá que los estados,</w:t>
            </w:r>
            <w:r w:rsidRPr="00735CD7">
              <w:rPr>
                <w:rFonts w:ascii="Arial" w:eastAsia="Arial" w:hAnsi="Arial" w:cs="Arial"/>
                <w:b/>
                <w:lang w:val="es-ES_tradnl"/>
              </w:rPr>
              <w:t xml:space="preserve"> la Ciudad de México </w:t>
            </w:r>
            <w:r w:rsidRPr="00735CD7">
              <w:rPr>
                <w:rFonts w:ascii="Arial" w:eastAsia="Arial" w:hAnsi="Arial" w:cs="Arial"/>
                <w:lang w:val="es-ES_tradnl"/>
              </w:rPr>
              <w:t>y los municipios a través de sus órganos competentes y arreglos institucionales que éstos determinen, se hagan responsables de la gestión de las aguas nacionales en cantidad y calidad que tengan asignadas, concesionadas o bajo su administración y custodia y de la prestación de los servicios hidráulicos; el Ejecutivo Federal brindará facilidades y apoyo para la creación o mejoramiento de órganos estatales competentes que posibiliten la instrumentación de lo d</w:t>
            </w:r>
            <w:r>
              <w:rPr>
                <w:rFonts w:ascii="Arial" w:eastAsia="Arial" w:hAnsi="Arial" w:cs="Arial"/>
                <w:lang w:val="es-ES_tradnl"/>
              </w:rPr>
              <w:t>ispuesto en la presente fracció</w:t>
            </w:r>
            <w:r w:rsidRPr="00735CD7">
              <w:rPr>
                <w:rFonts w:ascii="Arial" w:eastAsia="Arial" w:hAnsi="Arial" w:cs="Arial"/>
                <w:lang w:val="es-ES_tradnl"/>
              </w:rPr>
              <w:t>n;</w:t>
            </w:r>
          </w:p>
        </w:tc>
      </w:tr>
      <w:tr w:rsidR="00992D57" w:rsidRPr="00735CD7" w14:paraId="60E2AB7B" w14:textId="77777777" w:rsidTr="00CA4496">
        <w:trPr>
          <w:trHeight w:val="20"/>
        </w:trPr>
        <w:tc>
          <w:tcPr>
            <w:tcW w:w="4740" w:type="dxa"/>
            <w:vAlign w:val="center"/>
          </w:tcPr>
          <w:p w14:paraId="3C03773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XIV.</w:t>
            </w:r>
            <w:r w:rsidRPr="00735CD7">
              <w:rPr>
                <w:rFonts w:ascii="Arial" w:eastAsia="Arial" w:hAnsi="Arial" w:cs="Arial"/>
                <w:lang w:val="es-ES_tradnl"/>
              </w:rPr>
              <w:t xml:space="preserve"> En particular, el Ejecutivo Federal establecerá las medidas necesarias para mantener una adecuada calidad del agua para consumo humano y con ello incidir en la salud pública; para el mejor cumplimiento esta política, se coordinará y solicitará los apoyos necesarios a los estados, </w:t>
            </w:r>
            <w:r w:rsidRPr="00735CD7">
              <w:rPr>
                <w:rFonts w:ascii="Arial" w:eastAsia="Arial" w:hAnsi="Arial" w:cs="Arial"/>
                <w:strike/>
                <w:lang w:val="es-ES_tradnl"/>
              </w:rPr>
              <w:t>Distrito Federal</w:t>
            </w:r>
            <w:r w:rsidRPr="00735CD7">
              <w:rPr>
                <w:rFonts w:ascii="Arial" w:eastAsia="Arial" w:hAnsi="Arial" w:cs="Arial"/>
                <w:lang w:val="es-ES_tradnl"/>
              </w:rPr>
              <w:t xml:space="preserve"> y municipios;</w:t>
            </w:r>
          </w:p>
        </w:tc>
        <w:tc>
          <w:tcPr>
            <w:tcW w:w="4905" w:type="dxa"/>
            <w:vAlign w:val="center"/>
          </w:tcPr>
          <w:p w14:paraId="6C0041A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XIV.</w:t>
            </w:r>
            <w:r w:rsidRPr="00735CD7">
              <w:rPr>
                <w:rFonts w:ascii="Arial" w:eastAsia="Arial" w:hAnsi="Arial" w:cs="Arial"/>
                <w:lang w:val="es-ES_tradnl"/>
              </w:rPr>
              <w:t xml:space="preserve"> En particular, el Ejecutivo Federal establecerá las medidas necesarias para mantener una adecuada calidad del agua para consumo humano y con ello incidir en la salud pública; para el mejor cumplimiento esta política, se coordinará y solicitará los apoyos necesarios a los estados, </w:t>
            </w:r>
            <w:r w:rsidRPr="00735CD7">
              <w:rPr>
                <w:rFonts w:ascii="Arial" w:eastAsia="Arial" w:hAnsi="Arial" w:cs="Arial"/>
                <w:b/>
                <w:lang w:val="es-ES_tradnl"/>
              </w:rPr>
              <w:t>la</w:t>
            </w:r>
            <w:r w:rsidRPr="00735CD7">
              <w:rPr>
                <w:rFonts w:ascii="Arial" w:eastAsia="Arial" w:hAnsi="Arial" w:cs="Arial"/>
                <w:lang w:val="es-ES_tradnl"/>
              </w:rPr>
              <w:t xml:space="preserve"> </w:t>
            </w:r>
            <w:r w:rsidRPr="00735CD7">
              <w:rPr>
                <w:rFonts w:ascii="Arial" w:eastAsia="Arial" w:hAnsi="Arial" w:cs="Arial"/>
                <w:b/>
                <w:lang w:val="es-ES_tradnl"/>
              </w:rPr>
              <w:t xml:space="preserve">Ciudad de México </w:t>
            </w:r>
            <w:r w:rsidRPr="00735CD7">
              <w:rPr>
                <w:rFonts w:ascii="Arial" w:eastAsia="Arial" w:hAnsi="Arial" w:cs="Arial"/>
                <w:lang w:val="es-ES_tradnl"/>
              </w:rPr>
              <w:t>y municipios;</w:t>
            </w:r>
          </w:p>
        </w:tc>
      </w:tr>
      <w:tr w:rsidR="00992D57" w:rsidRPr="00735CD7" w14:paraId="624016EF" w14:textId="77777777" w:rsidTr="00CA4496">
        <w:trPr>
          <w:trHeight w:val="20"/>
        </w:trPr>
        <w:tc>
          <w:tcPr>
            <w:tcW w:w="4740" w:type="dxa"/>
            <w:vAlign w:val="center"/>
          </w:tcPr>
          <w:p w14:paraId="72D9806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 …</w:t>
            </w:r>
          </w:p>
        </w:tc>
        <w:tc>
          <w:tcPr>
            <w:tcW w:w="4905" w:type="dxa"/>
            <w:vAlign w:val="center"/>
          </w:tcPr>
          <w:p w14:paraId="1D1FA66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 …</w:t>
            </w:r>
          </w:p>
        </w:tc>
      </w:tr>
      <w:tr w:rsidR="00992D57" w:rsidRPr="00735CD7" w14:paraId="26F29968" w14:textId="77777777" w:rsidTr="00CA4496">
        <w:trPr>
          <w:trHeight w:val="20"/>
        </w:trPr>
        <w:tc>
          <w:tcPr>
            <w:tcW w:w="4740" w:type="dxa"/>
            <w:vAlign w:val="center"/>
          </w:tcPr>
          <w:p w14:paraId="4FBCB44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XVI. </w:t>
            </w:r>
            <w:r w:rsidRPr="00735CD7">
              <w:rPr>
                <w:rFonts w:ascii="Arial" w:eastAsia="Arial" w:hAnsi="Arial" w:cs="Arial"/>
                <w:lang w:val="es-ES_tradnl"/>
              </w:rPr>
              <w:t>Los usuari</w:t>
            </w:r>
            <w:r w:rsidRPr="00735CD7">
              <w:rPr>
                <w:rFonts w:ascii="Arial" w:eastAsia="Arial" w:hAnsi="Arial" w:cs="Arial"/>
                <w:strike/>
                <w:lang w:val="es-ES_tradnl"/>
              </w:rPr>
              <w:t>o</w:t>
            </w:r>
            <w:r w:rsidRPr="00735CD7">
              <w:rPr>
                <w:rFonts w:ascii="Arial" w:eastAsia="Arial" w:hAnsi="Arial" w:cs="Arial"/>
                <w:lang w:val="es-ES_tradnl"/>
              </w:rPr>
              <w:t>s del agua deben pagar por su explotación, uso o aprovechamiento bajo el principio de "usuari</w:t>
            </w:r>
            <w:r w:rsidRPr="00735CD7">
              <w:rPr>
                <w:rFonts w:ascii="Arial" w:eastAsia="Arial" w:hAnsi="Arial" w:cs="Arial"/>
                <w:strike/>
                <w:lang w:val="es-ES_tradnl"/>
              </w:rPr>
              <w:t>o</w:t>
            </w:r>
            <w:r w:rsidRPr="00735CD7">
              <w:rPr>
                <w:rFonts w:ascii="Arial" w:eastAsia="Arial" w:hAnsi="Arial" w:cs="Arial"/>
                <w:lang w:val="es-ES_tradnl"/>
              </w:rPr>
              <w:t>-pagad</w:t>
            </w:r>
            <w:r w:rsidRPr="00735CD7">
              <w:rPr>
                <w:rFonts w:ascii="Arial" w:eastAsia="Arial" w:hAnsi="Arial" w:cs="Arial"/>
                <w:strike/>
                <w:lang w:val="es-ES_tradnl"/>
              </w:rPr>
              <w:t>o</w:t>
            </w:r>
            <w:r w:rsidRPr="00735CD7">
              <w:rPr>
                <w:rFonts w:ascii="Arial" w:eastAsia="Arial" w:hAnsi="Arial" w:cs="Arial"/>
                <w:lang w:val="es-ES_tradnl"/>
              </w:rPr>
              <w:t>r" de acuerdo con lo dispuesto en la Ley Federal de Derechos;</w:t>
            </w:r>
          </w:p>
        </w:tc>
        <w:tc>
          <w:tcPr>
            <w:tcW w:w="4905" w:type="dxa"/>
            <w:vAlign w:val="center"/>
          </w:tcPr>
          <w:p w14:paraId="155CDF6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XVI.</w:t>
            </w:r>
            <w:r w:rsidRPr="00735CD7">
              <w:rPr>
                <w:rFonts w:ascii="Arial" w:eastAsia="Arial" w:hAnsi="Arial" w:cs="Arial"/>
                <w:lang w:val="es-ES_tradnl"/>
              </w:rPr>
              <w:t xml:space="preserv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del agua deben pagar por su explotación, uso o aprovechamiento bajo el principio de </w:t>
            </w:r>
            <w:r w:rsidRPr="00735CD7">
              <w:rPr>
                <w:rFonts w:ascii="Arial" w:eastAsia="Arial" w:hAnsi="Arial" w:cs="Arial"/>
                <w:b/>
                <w:lang w:val="es-ES_tradnl"/>
              </w:rPr>
              <w:t>persona</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-pagador</w:t>
            </w:r>
            <w:r w:rsidRPr="00735CD7">
              <w:rPr>
                <w:rFonts w:ascii="Arial" w:eastAsia="Arial" w:hAnsi="Arial" w:cs="Arial"/>
                <w:b/>
                <w:lang w:val="es-ES_tradnl"/>
              </w:rPr>
              <w:t>a</w:t>
            </w:r>
            <w:r w:rsidRPr="00735CD7">
              <w:rPr>
                <w:rFonts w:ascii="Arial" w:eastAsia="Arial" w:hAnsi="Arial" w:cs="Arial"/>
                <w:lang w:val="es-ES_tradnl"/>
              </w:rPr>
              <w:t>" de acuerdo con lo dispuesto en la Ley Federal de Derechos;</w:t>
            </w:r>
          </w:p>
        </w:tc>
      </w:tr>
      <w:tr w:rsidR="00992D57" w:rsidRPr="00735CD7" w14:paraId="5E5774E2" w14:textId="77777777" w:rsidTr="00CA4496">
        <w:trPr>
          <w:trHeight w:val="20"/>
        </w:trPr>
        <w:tc>
          <w:tcPr>
            <w:tcW w:w="4740" w:type="dxa"/>
            <w:vAlign w:val="center"/>
          </w:tcPr>
          <w:p w14:paraId="43F3E65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a XVIII. …</w:t>
            </w:r>
          </w:p>
        </w:tc>
        <w:tc>
          <w:tcPr>
            <w:tcW w:w="4905" w:type="dxa"/>
            <w:vAlign w:val="center"/>
          </w:tcPr>
          <w:p w14:paraId="7ED8CDA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a XVIII. …</w:t>
            </w:r>
          </w:p>
        </w:tc>
      </w:tr>
      <w:tr w:rsidR="00992D57" w:rsidRPr="00735CD7" w14:paraId="299FD3E5" w14:textId="77777777" w:rsidTr="00CA4496">
        <w:trPr>
          <w:trHeight w:val="20"/>
        </w:trPr>
        <w:tc>
          <w:tcPr>
            <w:tcW w:w="4740" w:type="dxa"/>
            <w:vAlign w:val="center"/>
          </w:tcPr>
          <w:p w14:paraId="5C2BF8D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XIX. </w:t>
            </w:r>
            <w:r w:rsidRPr="00735CD7">
              <w:rPr>
                <w:rFonts w:ascii="Arial" w:eastAsia="Arial" w:hAnsi="Arial" w:cs="Arial"/>
                <w:lang w:val="es-ES_tradnl"/>
              </w:rPr>
              <w:t>El derecho de la sociedad y sus instituciones, en los tres órdenes de gobierno, a la información oportuna, plena y fidedigna acerca de la ocurrencia, disponibilidad y necesidades de agua, superficial y subterránea, en cantidad y calidad, en el espacio geográfico y en el tiempo, así como a la relacionada con fenómenos del ciclo hidrológico, los inventarios de usos y usuari</w:t>
            </w:r>
            <w:r w:rsidRPr="00735CD7">
              <w:rPr>
                <w:rFonts w:ascii="Arial" w:eastAsia="Arial" w:hAnsi="Arial" w:cs="Arial"/>
                <w:strike/>
                <w:lang w:val="es-ES_tradnl"/>
              </w:rPr>
              <w:t>o</w:t>
            </w:r>
            <w:r w:rsidRPr="00735CD7">
              <w:rPr>
                <w:rFonts w:ascii="Arial" w:eastAsia="Arial" w:hAnsi="Arial" w:cs="Arial"/>
                <w:lang w:val="es-ES_tradnl"/>
              </w:rPr>
              <w:t xml:space="preserve">s, </w:t>
            </w:r>
            <w:r w:rsidRPr="00735CD7">
              <w:rPr>
                <w:rFonts w:ascii="Arial" w:eastAsia="Arial" w:hAnsi="Arial" w:cs="Arial"/>
                <w:lang w:val="es-ES_tradnl"/>
              </w:rPr>
              <w:lastRenderedPageBreak/>
              <w:t>cuerpos de agua, infraestructura hidráulica y equipamiento diverso necesario para realizar dicha gestión;</w:t>
            </w:r>
          </w:p>
        </w:tc>
        <w:tc>
          <w:tcPr>
            <w:tcW w:w="4905" w:type="dxa"/>
            <w:vAlign w:val="center"/>
          </w:tcPr>
          <w:p w14:paraId="1DF70C4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XIX. </w:t>
            </w:r>
            <w:r w:rsidRPr="00735CD7">
              <w:rPr>
                <w:rFonts w:ascii="Arial" w:eastAsia="Arial" w:hAnsi="Arial" w:cs="Arial"/>
                <w:lang w:val="es-ES_tradnl"/>
              </w:rPr>
              <w:t xml:space="preserve">El derecho de la sociedad y sus instituciones, en los tres órdenes de gobierno, a la información oportuna, plena y fidedigna acerca de la ocurrencia, disponibilidad y necesidades de agua, superficial y subterránea, en cantidad y calidad, en el espacio geográfico y en el tiempo, así como a la relacionada con fenómenos del ciclo hidrológico, los inventarios de usos y </w:t>
            </w:r>
            <w:r w:rsidRPr="00735CD7">
              <w:rPr>
                <w:rFonts w:ascii="Arial" w:eastAsia="Arial" w:hAnsi="Arial" w:cs="Arial"/>
                <w:b/>
                <w:lang w:val="es-ES_tradnl"/>
              </w:rPr>
              <w:t>las 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cuerpos de </w:t>
            </w:r>
            <w:r w:rsidRPr="00735CD7">
              <w:rPr>
                <w:rFonts w:ascii="Arial" w:eastAsia="Arial" w:hAnsi="Arial" w:cs="Arial"/>
                <w:lang w:val="es-ES_tradnl"/>
              </w:rPr>
              <w:lastRenderedPageBreak/>
              <w:t>agua, infraestructura hidráulica y equipamiento diverso necesario para realizar dicha gestión;</w:t>
            </w:r>
          </w:p>
        </w:tc>
      </w:tr>
      <w:tr w:rsidR="00992D57" w:rsidRPr="00735CD7" w14:paraId="407A7114" w14:textId="77777777" w:rsidTr="00CA4496">
        <w:trPr>
          <w:trHeight w:val="20"/>
        </w:trPr>
        <w:tc>
          <w:tcPr>
            <w:tcW w:w="4740" w:type="dxa"/>
            <w:vAlign w:val="center"/>
          </w:tcPr>
          <w:p w14:paraId="7390BD9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XX. a XXII. …</w:t>
            </w:r>
          </w:p>
        </w:tc>
        <w:tc>
          <w:tcPr>
            <w:tcW w:w="4905" w:type="dxa"/>
            <w:vAlign w:val="center"/>
          </w:tcPr>
          <w:p w14:paraId="12C591E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 a XXII. …</w:t>
            </w:r>
          </w:p>
        </w:tc>
      </w:tr>
      <w:tr w:rsidR="00992D57" w:rsidRPr="00735CD7" w14:paraId="4C5B3D28" w14:textId="77777777" w:rsidTr="00CA4496">
        <w:trPr>
          <w:trHeight w:val="20"/>
        </w:trPr>
        <w:tc>
          <w:tcPr>
            <w:tcW w:w="4740" w:type="dxa"/>
            <w:vAlign w:val="center"/>
          </w:tcPr>
          <w:p w14:paraId="3450EE4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14 BIS 6. …</w:t>
            </w:r>
          </w:p>
        </w:tc>
        <w:tc>
          <w:tcPr>
            <w:tcW w:w="4905" w:type="dxa"/>
            <w:vAlign w:val="center"/>
          </w:tcPr>
          <w:p w14:paraId="1FD1BD6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14 BIS 6. …</w:t>
            </w:r>
          </w:p>
        </w:tc>
      </w:tr>
      <w:tr w:rsidR="00992D57" w:rsidRPr="00735CD7" w14:paraId="4A214CCD" w14:textId="77777777" w:rsidTr="00CA4496">
        <w:trPr>
          <w:trHeight w:val="20"/>
        </w:trPr>
        <w:tc>
          <w:tcPr>
            <w:tcW w:w="4740" w:type="dxa"/>
            <w:vAlign w:val="center"/>
          </w:tcPr>
          <w:p w14:paraId="6345F83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IV. …</w:t>
            </w:r>
          </w:p>
        </w:tc>
        <w:tc>
          <w:tcPr>
            <w:tcW w:w="4905" w:type="dxa"/>
            <w:vAlign w:val="center"/>
          </w:tcPr>
          <w:p w14:paraId="0E50BAF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IV. …</w:t>
            </w:r>
          </w:p>
        </w:tc>
      </w:tr>
      <w:tr w:rsidR="00992D57" w:rsidRPr="00735CD7" w14:paraId="3B031B72" w14:textId="77777777" w:rsidTr="00CA4496">
        <w:trPr>
          <w:trHeight w:val="20"/>
        </w:trPr>
        <w:tc>
          <w:tcPr>
            <w:tcW w:w="4740" w:type="dxa"/>
            <w:vAlign w:val="center"/>
          </w:tcPr>
          <w:p w14:paraId="7A8C41B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La participación de las organizaciones de la sociedad y de los usuari</w:t>
            </w:r>
            <w:r w:rsidRPr="00735CD7">
              <w:rPr>
                <w:rFonts w:ascii="Arial" w:eastAsia="Arial" w:hAnsi="Arial" w:cs="Arial"/>
                <w:strike/>
                <w:lang w:val="es-ES_tradnl"/>
              </w:rPr>
              <w:t>o</w:t>
            </w:r>
            <w:r w:rsidRPr="00735CD7">
              <w:rPr>
                <w:rFonts w:ascii="Arial" w:eastAsia="Arial" w:hAnsi="Arial" w:cs="Arial"/>
                <w:lang w:val="es-ES_tradnl"/>
              </w:rPr>
              <w:t xml:space="preserve">s, y su corresponsabilidad en el desarrollo de actividades específicas; </w:t>
            </w:r>
          </w:p>
        </w:tc>
        <w:tc>
          <w:tcPr>
            <w:tcW w:w="4905" w:type="dxa"/>
            <w:vAlign w:val="center"/>
          </w:tcPr>
          <w:p w14:paraId="71C2033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La participación de las organizaciones de la sociedad y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y su corresponsabilidad en el desarrollo de actividades específicas; </w:t>
            </w:r>
          </w:p>
        </w:tc>
      </w:tr>
      <w:tr w:rsidR="00992D57" w:rsidRPr="00735CD7" w14:paraId="3E8DFFEE" w14:textId="77777777" w:rsidTr="00CA4496">
        <w:trPr>
          <w:trHeight w:val="20"/>
        </w:trPr>
        <w:tc>
          <w:tcPr>
            <w:tcW w:w="4740" w:type="dxa"/>
            <w:vAlign w:val="center"/>
          </w:tcPr>
          <w:p w14:paraId="0140A7A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a VIII. …</w:t>
            </w:r>
          </w:p>
        </w:tc>
        <w:tc>
          <w:tcPr>
            <w:tcW w:w="4905" w:type="dxa"/>
            <w:vAlign w:val="center"/>
          </w:tcPr>
          <w:p w14:paraId="286B7C5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a VIII. …</w:t>
            </w:r>
          </w:p>
        </w:tc>
      </w:tr>
      <w:tr w:rsidR="00992D57" w:rsidRPr="00735CD7" w14:paraId="19C5F3B8" w14:textId="77777777" w:rsidTr="00CA4496">
        <w:trPr>
          <w:trHeight w:val="20"/>
        </w:trPr>
        <w:tc>
          <w:tcPr>
            <w:tcW w:w="4740" w:type="dxa"/>
            <w:vAlign w:val="center"/>
          </w:tcPr>
          <w:p w14:paraId="68A0292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15.</w:t>
            </w:r>
            <w:r w:rsidRPr="00735CD7">
              <w:rPr>
                <w:rFonts w:ascii="Arial" w:eastAsia="Arial" w:hAnsi="Arial" w:cs="Arial"/>
                <w:lang w:val="es-ES_tradnl"/>
              </w:rPr>
              <w:t xml:space="preserve"> La planificación hídrica es de carácter obligatorio para la gestión integrada de los recursos hídricos, la conservación de recursos naturales, ecosistemas vitales y el medio ambiente. La formulación, implementación y evaluación de la planificación y programación hídrica comprenderá:</w:t>
            </w:r>
          </w:p>
        </w:tc>
        <w:tc>
          <w:tcPr>
            <w:tcW w:w="4905" w:type="dxa"/>
            <w:vAlign w:val="center"/>
          </w:tcPr>
          <w:p w14:paraId="6356F37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15.</w:t>
            </w:r>
            <w:r w:rsidRPr="00735CD7">
              <w:rPr>
                <w:rFonts w:ascii="Arial" w:eastAsia="Arial" w:hAnsi="Arial" w:cs="Arial"/>
                <w:lang w:val="es-ES_tradnl"/>
              </w:rPr>
              <w:t xml:space="preserve"> La planificación hídrica es de carácter obligatorio para la gestión integrada de los recursos hídricos, la conservación de recursos naturales, ecosistemas vitales y el medio ambiente, </w:t>
            </w:r>
            <w:r w:rsidRPr="00735CD7">
              <w:rPr>
                <w:rFonts w:ascii="Arial" w:eastAsia="Arial" w:hAnsi="Arial" w:cs="Arial"/>
                <w:b/>
                <w:lang w:val="es-ES_tradnl"/>
              </w:rPr>
              <w:t>y debe contener consideraciones y proyecciones con una perspectiva para el corto, mediano y largo plazo</w:t>
            </w:r>
            <w:r w:rsidRPr="00735CD7">
              <w:rPr>
                <w:rFonts w:ascii="Arial" w:eastAsia="Arial" w:hAnsi="Arial" w:cs="Arial"/>
                <w:lang w:val="es-ES_tradnl"/>
              </w:rPr>
              <w:t xml:space="preserve">. </w:t>
            </w:r>
          </w:p>
        </w:tc>
      </w:tr>
      <w:tr w:rsidR="00992D57" w:rsidRPr="00735CD7" w14:paraId="044BDED1" w14:textId="77777777" w:rsidTr="00CA4496">
        <w:trPr>
          <w:trHeight w:val="20"/>
        </w:trPr>
        <w:tc>
          <w:tcPr>
            <w:tcW w:w="4740" w:type="dxa"/>
            <w:vAlign w:val="center"/>
          </w:tcPr>
          <w:p w14:paraId="5A23A02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23C2D40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Para cumplir con lo anterior, se implementará una planificación y programación hídrica constituida por diez fases sucesivas de seis años, en las que se considerará el crecimie</w:t>
            </w:r>
            <w:r w:rsidRPr="00735CD7">
              <w:rPr>
                <w:rFonts w:ascii="Arial" w:eastAsia="Arial" w:hAnsi="Arial" w:cs="Arial"/>
                <w:b/>
                <w:highlight w:val="white"/>
                <w:lang w:val="es-ES_tradnl"/>
              </w:rPr>
              <w:t>nto poblacional, los efectos del cambio climático, condiciones hidrológicas, elementos</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relacionados</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con</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la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meteorología,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la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variabilidad</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climática,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la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cobertura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forestal,</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la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funcionalidad</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y estado de conservación de</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los</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ecosistemas,</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el</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equilibrio</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 xml:space="preserve">ecológico </w:t>
            </w:r>
            <w:r w:rsidRPr="00735CD7">
              <w:rPr>
                <w:rFonts w:ascii="Arial" w:eastAsia="Arial" w:hAnsi="Arial" w:cs="Arial"/>
                <w:b/>
                <w:lang w:val="es-ES_tradnl"/>
              </w:rPr>
              <w:t xml:space="preserve">y otros factores que intervengan en la afectación para la disponibilidad de agua.  </w:t>
            </w:r>
          </w:p>
        </w:tc>
      </w:tr>
      <w:tr w:rsidR="00992D57" w:rsidRPr="00735CD7" w14:paraId="480D9B96" w14:textId="77777777" w:rsidTr="00CA4496">
        <w:trPr>
          <w:trHeight w:val="20"/>
        </w:trPr>
        <w:tc>
          <w:tcPr>
            <w:tcW w:w="4740" w:type="dxa"/>
            <w:vAlign w:val="center"/>
          </w:tcPr>
          <w:p w14:paraId="6DAFB11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829D64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La formulación, implantación y evaluación de la planificación y programación hídrica comprenderá: </w:t>
            </w:r>
          </w:p>
        </w:tc>
      </w:tr>
      <w:tr w:rsidR="00992D57" w:rsidRPr="00735CD7" w14:paraId="16D3C4A8" w14:textId="77777777" w:rsidTr="00CA4496">
        <w:trPr>
          <w:trHeight w:val="20"/>
        </w:trPr>
        <w:tc>
          <w:tcPr>
            <w:tcW w:w="4740" w:type="dxa"/>
            <w:vAlign w:val="center"/>
          </w:tcPr>
          <w:p w14:paraId="4D169BC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El Programa Nacional Hídrico, aprobado por el Ejecutivo Federal, cuya formulación será responsabilidad de "la Comisión", en los términos de esta Ley y de la Ley de Planeación; dicho programa se actualizará y mejorará periódicamente bajo las directrices y prioridades que demanden el bienestar social y el desarrollo económico, sin poner en peligro el equilibrio ecológico y la sustentabilidad de los procesos involucrados;</w:t>
            </w:r>
          </w:p>
        </w:tc>
        <w:tc>
          <w:tcPr>
            <w:tcW w:w="4905" w:type="dxa"/>
            <w:vAlign w:val="center"/>
          </w:tcPr>
          <w:p w14:paraId="7762729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El Programa Nacional Hídrico, aprobado por el Ejecutivo Federal, cuya formulación será responsabilidad de "la Comisión", en los términos de esta Ley y de la Ley de Planeación; dicho programa se actualizará y mejorará periódicamente bajo las directrices y prioridades que demanden el bienestar social y el desarrollo económico, sin poner en peligro el equilibrio ecológico y la sustentabilidad de los procesos involucra</w:t>
            </w:r>
            <w:r w:rsidRPr="00735CD7">
              <w:rPr>
                <w:rFonts w:ascii="Arial" w:eastAsia="Arial" w:hAnsi="Arial" w:cs="Arial"/>
                <w:highlight w:val="white"/>
                <w:lang w:val="es-ES_tradnl"/>
              </w:rPr>
              <w:t>dos;</w:t>
            </w:r>
            <w:r w:rsidRPr="00735CD7">
              <w:rPr>
                <w:rFonts w:ascii="Arial" w:eastAsia="Arial" w:hAnsi="Arial" w:cs="Arial"/>
                <w:b/>
                <w:highlight w:val="white"/>
                <w:lang w:val="es-ES_tradnl"/>
              </w:rPr>
              <w:t xml:space="preserve"> incorporando aspectos que fortalezcan la gestión de</w:t>
            </w:r>
            <w:r w:rsidRPr="00735CD7">
              <w:rPr>
                <w:rFonts w:ascii="Arial" w:eastAsia="Arial" w:hAnsi="Arial" w:cs="Arial"/>
                <w:b/>
                <w:lang w:val="es-ES_tradnl"/>
              </w:rPr>
              <w:t>l agua y el aseguramiento del acceso universal al agua potable y su saneamiento</w:t>
            </w:r>
            <w:r w:rsidRPr="00735CD7">
              <w:rPr>
                <w:rFonts w:ascii="Arial" w:eastAsia="Arial" w:hAnsi="Arial" w:cs="Arial"/>
                <w:lang w:val="es-ES_tradnl"/>
              </w:rPr>
              <w:t>;</w:t>
            </w:r>
          </w:p>
        </w:tc>
      </w:tr>
      <w:tr w:rsidR="00992D57" w:rsidRPr="00735CD7" w14:paraId="63B13125" w14:textId="77777777" w:rsidTr="00CA4496">
        <w:trPr>
          <w:trHeight w:val="20"/>
        </w:trPr>
        <w:tc>
          <w:tcPr>
            <w:tcW w:w="4740" w:type="dxa"/>
            <w:vAlign w:val="center"/>
          </w:tcPr>
          <w:p w14:paraId="552C2FC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II.</w:t>
            </w:r>
            <w:r w:rsidRPr="00735CD7">
              <w:rPr>
                <w:rFonts w:ascii="Arial" w:eastAsia="Arial" w:hAnsi="Arial" w:cs="Arial"/>
                <w:lang w:val="es-ES_tradnl"/>
              </w:rPr>
              <w:t xml:space="preserve"> Programas Hídricos para cada una de las cuencas hidrológicas o grupos de cuencas hidrológicas en que se constituyan Organismos de Cuenca y operen Consejos de Cuenca, elaborados, consensuados e instrumentados por éstos; en los casos de estados y </w:t>
            </w:r>
            <w:r w:rsidRPr="00735CD7">
              <w:rPr>
                <w:rFonts w:ascii="Arial" w:eastAsia="Arial" w:hAnsi="Arial" w:cs="Arial"/>
                <w:strike/>
                <w:lang w:val="es-ES_tradnl"/>
              </w:rPr>
              <w:t>Distrito Federal</w:t>
            </w:r>
            <w:r w:rsidRPr="00735CD7">
              <w:rPr>
                <w:rFonts w:ascii="Arial" w:eastAsia="Arial" w:hAnsi="Arial" w:cs="Arial"/>
                <w:lang w:val="es-ES_tradnl"/>
              </w:rPr>
              <w:t xml:space="preserve"> que conforme a su marco jurídico desarrollen un programa hídrico estatal apoyado en la integración de la programación local con participación de la sociedad organizada y autoridades locales, dichos programas serán incorporados al proceso de programación hídrica por cuencas y regiones hidrológicas;</w:t>
            </w:r>
          </w:p>
        </w:tc>
        <w:tc>
          <w:tcPr>
            <w:tcW w:w="4905" w:type="dxa"/>
            <w:vAlign w:val="center"/>
          </w:tcPr>
          <w:p w14:paraId="1B31E1D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Programas Hídricos para cada una de las cuencas hidrológicas o grupos de cuencas hidrológicas en que se constituyan Organismos de Cuenca y operen Consejos de Cuenca, elaborados, consensuados e instrumentados por éstos; en los casos de estados y</w:t>
            </w:r>
            <w:r w:rsidRPr="00735CD7">
              <w:rPr>
                <w:rFonts w:ascii="Arial" w:eastAsia="Arial" w:hAnsi="Arial" w:cs="Arial"/>
                <w:b/>
                <w:lang w:val="es-ES_tradnl"/>
              </w:rPr>
              <w:t xml:space="preserve"> de la Ciudad de México</w:t>
            </w:r>
            <w:r w:rsidRPr="00735CD7">
              <w:rPr>
                <w:rFonts w:ascii="Arial" w:eastAsia="Arial" w:hAnsi="Arial" w:cs="Arial"/>
                <w:lang w:val="es-ES_tradnl"/>
              </w:rPr>
              <w:t xml:space="preserve"> que conforme a su marco jurídico desarrollen un programa hídrico estatal apoyado en la integración de la programación local con participación de la sociedad organizada y autoridades locales, dichos programas serán incorporados al proceso de programación hídrica por cuencas y regiones hidrológicas;</w:t>
            </w:r>
          </w:p>
        </w:tc>
      </w:tr>
      <w:tr w:rsidR="00992D57" w:rsidRPr="00735CD7" w14:paraId="79FD8B4C" w14:textId="77777777" w:rsidTr="00CA4496">
        <w:trPr>
          <w:trHeight w:val="20"/>
        </w:trPr>
        <w:tc>
          <w:tcPr>
            <w:tcW w:w="4740" w:type="dxa"/>
            <w:vAlign w:val="center"/>
          </w:tcPr>
          <w:p w14:paraId="1FB73BF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Los subprogramas específicos, regionales, de cuencas </w:t>
            </w:r>
            <w:r w:rsidRPr="00735CD7">
              <w:rPr>
                <w:rFonts w:ascii="Arial" w:eastAsia="Arial" w:hAnsi="Arial" w:cs="Arial"/>
                <w:strike/>
                <w:lang w:val="es-ES_tradnl"/>
              </w:rPr>
              <w:t>hidrológicas</w:t>
            </w:r>
            <w:r w:rsidRPr="00735CD7">
              <w:rPr>
                <w:rFonts w:ascii="Arial" w:eastAsia="Arial" w:hAnsi="Arial" w:cs="Arial"/>
                <w:lang w:val="es-ES_tradnl"/>
              </w:rPr>
              <w:t xml:space="preserve">, acuíferos, estatales y sectoriales que permitan atender problemas de escasez o contaminación del agua, ordenar el manejo de cuencas y acuíferos, o corregir la sobreexplotación de aguas superficiales y subterráneas; dichos subprogramas comprenderán el uso de instrumentos para atender los conflictos por la explotación, uso, aprovechamiento y conservación del agua en cantidad y calidad, la problemática de concesión, asignación y </w:t>
            </w:r>
            <w:r w:rsidRPr="00735CD7">
              <w:rPr>
                <w:rFonts w:ascii="Arial" w:eastAsia="Arial" w:hAnsi="Arial" w:cs="Arial"/>
                <w:strike/>
                <w:lang w:val="es-ES_tradnl"/>
              </w:rPr>
              <w:t>transmisión de derechos de uso</w:t>
            </w:r>
            <w:r w:rsidRPr="00735CD7">
              <w:rPr>
                <w:rFonts w:ascii="Arial" w:eastAsia="Arial" w:hAnsi="Arial" w:cs="Arial"/>
                <w:lang w:val="es-ES_tradnl"/>
              </w:rPr>
              <w:t xml:space="preserve"> de agua en general para la explotación, uso, y aprovechamiento del agua, incluyendo su reúso, así como el control, preservación y restauración de la misma; la formulación y actualización del inventario de las aguas nacionales y de sus bienes públicos inherentes, así como el de los usos del agua, incluyendo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y de la infraestructura para su aprovechamiento y control;</w:t>
            </w:r>
          </w:p>
        </w:tc>
        <w:tc>
          <w:tcPr>
            <w:tcW w:w="4905" w:type="dxa"/>
            <w:vAlign w:val="center"/>
          </w:tcPr>
          <w:p w14:paraId="5383952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Los subprogramas específicos, regionales, de acuíferos, cuencas </w:t>
            </w:r>
            <w:r w:rsidRPr="00735CD7">
              <w:rPr>
                <w:rFonts w:ascii="Arial" w:eastAsia="Arial" w:hAnsi="Arial" w:cs="Arial"/>
                <w:b/>
                <w:lang w:val="es-ES_tradnl"/>
              </w:rPr>
              <w:t>o regiones hidrológicas</w:t>
            </w:r>
            <w:r w:rsidRPr="00735CD7">
              <w:rPr>
                <w:rFonts w:ascii="Arial" w:eastAsia="Arial" w:hAnsi="Arial" w:cs="Arial"/>
                <w:lang w:val="es-ES_tradnl"/>
              </w:rPr>
              <w:t xml:space="preserve">, estatales y sectoriales que permitan atender problemas de escasez o contaminación del agua, ordenar el manejo de acuíferos, cuencas </w:t>
            </w:r>
            <w:r w:rsidRPr="00735CD7">
              <w:rPr>
                <w:rFonts w:ascii="Arial" w:eastAsia="Arial" w:hAnsi="Arial" w:cs="Arial"/>
                <w:b/>
                <w:lang w:val="es-ES_tradnl"/>
              </w:rPr>
              <w:t>o regiones hidrológicas</w:t>
            </w:r>
            <w:r w:rsidRPr="00735CD7">
              <w:rPr>
                <w:rFonts w:ascii="Arial" w:eastAsia="Arial" w:hAnsi="Arial" w:cs="Arial"/>
                <w:lang w:val="es-ES_tradnl"/>
              </w:rPr>
              <w:t>, o corregir la sobreexplot</w:t>
            </w:r>
            <w:r w:rsidRPr="00735CD7">
              <w:rPr>
                <w:rFonts w:ascii="Arial" w:eastAsia="Arial" w:hAnsi="Arial" w:cs="Arial"/>
                <w:highlight w:val="white"/>
                <w:lang w:val="es-ES_tradnl"/>
              </w:rPr>
              <w:t>ación de aguas superficiales y subterráneas; dichos subprogramas comprenderán el uso de instrumentos para atender</w:t>
            </w:r>
            <w:r w:rsidRPr="00735CD7">
              <w:rPr>
                <w:rFonts w:ascii="Arial" w:eastAsia="Arial" w:hAnsi="Arial" w:cs="Arial"/>
                <w:lang w:val="es-ES_tradnl"/>
              </w:rPr>
              <w:t xml:space="preserve"> los conflictos por la explotación, uso, aprovechamiento y conservación del agua en cantidad y cal</w:t>
            </w:r>
            <w:r w:rsidRPr="00735CD7">
              <w:rPr>
                <w:rFonts w:ascii="Arial" w:eastAsia="Arial" w:hAnsi="Arial" w:cs="Arial"/>
                <w:highlight w:val="white"/>
                <w:lang w:val="es-ES_tradnl"/>
              </w:rPr>
              <w:t xml:space="preserve">idad, la problemática de concesión, asignación y </w:t>
            </w:r>
            <w:r w:rsidRPr="00735CD7">
              <w:rPr>
                <w:rFonts w:ascii="Arial" w:eastAsia="Arial" w:hAnsi="Arial" w:cs="Arial"/>
                <w:b/>
                <w:highlight w:val="white"/>
                <w:lang w:val="es-ES_tradnl"/>
              </w:rPr>
              <w:t xml:space="preserve">reasignación de volúmenes </w:t>
            </w:r>
            <w:r w:rsidRPr="00735CD7">
              <w:rPr>
                <w:rFonts w:ascii="Arial" w:eastAsia="Arial" w:hAnsi="Arial" w:cs="Arial"/>
                <w:highlight w:val="white"/>
                <w:lang w:val="es-ES_tradnl"/>
              </w:rPr>
              <w:t xml:space="preserve">de agua en general </w:t>
            </w:r>
            <w:r w:rsidRPr="00735CD7">
              <w:rPr>
                <w:rFonts w:ascii="Arial" w:eastAsia="Arial" w:hAnsi="Arial" w:cs="Arial"/>
                <w:lang w:val="es-ES_tradnl"/>
              </w:rPr>
              <w:t>para la explotación, uso, y aprovechamiento del agua, incluyendo su reúso, así como el control, preservación y restauración de la misma; la formulación y actualización del inventario de las aguas nacionales y de sus bienes públicos inherentes, así como el de los usos del agua, incluyendo el Registro</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Nacional del</w:t>
            </w:r>
            <w:r w:rsidRPr="00735CD7">
              <w:rPr>
                <w:rFonts w:ascii="Arial" w:eastAsia="Arial" w:hAnsi="Arial" w:cs="Arial"/>
                <w:highlight w:val="white"/>
                <w:lang w:val="es-ES_tradnl"/>
              </w:rPr>
              <w:t xml:space="preserve"> A</w:t>
            </w:r>
            <w:r w:rsidRPr="00735CD7">
              <w:rPr>
                <w:rFonts w:ascii="Arial" w:eastAsia="Arial" w:hAnsi="Arial" w:cs="Arial"/>
                <w:lang w:val="es-ES_tradnl"/>
              </w:rPr>
              <w:t>gua</w:t>
            </w:r>
            <w:r w:rsidRPr="00735CD7">
              <w:rPr>
                <w:rFonts w:ascii="Arial" w:eastAsia="Arial" w:hAnsi="Arial" w:cs="Arial"/>
                <w:b/>
                <w:lang w:val="es-ES_tradnl"/>
              </w:rPr>
              <w:t xml:space="preserve"> </w:t>
            </w:r>
            <w:r w:rsidRPr="00735CD7">
              <w:rPr>
                <w:rFonts w:ascii="Arial" w:eastAsia="Arial" w:hAnsi="Arial" w:cs="Arial"/>
                <w:lang w:val="es-ES_tradnl"/>
              </w:rPr>
              <w:t>y de la infraestructura para su aprovechamiento y control;</w:t>
            </w:r>
          </w:p>
        </w:tc>
      </w:tr>
      <w:tr w:rsidR="00992D57" w:rsidRPr="00735CD7" w14:paraId="335CF877" w14:textId="77777777" w:rsidTr="00CA4496">
        <w:trPr>
          <w:trHeight w:val="20"/>
        </w:trPr>
        <w:tc>
          <w:tcPr>
            <w:tcW w:w="4740" w:type="dxa"/>
            <w:vAlign w:val="center"/>
          </w:tcPr>
          <w:p w14:paraId="0ED5E12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X.</w:t>
            </w:r>
            <w:r w:rsidRPr="00735CD7">
              <w:rPr>
                <w:rFonts w:ascii="Arial" w:eastAsia="Arial" w:hAnsi="Arial" w:cs="Arial"/>
                <w:lang w:val="es-ES_tradnl"/>
              </w:rPr>
              <w:t xml:space="preserve"> …</w:t>
            </w:r>
          </w:p>
        </w:tc>
        <w:tc>
          <w:tcPr>
            <w:tcW w:w="4905" w:type="dxa"/>
            <w:vAlign w:val="center"/>
          </w:tcPr>
          <w:p w14:paraId="3E2BDA2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X.</w:t>
            </w:r>
            <w:r w:rsidRPr="00735CD7">
              <w:rPr>
                <w:rFonts w:ascii="Arial" w:eastAsia="Arial" w:hAnsi="Arial" w:cs="Arial"/>
                <w:lang w:val="es-ES_tradnl"/>
              </w:rPr>
              <w:t xml:space="preserve"> …</w:t>
            </w:r>
          </w:p>
        </w:tc>
      </w:tr>
      <w:tr w:rsidR="00992D57" w:rsidRPr="00735CD7" w14:paraId="7326C6FE" w14:textId="77777777" w:rsidTr="00CA4496">
        <w:trPr>
          <w:trHeight w:val="20"/>
        </w:trPr>
        <w:tc>
          <w:tcPr>
            <w:tcW w:w="4740" w:type="dxa"/>
            <w:vAlign w:val="center"/>
          </w:tcPr>
          <w:p w14:paraId="10B4AF1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EADF89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659B205E" w14:textId="77777777" w:rsidTr="00CA4496">
        <w:trPr>
          <w:trHeight w:val="20"/>
        </w:trPr>
        <w:tc>
          <w:tcPr>
            <w:tcW w:w="4740" w:type="dxa"/>
            <w:vAlign w:val="center"/>
          </w:tcPr>
          <w:p w14:paraId="31ACEE2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238BC4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5DD01B7" w14:textId="77777777" w:rsidTr="00CA4496">
        <w:trPr>
          <w:trHeight w:val="20"/>
        </w:trPr>
        <w:tc>
          <w:tcPr>
            <w:tcW w:w="4740" w:type="dxa"/>
            <w:vAlign w:val="center"/>
          </w:tcPr>
          <w:p w14:paraId="0B35A1A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15 BIS.</w:t>
            </w:r>
            <w:r w:rsidRPr="00735CD7">
              <w:rPr>
                <w:rFonts w:ascii="Arial" w:eastAsia="Arial" w:hAnsi="Arial" w:cs="Arial"/>
                <w:lang w:val="es-ES_tradnl"/>
              </w:rPr>
              <w:t xml:space="preserve"> La estructura, contenidos mínimos, orientación, formas de participación de estados, </w:t>
            </w:r>
            <w:r w:rsidRPr="00735CD7">
              <w:rPr>
                <w:rFonts w:ascii="Arial" w:eastAsia="Arial" w:hAnsi="Arial" w:cs="Arial"/>
                <w:strike/>
                <w:lang w:val="es-ES_tradnl"/>
              </w:rPr>
              <w:t xml:space="preserve">Distrito Federal </w:t>
            </w:r>
            <w:r w:rsidRPr="00735CD7">
              <w:rPr>
                <w:rFonts w:ascii="Arial" w:eastAsia="Arial" w:hAnsi="Arial" w:cs="Arial"/>
                <w:lang w:val="es-ES_tradnl"/>
              </w:rPr>
              <w:t xml:space="preserve">y municipios, así como de usuarios y sociedad, disposiciones para el financiamiento conforme a las Autoridades en la materia, y demás disposiciones referentes a la instrumentación, evaluación periódica, retroalimentación, perfeccionamiento y conclusión de los programas y subprogramas hídricos que </w:t>
            </w:r>
            <w:r w:rsidRPr="00735CD7">
              <w:rPr>
                <w:rFonts w:ascii="Arial" w:eastAsia="Arial" w:hAnsi="Arial" w:cs="Arial"/>
                <w:lang w:val="es-ES_tradnl"/>
              </w:rPr>
              <w:lastRenderedPageBreak/>
              <w:t xml:space="preserve">competan al Ejecutivo Federal, así como las disposiciones para la publicación periódica y los medios de difusión de dichos programas y subprogramas, a través de "la Comisión" y de los Organismos de Cuenca, se establecerán en los reglamentos de esta Ley. </w:t>
            </w:r>
          </w:p>
        </w:tc>
        <w:tc>
          <w:tcPr>
            <w:tcW w:w="4905" w:type="dxa"/>
            <w:vAlign w:val="center"/>
          </w:tcPr>
          <w:p w14:paraId="2388101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ARTÍCULO 15 BIS.</w:t>
            </w:r>
            <w:r w:rsidRPr="00735CD7">
              <w:rPr>
                <w:rFonts w:ascii="Arial" w:eastAsia="Arial" w:hAnsi="Arial" w:cs="Arial"/>
                <w:lang w:val="es-ES_tradnl"/>
              </w:rPr>
              <w:t xml:space="preserve"> La estructura, contenidos mínimos, orientación, formas de participación de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 xml:space="preserve">y municipios, así como de usuarios y sociedad, disposiciones para el financiamiento conforme a las Autoridades en la materia, y demás disposiciones referentes a la instrumentación, evaluación periódica, retroalimentación, perfeccionamiento y conclusión de los programas y subprogramas hídricos que </w:t>
            </w:r>
            <w:r w:rsidRPr="00735CD7">
              <w:rPr>
                <w:rFonts w:ascii="Arial" w:eastAsia="Arial" w:hAnsi="Arial" w:cs="Arial"/>
                <w:lang w:val="es-ES_tradnl"/>
              </w:rPr>
              <w:lastRenderedPageBreak/>
              <w:t xml:space="preserve">competan al Ejecutivo Federal, así como las disposiciones para la publicación periódica y los medios de difusión de dichos programas y subprogramas, a través de "la Comisión" y de los Organismos de Cuenca, se establecerán en los reglamentos de esta Ley. </w:t>
            </w:r>
          </w:p>
        </w:tc>
      </w:tr>
      <w:tr w:rsidR="00992D57" w:rsidRPr="00735CD7" w14:paraId="6CEBBC38" w14:textId="77777777" w:rsidTr="00CA4496">
        <w:trPr>
          <w:trHeight w:val="20"/>
        </w:trPr>
        <w:tc>
          <w:tcPr>
            <w:tcW w:w="4740" w:type="dxa"/>
            <w:vAlign w:val="center"/>
          </w:tcPr>
          <w:p w14:paraId="7A97A36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Los Gobiernos de los estados,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de los municipios conforme a su marco normativo, necesidades y prioridades, podrán realizar programas hídricos en su ámbito territorial y coordinarse con el Organismo de Cuenca correspondiente, para su elaboración e instrumentación, en los términos de lo que establece esta Ley, la Ley de Planeación, y otras disposiciones legales aplicables, para contribuir con la descentralización de la gestión de los recursos hídricos. </w:t>
            </w:r>
          </w:p>
        </w:tc>
        <w:tc>
          <w:tcPr>
            <w:tcW w:w="4905" w:type="dxa"/>
            <w:vAlign w:val="center"/>
          </w:tcPr>
          <w:p w14:paraId="2664325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 xml:space="preserve">y de los municipios conforme a su marco normativo, necesidades y prioridades, podrán realizar programas hídricos en su ámbito territorial y coordinarse con el Organismo de Cuenca correspondiente, para su elaboración e instrumentación, en los términos de lo que establece esta Ley, la Ley de Planeación, y otras disposiciones legales aplicables, para contribuir con la descentralización de la gestión de los recursos hídricos. </w:t>
            </w:r>
          </w:p>
        </w:tc>
      </w:tr>
      <w:tr w:rsidR="00992D57" w:rsidRPr="00735CD7" w14:paraId="5722B2C5" w14:textId="77777777" w:rsidTr="00CA4496">
        <w:trPr>
          <w:trHeight w:val="20"/>
        </w:trPr>
        <w:tc>
          <w:tcPr>
            <w:tcW w:w="4740" w:type="dxa"/>
            <w:vAlign w:val="center"/>
          </w:tcPr>
          <w:p w14:paraId="2AA0AC4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con apoyo en los Organismos de Cuenca, y con el concurso de los gobiernos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de los estados, y, a través de éstos, de los municipios, integrará los programas partiendo del nivel local hasta alcanzar la integración de la programación hídrica en el nivel nacional. </w:t>
            </w:r>
          </w:p>
        </w:tc>
        <w:tc>
          <w:tcPr>
            <w:tcW w:w="4905" w:type="dxa"/>
            <w:vAlign w:val="center"/>
          </w:tcPr>
          <w:p w14:paraId="70FDE40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con apoyo en los Organismos de Cuenca, y con el concurso de los gobiernos </w:t>
            </w:r>
            <w:r w:rsidRPr="00735CD7">
              <w:rPr>
                <w:rFonts w:ascii="Arial" w:eastAsia="Arial" w:hAnsi="Arial" w:cs="Arial"/>
                <w:b/>
                <w:lang w:val="es-ES_tradnl"/>
              </w:rPr>
              <w:t>de la Ciudad de México</w:t>
            </w:r>
            <w:r w:rsidRPr="00735CD7">
              <w:rPr>
                <w:rFonts w:ascii="Arial" w:eastAsia="Arial" w:hAnsi="Arial" w:cs="Arial"/>
                <w:lang w:val="es-ES_tradnl"/>
              </w:rPr>
              <w:t xml:space="preserve">, de los estados, y, a través de éstos, de los municipios, integrará los programas partiendo del nivel local hasta alcanzar la integración de la programación hídrica en el nivel nacional. </w:t>
            </w:r>
          </w:p>
        </w:tc>
      </w:tr>
      <w:tr w:rsidR="00992D57" w:rsidRPr="00735CD7" w14:paraId="2BF7D378" w14:textId="77777777" w:rsidTr="00CA4496">
        <w:trPr>
          <w:trHeight w:val="20"/>
        </w:trPr>
        <w:tc>
          <w:tcPr>
            <w:tcW w:w="4740" w:type="dxa"/>
            <w:vAlign w:val="center"/>
          </w:tcPr>
          <w:p w14:paraId="693106B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17. </w:t>
            </w:r>
            <w:r w:rsidRPr="00735CD7">
              <w:rPr>
                <w:rFonts w:ascii="Arial" w:eastAsia="Arial" w:hAnsi="Arial" w:cs="Arial"/>
                <w:lang w:val="es-ES_tradnl"/>
              </w:rPr>
              <w:t>…</w:t>
            </w:r>
          </w:p>
        </w:tc>
        <w:tc>
          <w:tcPr>
            <w:tcW w:w="4905" w:type="dxa"/>
            <w:vAlign w:val="center"/>
          </w:tcPr>
          <w:p w14:paraId="18DB311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17. </w:t>
            </w:r>
            <w:r w:rsidRPr="00735CD7">
              <w:rPr>
                <w:rFonts w:ascii="Arial" w:eastAsia="Arial" w:hAnsi="Arial" w:cs="Arial"/>
                <w:lang w:val="es-ES_tradnl"/>
              </w:rPr>
              <w:t>…</w:t>
            </w:r>
          </w:p>
        </w:tc>
      </w:tr>
      <w:tr w:rsidR="00992D57" w:rsidRPr="00735CD7" w14:paraId="60F8A1A7" w14:textId="77777777" w:rsidTr="00CA4496">
        <w:trPr>
          <w:trHeight w:val="20"/>
        </w:trPr>
        <w:tc>
          <w:tcPr>
            <w:tcW w:w="4740" w:type="dxa"/>
            <w:vAlign w:val="center"/>
          </w:tcPr>
          <w:p w14:paraId="5D78635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No se requerirá concesión para la extracción de aguas marinas interiores y del mar territorial, para su explotación, uso o aprovechamiento, salvo aquellas que tengan como fin la desalinización, las cuales serán objeto de concesión.</w:t>
            </w:r>
          </w:p>
        </w:tc>
        <w:tc>
          <w:tcPr>
            <w:tcW w:w="4905" w:type="dxa"/>
            <w:vAlign w:val="center"/>
          </w:tcPr>
          <w:p w14:paraId="6E878B5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No se requerirá concesión para la extracción de aguas marinas interiores y del mar territorial, para su explotación, uso o aprovechamiento, salvo aquellas que tengan como fin la desalinización, las cuales serán objeto de concesión</w:t>
            </w:r>
            <w:r w:rsidRPr="00735CD7">
              <w:rPr>
                <w:rFonts w:ascii="Arial" w:eastAsia="Arial" w:hAnsi="Arial" w:cs="Arial"/>
                <w:b/>
                <w:lang w:val="es-ES_tradnl"/>
              </w:rPr>
              <w:t>, incluidos los pozos de agua salobre.</w:t>
            </w:r>
          </w:p>
        </w:tc>
      </w:tr>
      <w:tr w:rsidR="00992D57" w:rsidRPr="00735CD7" w14:paraId="4275F1E4" w14:textId="77777777" w:rsidTr="00CA4496">
        <w:trPr>
          <w:trHeight w:val="20"/>
        </w:trPr>
        <w:tc>
          <w:tcPr>
            <w:tcW w:w="4740" w:type="dxa"/>
            <w:vAlign w:val="center"/>
          </w:tcPr>
          <w:p w14:paraId="3D5E6DF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18. </w:t>
            </w:r>
            <w:r w:rsidRPr="00735CD7">
              <w:rPr>
                <w:rFonts w:ascii="Arial" w:eastAsia="Arial" w:hAnsi="Arial" w:cs="Arial"/>
                <w:lang w:val="es-ES_tradnl"/>
              </w:rPr>
              <w:t xml:space="preserve">Las aguas nacionales del subsuelo podrán ser libremente alumbradas mediante obras artificiales, salvo cuando por causas de interés o utilidad pública </w:t>
            </w:r>
            <w:r w:rsidRPr="00735CD7">
              <w:rPr>
                <w:rFonts w:ascii="Arial" w:eastAsia="Arial" w:hAnsi="Arial" w:cs="Arial"/>
                <w:strike/>
                <w:lang w:val="es-ES_tradnl"/>
              </w:rPr>
              <w:t xml:space="preserve">el </w:t>
            </w:r>
            <w:r w:rsidRPr="00735CD7">
              <w:rPr>
                <w:rFonts w:ascii="Arial" w:eastAsia="Arial" w:hAnsi="Arial" w:cs="Arial"/>
                <w:lang w:val="es-ES_tradnl"/>
              </w:rPr>
              <w:t>Titular del Ejecutivo Federal establezca zona reglamentada, de veda o de reserva o bien suspenda o limite provisionalmente el libre alumbramiento mediante Acuerdos de carácter general.</w:t>
            </w:r>
          </w:p>
        </w:tc>
        <w:tc>
          <w:tcPr>
            <w:tcW w:w="4905" w:type="dxa"/>
            <w:vAlign w:val="center"/>
          </w:tcPr>
          <w:p w14:paraId="6AAE797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18. </w:t>
            </w:r>
            <w:r w:rsidRPr="00735CD7">
              <w:rPr>
                <w:rFonts w:ascii="Arial" w:eastAsia="Arial" w:hAnsi="Arial" w:cs="Arial"/>
                <w:lang w:val="es-ES_tradnl"/>
              </w:rPr>
              <w:t xml:space="preserve">Las aguas nacionales del subsuelo podrán ser libremente alumbradas mediante obras artificiales, salvo cuando por causas de interés o utilidad pública </w:t>
            </w:r>
            <w:r w:rsidRPr="00735CD7">
              <w:rPr>
                <w:rFonts w:ascii="Arial" w:eastAsia="Arial" w:hAnsi="Arial" w:cs="Arial"/>
                <w:b/>
                <w:lang w:val="es-ES_tradnl"/>
              </w:rPr>
              <w:t>la persona</w:t>
            </w:r>
            <w:r w:rsidRPr="00735CD7">
              <w:rPr>
                <w:rFonts w:ascii="Arial" w:eastAsia="Arial" w:hAnsi="Arial" w:cs="Arial"/>
                <w:lang w:val="es-ES_tradnl"/>
              </w:rPr>
              <w:t xml:space="preserve"> Titular del Ejecutivo Federal establezca zona reglamentada, de veda o de reserva o bien suspenda o limite provisionalmente el libre alumbramiento mediante Acuerdos de carácter general.</w:t>
            </w:r>
          </w:p>
        </w:tc>
      </w:tr>
      <w:tr w:rsidR="00992D57" w:rsidRPr="00735CD7" w14:paraId="42A17DC6" w14:textId="77777777" w:rsidTr="00CA4496">
        <w:trPr>
          <w:trHeight w:val="20"/>
        </w:trPr>
        <w:tc>
          <w:tcPr>
            <w:tcW w:w="4740" w:type="dxa"/>
            <w:vAlign w:val="center"/>
          </w:tcPr>
          <w:p w14:paraId="41CD8BB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577090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550BEB4" w14:textId="77777777" w:rsidTr="00CA4496">
        <w:trPr>
          <w:trHeight w:val="20"/>
        </w:trPr>
        <w:tc>
          <w:tcPr>
            <w:tcW w:w="4740" w:type="dxa"/>
            <w:vAlign w:val="center"/>
          </w:tcPr>
          <w:p w14:paraId="4862EBE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601922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803BEF1" w14:textId="77777777" w:rsidTr="00CA4496">
        <w:trPr>
          <w:trHeight w:val="20"/>
        </w:trPr>
        <w:tc>
          <w:tcPr>
            <w:tcW w:w="4740" w:type="dxa"/>
            <w:vAlign w:val="center"/>
          </w:tcPr>
          <w:p w14:paraId="15B0E5B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3E6A888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D6C0A01" w14:textId="77777777" w:rsidTr="00CA4496">
        <w:trPr>
          <w:trHeight w:val="20"/>
        </w:trPr>
        <w:tc>
          <w:tcPr>
            <w:tcW w:w="4740" w:type="dxa"/>
            <w:vAlign w:val="center"/>
          </w:tcPr>
          <w:p w14:paraId="62C0E39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w:t>
            </w:r>
            <w:r w:rsidRPr="00735CD7">
              <w:rPr>
                <w:rFonts w:ascii="Arial" w:eastAsia="Arial" w:hAnsi="Arial" w:cs="Arial"/>
                <w:b/>
                <w:lang w:val="es-ES_tradnl"/>
              </w:rPr>
              <w:t>a III. …</w:t>
            </w:r>
          </w:p>
        </w:tc>
        <w:tc>
          <w:tcPr>
            <w:tcW w:w="4905" w:type="dxa"/>
            <w:vAlign w:val="center"/>
          </w:tcPr>
          <w:p w14:paraId="1CE8E37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58AA12C4" w14:textId="77777777" w:rsidTr="00CA4496">
        <w:trPr>
          <w:trHeight w:val="20"/>
        </w:trPr>
        <w:tc>
          <w:tcPr>
            <w:tcW w:w="4740" w:type="dxa"/>
            <w:vAlign w:val="center"/>
          </w:tcPr>
          <w:p w14:paraId="24C888C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 xml:space="preserve">Cuando de los estudios técnicos específicos que realice o valide “la Comisión” se desprenda la existencia de conos de </w:t>
            </w:r>
            <w:r w:rsidRPr="00735CD7">
              <w:rPr>
                <w:rFonts w:ascii="Arial" w:eastAsia="Arial" w:hAnsi="Arial" w:cs="Arial"/>
                <w:lang w:val="es-ES_tradnl"/>
              </w:rPr>
              <w:lastRenderedPageBreak/>
              <w:t xml:space="preserve">abatimiento, interferencia de volumen o cualquier otro supuesto que pueda ocasionar afectaciones a </w:t>
            </w:r>
            <w:r w:rsidRPr="00735CD7">
              <w:rPr>
                <w:rFonts w:ascii="Arial" w:eastAsia="Arial" w:hAnsi="Arial" w:cs="Arial"/>
                <w:strike/>
                <w:lang w:val="es-ES_tradnl"/>
              </w:rPr>
              <w:t>terceros</w:t>
            </w:r>
            <w:r w:rsidRPr="00735CD7">
              <w:rPr>
                <w:rFonts w:ascii="Arial" w:eastAsia="Arial" w:hAnsi="Arial" w:cs="Arial"/>
                <w:lang w:val="es-ES_tradnl"/>
              </w:rPr>
              <w:t>.</w:t>
            </w:r>
          </w:p>
        </w:tc>
        <w:tc>
          <w:tcPr>
            <w:tcW w:w="4905" w:type="dxa"/>
            <w:vAlign w:val="center"/>
          </w:tcPr>
          <w:p w14:paraId="3C35026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IV. </w:t>
            </w:r>
            <w:r w:rsidRPr="00735CD7">
              <w:rPr>
                <w:rFonts w:ascii="Arial" w:eastAsia="Arial" w:hAnsi="Arial" w:cs="Arial"/>
                <w:lang w:val="es-ES_tradnl"/>
              </w:rPr>
              <w:t xml:space="preserve">Cuando de los estudios técnicos específicos que realice o valide “la Comisión” se desprenda la existencia de conos de abatimiento, </w:t>
            </w:r>
            <w:r w:rsidRPr="00735CD7">
              <w:rPr>
                <w:rFonts w:ascii="Arial" w:eastAsia="Arial" w:hAnsi="Arial" w:cs="Arial"/>
                <w:lang w:val="es-ES_tradnl"/>
              </w:rPr>
              <w:lastRenderedPageBreak/>
              <w:t xml:space="preserve">interferencia de volumen o cualquier otro supuesto que pueda ocasionar afectaciones a </w:t>
            </w:r>
            <w:r w:rsidRPr="00735CD7">
              <w:rPr>
                <w:rFonts w:ascii="Arial" w:eastAsia="Arial" w:hAnsi="Arial" w:cs="Arial"/>
                <w:b/>
                <w:lang w:val="es-ES_tradnl"/>
              </w:rPr>
              <w:t>personas</w:t>
            </w:r>
            <w:r w:rsidRPr="00735CD7">
              <w:rPr>
                <w:rFonts w:ascii="Arial" w:eastAsia="Arial" w:hAnsi="Arial" w:cs="Arial"/>
                <w:lang w:val="es-ES_tradnl"/>
              </w:rPr>
              <w:t>.</w:t>
            </w:r>
          </w:p>
        </w:tc>
      </w:tr>
      <w:tr w:rsidR="00992D57" w:rsidRPr="00735CD7" w14:paraId="5625B5DC" w14:textId="77777777" w:rsidTr="00CA4496">
        <w:trPr>
          <w:trHeight w:val="20"/>
        </w:trPr>
        <w:tc>
          <w:tcPr>
            <w:tcW w:w="4740" w:type="dxa"/>
            <w:vAlign w:val="center"/>
          </w:tcPr>
          <w:p w14:paraId="0F9ED1E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Independientemente de lo anterior, la explotación, uso o aprovechamiento de las aguas del subsuelo causará las contribuciones fiscales que señale la Ley de la materia. En las declaraciones fiscales correspondientes, </w:t>
            </w:r>
            <w:r w:rsidRPr="00735CD7">
              <w:rPr>
                <w:rFonts w:ascii="Arial" w:eastAsia="Arial" w:hAnsi="Arial" w:cs="Arial"/>
                <w:strike/>
                <w:lang w:val="es-ES_tradnl"/>
              </w:rPr>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deberá señalar que su aprovechamiento se encuentra inscrito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en los términos de la presente Ley.</w:t>
            </w:r>
          </w:p>
        </w:tc>
        <w:tc>
          <w:tcPr>
            <w:tcW w:w="4905" w:type="dxa"/>
            <w:vAlign w:val="center"/>
          </w:tcPr>
          <w:p w14:paraId="5AE6750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Independientemente de lo anterior, la explotación, uso o aprovechamiento de las aguas del subsuelo causará las contribuciones fiscales que señale la Ley de la materia. En las declaraciones fiscales correspondientes, </w:t>
            </w:r>
            <w:r w:rsidRPr="00735CD7">
              <w:rPr>
                <w:rFonts w:ascii="Arial" w:eastAsia="Arial" w:hAnsi="Arial" w:cs="Arial"/>
                <w:b/>
                <w:lang w:val="es-ES_tradnl"/>
              </w:rPr>
              <w:t>las personas</w:t>
            </w:r>
            <w:r w:rsidRPr="00735CD7">
              <w:rPr>
                <w:rFonts w:ascii="Arial" w:eastAsia="Arial" w:hAnsi="Arial" w:cs="Arial"/>
                <w:lang w:val="es-ES_tradnl"/>
              </w:rPr>
              <w:t xml:space="preserve"> concesionari</w:t>
            </w:r>
            <w:r w:rsidRPr="00735CD7">
              <w:rPr>
                <w:rFonts w:ascii="Arial" w:eastAsia="Arial" w:hAnsi="Arial" w:cs="Arial"/>
                <w:b/>
                <w:lang w:val="es-ES_tradnl"/>
              </w:rPr>
              <w:t>as</w:t>
            </w:r>
            <w:r w:rsidRPr="00735CD7">
              <w:rPr>
                <w:rFonts w:ascii="Arial" w:eastAsia="Arial" w:hAnsi="Arial" w:cs="Arial"/>
                <w:lang w:val="es-ES_tradnl"/>
              </w:rPr>
              <w:t xml:space="preserve"> o asignataria</w:t>
            </w:r>
            <w:r w:rsidRPr="00735CD7">
              <w:rPr>
                <w:rFonts w:ascii="Arial" w:eastAsia="Arial" w:hAnsi="Arial" w:cs="Arial"/>
                <w:b/>
                <w:lang w:val="es-ES_tradnl"/>
              </w:rPr>
              <w:t>s</w:t>
            </w:r>
            <w:r w:rsidRPr="00735CD7">
              <w:rPr>
                <w:rFonts w:ascii="Arial" w:eastAsia="Arial" w:hAnsi="Arial" w:cs="Arial"/>
                <w:lang w:val="es-ES_tradnl"/>
              </w:rPr>
              <w:t xml:space="preserve"> deberá</w:t>
            </w:r>
            <w:r w:rsidRPr="00735CD7">
              <w:rPr>
                <w:rFonts w:ascii="Arial" w:eastAsia="Arial" w:hAnsi="Arial" w:cs="Arial"/>
                <w:b/>
                <w:lang w:val="es-ES_tradnl"/>
              </w:rPr>
              <w:t>n</w:t>
            </w:r>
            <w:r w:rsidRPr="00735CD7">
              <w:rPr>
                <w:rFonts w:ascii="Arial" w:eastAsia="Arial" w:hAnsi="Arial" w:cs="Arial"/>
                <w:lang w:val="es-ES_tradnl"/>
              </w:rPr>
              <w:t xml:space="preserve"> señalar que su aprovechamiento se encuentra inscrito en el Regis</w:t>
            </w:r>
            <w:r w:rsidRPr="00735CD7">
              <w:rPr>
                <w:rFonts w:ascii="Arial" w:eastAsia="Arial" w:hAnsi="Arial" w:cs="Arial"/>
                <w:highlight w:val="white"/>
                <w:lang w:val="es-ES_tradnl"/>
              </w:rPr>
              <w:t>tro</w:t>
            </w:r>
            <w:r w:rsidRPr="00735CD7">
              <w:rPr>
                <w:rFonts w:ascii="Arial" w:eastAsia="Arial" w:hAnsi="Arial" w:cs="Arial"/>
                <w:b/>
                <w:highlight w:val="white"/>
                <w:lang w:val="es-ES_tradnl"/>
              </w:rPr>
              <w:t xml:space="preserve"> Nacional del</w:t>
            </w:r>
            <w:r w:rsidRPr="00735CD7">
              <w:rPr>
                <w:rFonts w:ascii="Arial" w:eastAsia="Arial" w:hAnsi="Arial" w:cs="Arial"/>
                <w:highlight w:val="white"/>
                <w:lang w:val="es-ES_tradnl"/>
              </w:rPr>
              <w:t xml:space="preserve"> Agu</w:t>
            </w:r>
            <w:r w:rsidRPr="00735CD7">
              <w:rPr>
                <w:rFonts w:ascii="Arial" w:eastAsia="Arial" w:hAnsi="Arial" w:cs="Arial"/>
                <w:lang w:val="es-ES_tradnl"/>
              </w:rPr>
              <w:t>a, en los términos de la presente Ley.</w:t>
            </w:r>
          </w:p>
        </w:tc>
      </w:tr>
      <w:tr w:rsidR="00992D57" w:rsidRPr="00735CD7" w14:paraId="462459BD" w14:textId="77777777" w:rsidTr="00CA4496">
        <w:trPr>
          <w:trHeight w:val="20"/>
        </w:trPr>
        <w:tc>
          <w:tcPr>
            <w:tcW w:w="4740" w:type="dxa"/>
            <w:vAlign w:val="center"/>
          </w:tcPr>
          <w:p w14:paraId="7FBEAAF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19 BIS. </w:t>
            </w:r>
            <w:r w:rsidRPr="00735CD7">
              <w:rPr>
                <w:rFonts w:ascii="Arial" w:eastAsia="Arial" w:hAnsi="Arial" w:cs="Arial"/>
                <w:lang w:val="es-ES_tradnl"/>
              </w:rPr>
              <w:t xml:space="preserve">En tratándose de un asunto de seguridad nacional y conforme a lo dispuesto en la Ley </w:t>
            </w:r>
            <w:r w:rsidRPr="00735CD7">
              <w:rPr>
                <w:rFonts w:ascii="Arial" w:eastAsia="Arial" w:hAnsi="Arial" w:cs="Arial"/>
                <w:strike/>
                <w:lang w:val="es-ES_tradnl"/>
              </w:rPr>
              <w:t>Federal</w:t>
            </w:r>
            <w:r w:rsidRPr="00735CD7">
              <w:rPr>
                <w:rFonts w:ascii="Arial" w:eastAsia="Arial" w:hAnsi="Arial" w:cs="Arial"/>
                <w:lang w:val="es-ES_tradnl"/>
              </w:rPr>
              <w:t xml:space="preserve"> de Transparencia y Acceso a la Información Pública </w:t>
            </w:r>
            <w:r w:rsidRPr="00735CD7">
              <w:rPr>
                <w:rFonts w:ascii="Arial" w:eastAsia="Arial" w:hAnsi="Arial" w:cs="Arial"/>
                <w:strike/>
                <w:lang w:val="es-ES_tradnl"/>
              </w:rPr>
              <w:t>Gubernamental</w:t>
            </w:r>
            <w:r w:rsidRPr="00735CD7">
              <w:rPr>
                <w:rFonts w:ascii="Arial" w:eastAsia="Arial" w:hAnsi="Arial" w:cs="Arial"/>
                <w:lang w:val="es-ES_tradnl"/>
              </w:rPr>
              <w:t xml:space="preserve">, "la Comisión" será responsable, con el concurso de los Organismos de Cuenca y con el apoyo que considere necesario de los gobiernos de los estados,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de los municipios, así como de asociaciones de usuari</w:t>
            </w:r>
            <w:r w:rsidRPr="00735CD7">
              <w:rPr>
                <w:rFonts w:ascii="Arial" w:eastAsia="Arial" w:hAnsi="Arial" w:cs="Arial"/>
                <w:strike/>
                <w:lang w:val="es-ES_tradnl"/>
              </w:rPr>
              <w:t>o</w:t>
            </w:r>
            <w:r w:rsidRPr="00735CD7">
              <w:rPr>
                <w:rFonts w:ascii="Arial" w:eastAsia="Arial" w:hAnsi="Arial" w:cs="Arial"/>
                <w:lang w:val="es-ES_tradnl"/>
              </w:rPr>
              <w:t>s y de particulares, de realizar periódica, sistemática y prioritariamente los estudios y evaluaciones necesarias para ampliar y profundizar el conocimiento acerca de la ocurrencia del agua en el ciclo hidrológico, con el propósito de mejorar la información y los análisis sobre los recursos hídricos, su comportamiento, sus fuentes diversas superficiales y del subsuelo, su potencial y limitaciones, así como las formas para su mejor gestión.</w:t>
            </w:r>
          </w:p>
        </w:tc>
        <w:tc>
          <w:tcPr>
            <w:tcW w:w="4905" w:type="dxa"/>
            <w:vAlign w:val="center"/>
          </w:tcPr>
          <w:p w14:paraId="50B18AB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19 BIS. </w:t>
            </w:r>
            <w:r w:rsidRPr="00735CD7">
              <w:rPr>
                <w:rFonts w:ascii="Arial" w:eastAsia="Arial" w:hAnsi="Arial" w:cs="Arial"/>
                <w:lang w:val="es-ES_tradnl"/>
              </w:rPr>
              <w:t xml:space="preserve">En tratándose de un asunto de seguridad nacional y conforme a lo dispuesto en la Ley </w:t>
            </w:r>
            <w:r w:rsidRPr="00735CD7">
              <w:rPr>
                <w:rFonts w:ascii="Arial" w:eastAsia="Arial" w:hAnsi="Arial" w:cs="Arial"/>
                <w:b/>
                <w:lang w:val="es-ES_tradnl"/>
              </w:rPr>
              <w:t>General</w:t>
            </w:r>
            <w:r w:rsidRPr="00735CD7">
              <w:rPr>
                <w:rFonts w:ascii="Arial" w:eastAsia="Arial" w:hAnsi="Arial" w:cs="Arial"/>
                <w:lang w:val="es-ES_tradnl"/>
              </w:rPr>
              <w:t xml:space="preserve"> de Transparencia y Acceso a la Información Pública, "la Comisión" será responsable, con el concurso de los Organismos de Cuenca y con el apoyo que considere necesario de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 xml:space="preserve">y de los municipios, así como de asociaciones de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y de particulares, de realizar periódica, sistemática y prioritariamente los estudios y evaluaciones necesarias para ampliar y profundizar el conocimiento acerca de la ocurrencia del agua en el ciclo hidrológico, con el propósito de mejorar la información y los análisis sobre los recursos hídricos, su comportamiento, sus fuentes diversas superficiales y del subsuelo, su potencial y limitaciones, así como las formas para su mejor gestión.</w:t>
            </w:r>
          </w:p>
        </w:tc>
      </w:tr>
      <w:tr w:rsidR="00992D57" w:rsidRPr="00735CD7" w14:paraId="346DC297" w14:textId="77777777" w:rsidTr="00CA4496">
        <w:trPr>
          <w:trHeight w:val="20"/>
        </w:trPr>
        <w:tc>
          <w:tcPr>
            <w:tcW w:w="4740" w:type="dxa"/>
            <w:vAlign w:val="center"/>
          </w:tcPr>
          <w:p w14:paraId="7B9382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Comisión" dispondrá lo necesario para que en cumplimiento de la Ley </w:t>
            </w:r>
            <w:r w:rsidRPr="00735CD7">
              <w:rPr>
                <w:rFonts w:ascii="Arial" w:eastAsia="Arial" w:hAnsi="Arial" w:cs="Arial"/>
                <w:strike/>
                <w:lang w:val="es-ES_tradnl"/>
              </w:rPr>
              <w:t>Federal</w:t>
            </w:r>
            <w:r w:rsidRPr="00735CD7">
              <w:rPr>
                <w:rFonts w:ascii="Arial" w:eastAsia="Arial" w:hAnsi="Arial" w:cs="Arial"/>
                <w:lang w:val="es-ES_tradnl"/>
              </w:rPr>
              <w:t xml:space="preserve"> de Transparencia y Acceso a la Información Pública </w:t>
            </w:r>
            <w:r w:rsidRPr="00735CD7">
              <w:rPr>
                <w:rFonts w:ascii="Arial" w:eastAsia="Arial" w:hAnsi="Arial" w:cs="Arial"/>
                <w:strike/>
                <w:lang w:val="es-ES_tradnl"/>
              </w:rPr>
              <w:t>Gubernamental</w:t>
            </w:r>
            <w:r w:rsidRPr="00735CD7">
              <w:rPr>
                <w:rFonts w:ascii="Arial" w:eastAsia="Arial" w:hAnsi="Arial" w:cs="Arial"/>
                <w:lang w:val="es-ES_tradnl"/>
              </w:rPr>
              <w:t xml:space="preserve">, difunda en forma amplia y sistemática el conocimiento sobre las aguas nacionales, a través de los medios de comunicación apropiados. </w:t>
            </w:r>
          </w:p>
        </w:tc>
        <w:tc>
          <w:tcPr>
            <w:tcW w:w="4905" w:type="dxa"/>
            <w:vAlign w:val="center"/>
          </w:tcPr>
          <w:p w14:paraId="650CBAF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Comisión" dispondrá lo necesario para que en cumplimiento de la Ley </w:t>
            </w:r>
            <w:r w:rsidRPr="00735CD7">
              <w:rPr>
                <w:rFonts w:ascii="Arial" w:eastAsia="Arial" w:hAnsi="Arial" w:cs="Arial"/>
                <w:b/>
                <w:lang w:val="es-ES_tradnl"/>
              </w:rPr>
              <w:t>General</w:t>
            </w:r>
            <w:r w:rsidRPr="00735CD7">
              <w:rPr>
                <w:rFonts w:ascii="Arial" w:eastAsia="Arial" w:hAnsi="Arial" w:cs="Arial"/>
                <w:lang w:val="es-ES_tradnl"/>
              </w:rPr>
              <w:t xml:space="preserve"> de Transparencia y Acceso a la Información Pública, difunda en forma amplia y sistemática el conocimiento sobre las aguas nacionales, a través de los medios de comunicación apropiados.</w:t>
            </w:r>
          </w:p>
        </w:tc>
      </w:tr>
      <w:tr w:rsidR="00992D57" w:rsidRPr="00735CD7" w14:paraId="10F7279D" w14:textId="77777777" w:rsidTr="00CA4496">
        <w:trPr>
          <w:trHeight w:val="20"/>
        </w:trPr>
        <w:tc>
          <w:tcPr>
            <w:tcW w:w="4740" w:type="dxa"/>
            <w:vAlign w:val="center"/>
          </w:tcPr>
          <w:p w14:paraId="71CEF66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20</w:t>
            </w:r>
            <w:r w:rsidRPr="00735CD7">
              <w:rPr>
                <w:rFonts w:ascii="Arial" w:eastAsia="Arial" w:hAnsi="Arial" w:cs="Arial"/>
                <w:lang w:val="es-ES_tradnl"/>
              </w:rPr>
              <w:t xml:space="preserve">. De conformidad con el carácter público del recurso hídrico, la explotación, uso o aprovechamiento de las aguas nacionales se realizará mediante concesión o asignación otorgada por el Ejecutivo Federal a través de "la Comisión" </w:t>
            </w:r>
            <w:r w:rsidRPr="00735CD7">
              <w:rPr>
                <w:rFonts w:ascii="Arial" w:eastAsia="Arial" w:hAnsi="Arial" w:cs="Arial"/>
                <w:strike/>
                <w:lang w:val="es-ES_tradnl"/>
              </w:rPr>
              <w:t>por medio</w:t>
            </w:r>
            <w:r w:rsidRPr="00735CD7">
              <w:rPr>
                <w:rFonts w:ascii="Arial" w:eastAsia="Arial" w:hAnsi="Arial" w:cs="Arial"/>
                <w:lang w:val="es-ES_tradnl"/>
              </w:rPr>
              <w:t xml:space="preserve"> de los Organismos de Cuenca, o directamente por ésta cuando así le competa, de acuerdo con las reglas y condiciones que dispone la presente Ley y sus reglamentos. </w:t>
            </w:r>
            <w:r w:rsidRPr="00735CD7">
              <w:rPr>
                <w:rFonts w:ascii="Arial" w:eastAsia="Arial" w:hAnsi="Arial" w:cs="Arial"/>
                <w:lang w:val="es-ES_tradnl"/>
              </w:rPr>
              <w:lastRenderedPageBreak/>
              <w:t xml:space="preserve">Las concesiones y asignaciones se otorgarán después de considerar a las partes involucradas, y el costo económico y ambiental de las obras proyectadas. </w:t>
            </w:r>
          </w:p>
        </w:tc>
        <w:tc>
          <w:tcPr>
            <w:tcW w:w="4905" w:type="dxa"/>
            <w:vAlign w:val="center"/>
          </w:tcPr>
          <w:p w14:paraId="2BD03F5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ARTÍCULO 20</w:t>
            </w:r>
            <w:r w:rsidRPr="00735CD7">
              <w:rPr>
                <w:rFonts w:ascii="Arial" w:eastAsia="Arial" w:hAnsi="Arial" w:cs="Arial"/>
                <w:lang w:val="es-ES_tradnl"/>
              </w:rPr>
              <w:t xml:space="preserve">. De conformidad con el carácter público del recurso hídrico, la explotación, uso o aprovechamiento de las aguas nacionales se realizará mediante concesión o asignación otorgada por el Ejecutivo Federal a través de "la Comisión" </w:t>
            </w:r>
            <w:r w:rsidRPr="00735CD7">
              <w:rPr>
                <w:rFonts w:ascii="Arial" w:eastAsia="Arial" w:hAnsi="Arial" w:cs="Arial"/>
                <w:b/>
                <w:lang w:val="es-ES_tradnl"/>
              </w:rPr>
              <w:t>con la participación</w:t>
            </w:r>
            <w:r w:rsidRPr="00735CD7">
              <w:rPr>
                <w:rFonts w:ascii="Arial" w:eastAsia="Arial" w:hAnsi="Arial" w:cs="Arial"/>
                <w:lang w:val="es-ES_tradnl"/>
              </w:rPr>
              <w:t xml:space="preserve"> de los Organismos de Cuenca, o directamente por ésta cuando así le competa, de acuerdo con las reglas y condiciones que dispone la presente Ley y sus reglamentos. Las concesiones y </w:t>
            </w:r>
            <w:r w:rsidRPr="00735CD7">
              <w:rPr>
                <w:rFonts w:ascii="Arial" w:eastAsia="Arial" w:hAnsi="Arial" w:cs="Arial"/>
                <w:lang w:val="es-ES_tradnl"/>
              </w:rPr>
              <w:lastRenderedPageBreak/>
              <w:t xml:space="preserve">asignaciones se otorgarán después de considerar a las partes involucradas, y el costo económico y ambiental de las obras proyectadas. </w:t>
            </w:r>
          </w:p>
          <w:p w14:paraId="6F1B9A30" w14:textId="77777777" w:rsidR="00992D57" w:rsidRPr="00735CD7" w:rsidRDefault="00992D57" w:rsidP="00CA4496">
            <w:pPr>
              <w:spacing w:after="0" w:line="240" w:lineRule="auto"/>
              <w:jc w:val="both"/>
              <w:rPr>
                <w:rFonts w:ascii="Arial" w:eastAsia="Arial" w:hAnsi="Arial" w:cs="Arial"/>
                <w:b/>
                <w:lang w:val="es-ES_tradnl"/>
              </w:rPr>
            </w:pPr>
          </w:p>
        </w:tc>
      </w:tr>
      <w:tr w:rsidR="00992D57" w:rsidRPr="00735CD7" w14:paraId="7DD1A8B2" w14:textId="77777777" w:rsidTr="00CA4496">
        <w:trPr>
          <w:trHeight w:val="20"/>
        </w:trPr>
        <w:tc>
          <w:tcPr>
            <w:tcW w:w="4740" w:type="dxa"/>
            <w:vAlign w:val="center"/>
          </w:tcPr>
          <w:p w14:paraId="74B7756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Corresponde a los Organismos de Cuenca expedir los títulos de concesión, asignación y permisos de descarga a los que se refiere la presente Ley y sus reglamentos, salvo en aquellos casos previstos en la Fracción IX del Artículo 9 de la presente Ley, que queden reservados para la actuación directa de "la Comisión".</w:t>
            </w:r>
          </w:p>
        </w:tc>
        <w:tc>
          <w:tcPr>
            <w:tcW w:w="4905" w:type="dxa"/>
            <w:vAlign w:val="center"/>
          </w:tcPr>
          <w:p w14:paraId="3D1F88D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Corresponde a los Organismos de Cuenca</w:t>
            </w:r>
            <w:r w:rsidRPr="00735CD7">
              <w:rPr>
                <w:rFonts w:ascii="Arial" w:eastAsia="Arial" w:hAnsi="Arial" w:cs="Arial"/>
                <w:b/>
                <w:lang w:val="es-ES_tradnl"/>
              </w:rPr>
              <w:t xml:space="preserve"> participar en la expedición de</w:t>
            </w:r>
            <w:r w:rsidRPr="00735CD7">
              <w:rPr>
                <w:rFonts w:ascii="Arial" w:eastAsia="Arial" w:hAnsi="Arial" w:cs="Arial"/>
                <w:lang w:val="es-ES_tradnl"/>
              </w:rPr>
              <w:t xml:space="preserve"> los títulos de concesión, asignación</w:t>
            </w:r>
            <w:r w:rsidRPr="00735CD7">
              <w:rPr>
                <w:rFonts w:ascii="Arial" w:eastAsia="Arial" w:hAnsi="Arial" w:cs="Arial"/>
                <w:b/>
                <w:lang w:val="es-ES_tradnl"/>
              </w:rPr>
              <w:t xml:space="preserve"> </w:t>
            </w:r>
            <w:r w:rsidRPr="00735CD7">
              <w:rPr>
                <w:rFonts w:ascii="Arial" w:eastAsia="Arial" w:hAnsi="Arial" w:cs="Arial"/>
                <w:lang w:val="es-ES_tradnl"/>
              </w:rPr>
              <w:t xml:space="preserve">y permisos de descarga a los que se refiere la presente Ley y </w:t>
            </w:r>
            <w:r w:rsidRPr="00735CD7">
              <w:rPr>
                <w:rFonts w:ascii="Arial" w:eastAsia="Arial" w:hAnsi="Arial" w:cs="Arial"/>
                <w:b/>
                <w:lang w:val="es-ES_tradnl"/>
              </w:rPr>
              <w:t>en los términos de</w:t>
            </w:r>
            <w:r w:rsidRPr="00735CD7">
              <w:rPr>
                <w:rFonts w:ascii="Arial" w:eastAsia="Arial" w:hAnsi="Arial" w:cs="Arial"/>
                <w:lang w:val="es-ES_tradnl"/>
              </w:rPr>
              <w:t xml:space="preserve"> sus reglamentos, salvo en aquellos casos previstos en la Fracción IX del Artículo 9 de la presente Ley, que queden reservados para la actuación directa de "la Comisión". </w:t>
            </w:r>
          </w:p>
        </w:tc>
      </w:tr>
      <w:tr w:rsidR="00992D57" w:rsidRPr="00735CD7" w14:paraId="5708EBAB" w14:textId="77777777" w:rsidTr="00CA4496">
        <w:trPr>
          <w:trHeight w:val="20"/>
        </w:trPr>
        <w:tc>
          <w:tcPr>
            <w:tcW w:w="4740" w:type="dxa"/>
            <w:vAlign w:val="center"/>
          </w:tcPr>
          <w:p w14:paraId="6F41B9E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 xml:space="preserve">La explotación, uso o aprovechamiento de aguas nacionales por parte de personas físicas o morales se realizará mediante concesión otorgada por el Ejecutivo Federal a través de "la Comisión" </w:t>
            </w:r>
            <w:r w:rsidRPr="00735CD7">
              <w:rPr>
                <w:rFonts w:ascii="Arial" w:eastAsia="Arial" w:hAnsi="Arial" w:cs="Arial"/>
                <w:strike/>
                <w:lang w:val="es-ES_tradnl"/>
              </w:rPr>
              <w:t>por medio</w:t>
            </w:r>
            <w:r w:rsidRPr="00735CD7">
              <w:rPr>
                <w:rFonts w:ascii="Arial" w:eastAsia="Arial" w:hAnsi="Arial" w:cs="Arial"/>
                <w:lang w:val="es-ES_tradnl"/>
              </w:rPr>
              <w:t xml:space="preserve"> de los Organismos de Cuenca, o por ésta cuando así le competa, de acuerdo con las reglas y condiciones que establece esta Ley, sus reglamentos, el título y las prórrogas que al efecto se emitan.</w:t>
            </w:r>
          </w:p>
        </w:tc>
        <w:tc>
          <w:tcPr>
            <w:tcW w:w="4905" w:type="dxa"/>
            <w:vAlign w:val="center"/>
          </w:tcPr>
          <w:p w14:paraId="478511C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explotación, uso o aprovechamiento de aguas nacionales por parte de personas físicas o morales se realizará mediante concesión ot</w:t>
            </w:r>
            <w:r w:rsidRPr="00735CD7">
              <w:rPr>
                <w:rFonts w:ascii="Arial" w:eastAsia="Arial" w:hAnsi="Arial" w:cs="Arial"/>
                <w:highlight w:val="white"/>
                <w:lang w:val="es-ES_tradnl"/>
              </w:rPr>
              <w:t xml:space="preserve">orgada por el Ejecutivo Federal a través de "la Comisión" </w:t>
            </w:r>
            <w:r w:rsidRPr="00735CD7">
              <w:rPr>
                <w:rFonts w:ascii="Arial" w:eastAsia="Arial" w:hAnsi="Arial" w:cs="Arial"/>
                <w:b/>
                <w:highlight w:val="white"/>
                <w:lang w:val="es-ES_tradnl"/>
              </w:rPr>
              <w:t>con la participación</w:t>
            </w:r>
            <w:r w:rsidRPr="00735CD7">
              <w:rPr>
                <w:rFonts w:ascii="Arial" w:eastAsia="Arial" w:hAnsi="Arial" w:cs="Arial"/>
                <w:highlight w:val="white"/>
                <w:lang w:val="es-ES_tradnl"/>
              </w:rPr>
              <w:t xml:space="preserve"> de los Organismos de Cuenca,</w:t>
            </w:r>
            <w:r>
              <w:rPr>
                <w:rFonts w:ascii="Arial" w:eastAsia="Arial" w:hAnsi="Arial" w:cs="Arial"/>
                <w:lang w:val="es-ES_tradnl"/>
              </w:rPr>
              <w:t xml:space="preserve"> </w:t>
            </w:r>
            <w:r w:rsidRPr="00735CD7">
              <w:rPr>
                <w:rFonts w:ascii="Arial" w:eastAsia="Arial" w:hAnsi="Arial" w:cs="Arial"/>
                <w:lang w:val="es-ES_tradnl"/>
              </w:rPr>
              <w:t>o por ésta cuando así le competa,</w:t>
            </w:r>
            <w:r w:rsidRPr="00735CD7">
              <w:rPr>
                <w:rFonts w:ascii="Arial" w:eastAsia="Arial" w:hAnsi="Arial" w:cs="Arial"/>
                <w:highlight w:val="white"/>
                <w:lang w:val="es-ES_tradnl"/>
              </w:rPr>
              <w:t xml:space="preserve"> de a</w:t>
            </w:r>
            <w:r w:rsidRPr="00735CD7">
              <w:rPr>
                <w:rFonts w:ascii="Arial" w:eastAsia="Arial" w:hAnsi="Arial" w:cs="Arial"/>
                <w:lang w:val="es-ES_tradnl"/>
              </w:rPr>
              <w:t xml:space="preserve">cuerdo con las reglas y condiciones que establece esta Ley, sus reglamentos, el título y las prórrogas que al efecto se emitan. </w:t>
            </w:r>
          </w:p>
        </w:tc>
      </w:tr>
      <w:tr w:rsidR="00992D57" w:rsidRPr="00735CD7" w14:paraId="6E38F033" w14:textId="77777777" w:rsidTr="00CA4496">
        <w:trPr>
          <w:trHeight w:val="20"/>
        </w:trPr>
        <w:tc>
          <w:tcPr>
            <w:tcW w:w="4740" w:type="dxa"/>
            <w:vAlign w:val="center"/>
          </w:tcPr>
          <w:p w14:paraId="0C45E52D" w14:textId="77777777" w:rsidR="00992D57" w:rsidRPr="00735CD7" w:rsidRDefault="00992D57" w:rsidP="00CA4496">
            <w:pPr>
              <w:spacing w:after="0" w:line="240" w:lineRule="auto"/>
              <w:jc w:val="both"/>
              <w:rPr>
                <w:rFonts w:ascii="Arial" w:eastAsia="Arial" w:hAnsi="Arial" w:cs="Arial"/>
                <w:strike/>
                <w:highlight w:val="white"/>
                <w:lang w:val="es-ES_tradnl"/>
              </w:rPr>
            </w:pPr>
            <w:r w:rsidRPr="00735CD7">
              <w:rPr>
                <w:rFonts w:ascii="Arial" w:eastAsia="Arial" w:hAnsi="Arial" w:cs="Arial"/>
                <w:lang w:val="es-ES_tradnl"/>
              </w:rPr>
              <w:t xml:space="preserve">La explotación, uso o aprovechamiento de aguas nacionales por dependencias y organismos descentralizados de la administración pública federal, estatal o municipal, o </w:t>
            </w:r>
            <w:r w:rsidRPr="00735CD7">
              <w:rPr>
                <w:rFonts w:ascii="Arial" w:eastAsia="Arial" w:hAnsi="Arial" w:cs="Arial"/>
                <w:strike/>
                <w:lang w:val="es-ES_tradnl"/>
              </w:rPr>
              <w:t>el Distrito Federal</w:t>
            </w:r>
            <w:r w:rsidRPr="00735CD7">
              <w:rPr>
                <w:rFonts w:ascii="Arial" w:eastAsia="Arial" w:hAnsi="Arial" w:cs="Arial"/>
                <w:lang w:val="es-ES_tradnl"/>
              </w:rPr>
              <w:t xml:space="preserve"> y sus organismos descentralizados se realizará mediante concesión otorgada por el Ejecutivo Federal a través de "la Comisión" </w:t>
            </w:r>
            <w:r w:rsidRPr="00735CD7">
              <w:rPr>
                <w:rFonts w:ascii="Arial" w:eastAsia="Arial" w:hAnsi="Arial" w:cs="Arial"/>
                <w:strike/>
                <w:lang w:val="es-ES_tradnl"/>
              </w:rPr>
              <w:t>por medio</w:t>
            </w:r>
            <w:r w:rsidRPr="00735CD7">
              <w:rPr>
                <w:rFonts w:ascii="Arial" w:eastAsia="Arial" w:hAnsi="Arial" w:cs="Arial"/>
                <w:lang w:val="es-ES_tradnl"/>
              </w:rPr>
              <w:t xml:space="preserve"> de los Organismos de Cuenca, o por ésta cuando así le competa, de acuerdo con las reglas y condiciones que establece esta Ley y su</w:t>
            </w:r>
            <w:r w:rsidRPr="00735CD7">
              <w:rPr>
                <w:rFonts w:ascii="Arial" w:eastAsia="Arial" w:hAnsi="Arial" w:cs="Arial"/>
                <w:strike/>
                <w:lang w:val="es-ES_tradnl"/>
              </w:rPr>
              <w:t>s</w:t>
            </w:r>
            <w:r w:rsidRPr="00735CD7">
              <w:rPr>
                <w:rFonts w:ascii="Arial" w:eastAsia="Arial" w:hAnsi="Arial" w:cs="Arial"/>
                <w:lang w:val="es-ES_tradnl"/>
              </w:rPr>
              <w:t xml:space="preserve"> reglamento</w:t>
            </w:r>
            <w:r w:rsidRPr="00735CD7">
              <w:rPr>
                <w:rFonts w:ascii="Arial" w:eastAsia="Arial" w:hAnsi="Arial" w:cs="Arial"/>
                <w:strike/>
                <w:lang w:val="es-ES_tradnl"/>
              </w:rPr>
              <w:t>s</w:t>
            </w:r>
            <w:r w:rsidRPr="00735CD7">
              <w:rPr>
                <w:rFonts w:ascii="Arial" w:eastAsia="Arial" w:hAnsi="Arial" w:cs="Arial"/>
                <w:lang w:val="es-ES_tradnl"/>
              </w:rPr>
              <w:t xml:space="preserve">. Cuando se trate de la prestación de los servicios de agua con carácter público urbano o doméstico, incluidos los procesos que estos servicios conllevan, la explotación, uso o aprovechamiento de aguas nacionales, se realizará mediante asignación otorgada por el Ejecutivo Federal a través de "la Comisión" </w:t>
            </w:r>
            <w:r w:rsidRPr="00735CD7">
              <w:rPr>
                <w:rFonts w:ascii="Arial" w:eastAsia="Arial" w:hAnsi="Arial" w:cs="Arial"/>
                <w:strike/>
                <w:lang w:val="es-ES_tradnl"/>
              </w:rPr>
              <w:t>por medio</w:t>
            </w:r>
            <w:r w:rsidRPr="00735CD7">
              <w:rPr>
                <w:rFonts w:ascii="Arial" w:eastAsia="Arial" w:hAnsi="Arial" w:cs="Arial"/>
                <w:lang w:val="es-ES_tradnl"/>
              </w:rPr>
              <w:t xml:space="preserve"> de los Organismos de Cuenca, o por ésta cuando así le competa, a los municipios, a los estados o </w:t>
            </w:r>
            <w:r w:rsidRPr="00735CD7">
              <w:rPr>
                <w:rFonts w:ascii="Arial" w:eastAsia="Arial" w:hAnsi="Arial" w:cs="Arial"/>
                <w:strike/>
                <w:lang w:val="es-ES_tradnl"/>
              </w:rPr>
              <w:t>al Distrito Federal</w:t>
            </w:r>
            <w:r w:rsidRPr="00735CD7">
              <w:rPr>
                <w:rFonts w:ascii="Arial" w:eastAsia="Arial" w:hAnsi="Arial" w:cs="Arial"/>
                <w:lang w:val="es-ES_tradnl"/>
              </w:rPr>
              <w:t>, en correspondencia con la Fracción VIII del Artículo 3 de la presente Ley.</w:t>
            </w:r>
            <w:r w:rsidRPr="00735CD7">
              <w:rPr>
                <w:rFonts w:ascii="Arial" w:eastAsia="Arial" w:hAnsi="Arial" w:cs="Arial"/>
                <w:highlight w:val="white"/>
                <w:lang w:val="es-ES_tradnl"/>
              </w:rPr>
              <w:t xml:space="preserve"> </w:t>
            </w:r>
            <w:r w:rsidRPr="00735CD7">
              <w:rPr>
                <w:rFonts w:ascii="Arial" w:eastAsia="Arial" w:hAnsi="Arial" w:cs="Arial"/>
                <w:strike/>
                <w:highlight w:val="white"/>
                <w:lang w:val="es-ES_tradnl"/>
              </w:rPr>
              <w:t>Los derechos amparados en las asignaciones no podrán ser objeto de transmisión.</w:t>
            </w:r>
          </w:p>
        </w:tc>
        <w:tc>
          <w:tcPr>
            <w:tcW w:w="4905" w:type="dxa"/>
            <w:vAlign w:val="center"/>
          </w:tcPr>
          <w:p w14:paraId="7075B1F5" w14:textId="77777777" w:rsidR="00992D57" w:rsidRPr="00735CD7" w:rsidRDefault="00992D57" w:rsidP="00CA4496">
            <w:pPr>
              <w:spacing w:after="0" w:line="240" w:lineRule="auto"/>
              <w:jc w:val="both"/>
              <w:rPr>
                <w:rFonts w:ascii="Arial" w:eastAsia="Arial" w:hAnsi="Arial" w:cs="Arial"/>
                <w:highlight w:val="white"/>
                <w:lang w:val="es-ES_tradnl"/>
              </w:rPr>
            </w:pPr>
            <w:r w:rsidRPr="00735CD7">
              <w:rPr>
                <w:rFonts w:ascii="Arial" w:eastAsia="Arial" w:hAnsi="Arial" w:cs="Arial"/>
                <w:highlight w:val="white"/>
                <w:lang w:val="es-ES_tradnl"/>
              </w:rPr>
              <w:t>La explotación, uso o aprovechamiento de aguas nacionales por dependencias y organismos descentralizados de la administración pública federal, estatal o municipal, o</w:t>
            </w:r>
            <w:r w:rsidRPr="00735CD7">
              <w:rPr>
                <w:rFonts w:ascii="Arial" w:eastAsia="Arial" w:hAnsi="Arial" w:cs="Arial"/>
                <w:b/>
                <w:highlight w:val="white"/>
                <w:lang w:val="es-ES_tradnl"/>
              </w:rPr>
              <w:t xml:space="preserve"> la Ciudad de México</w:t>
            </w:r>
            <w:r w:rsidRPr="00735CD7">
              <w:rPr>
                <w:rFonts w:ascii="Arial" w:eastAsia="Arial" w:hAnsi="Arial" w:cs="Arial"/>
                <w:highlight w:val="white"/>
                <w:lang w:val="es-ES_tradnl"/>
              </w:rPr>
              <w:t xml:space="preserve"> y sus organismos descentralizados se realizará mediante concesión otorgada por el Ejecutivo Federal a través de “la Comisión” </w:t>
            </w:r>
            <w:r w:rsidRPr="00735CD7">
              <w:rPr>
                <w:rFonts w:ascii="Arial" w:eastAsia="Arial" w:hAnsi="Arial" w:cs="Arial"/>
                <w:b/>
                <w:highlight w:val="white"/>
                <w:lang w:val="es-ES_tradnl"/>
              </w:rPr>
              <w:t>con la participación</w:t>
            </w:r>
            <w:r w:rsidRPr="00735CD7">
              <w:rPr>
                <w:rFonts w:ascii="Arial" w:eastAsia="Arial" w:hAnsi="Arial" w:cs="Arial"/>
                <w:highlight w:val="white"/>
                <w:lang w:val="es-ES_tradnl"/>
              </w:rPr>
              <w:t xml:space="preserve"> de los Organismos de Cuenca, </w:t>
            </w:r>
            <w:r w:rsidRPr="00735CD7">
              <w:rPr>
                <w:rFonts w:ascii="Arial" w:eastAsia="Arial" w:hAnsi="Arial" w:cs="Arial"/>
                <w:lang w:val="es-ES_tradnl"/>
              </w:rPr>
              <w:t xml:space="preserve">o por ésta cuando así le competa, </w:t>
            </w:r>
            <w:r w:rsidRPr="00735CD7">
              <w:rPr>
                <w:rFonts w:ascii="Arial" w:eastAsia="Arial" w:hAnsi="Arial" w:cs="Arial"/>
                <w:highlight w:val="white"/>
                <w:lang w:val="es-ES_tradnl"/>
              </w:rPr>
              <w:t xml:space="preserve">de acuerdo con las reglas y condiciones que establece esta Ley y su reglamento. Cuando se trate de la prestación de los servicios de agua con carácter público urbano o doméstico, incluidos los procesos que estos servicios conllevan, la explotación, uso o aprovechamiento de aguas nacionales, se realizará mediante asignación otorgada por el Ejecutivo Federal a través de "la Comisión" </w:t>
            </w:r>
            <w:r w:rsidRPr="00735CD7">
              <w:rPr>
                <w:rFonts w:ascii="Arial" w:eastAsia="Arial" w:hAnsi="Arial" w:cs="Arial"/>
                <w:b/>
                <w:highlight w:val="white"/>
                <w:lang w:val="es-ES_tradnl"/>
              </w:rPr>
              <w:t>con la participación</w:t>
            </w:r>
            <w:r w:rsidRPr="00735CD7">
              <w:rPr>
                <w:rFonts w:ascii="Arial" w:eastAsia="Arial" w:hAnsi="Arial" w:cs="Arial"/>
                <w:highlight w:val="white"/>
                <w:lang w:val="es-ES_tradnl"/>
              </w:rPr>
              <w:t xml:space="preserve"> de los Organismos de Cuenca, </w:t>
            </w:r>
            <w:r w:rsidRPr="00735CD7">
              <w:rPr>
                <w:rFonts w:ascii="Arial" w:eastAsia="Arial" w:hAnsi="Arial" w:cs="Arial"/>
                <w:lang w:val="es-ES_tradnl"/>
              </w:rPr>
              <w:t xml:space="preserve"> o por ésta cuando así le competa,</w:t>
            </w:r>
            <w:r w:rsidRPr="00735CD7">
              <w:rPr>
                <w:rFonts w:ascii="Arial" w:eastAsia="Arial" w:hAnsi="Arial" w:cs="Arial"/>
                <w:highlight w:val="white"/>
                <w:lang w:val="es-ES_tradnl"/>
              </w:rPr>
              <w:t xml:space="preserve"> a los municipios, a los estados o </w:t>
            </w:r>
            <w:r w:rsidRPr="00735CD7">
              <w:rPr>
                <w:rFonts w:ascii="Arial" w:eastAsia="Arial" w:hAnsi="Arial" w:cs="Arial"/>
                <w:b/>
                <w:highlight w:val="white"/>
                <w:lang w:val="es-ES_tradnl"/>
              </w:rPr>
              <w:t>a la Ciudad de México</w:t>
            </w:r>
            <w:r w:rsidRPr="00735CD7">
              <w:rPr>
                <w:rFonts w:ascii="Arial" w:eastAsia="Arial" w:hAnsi="Arial" w:cs="Arial"/>
                <w:highlight w:val="white"/>
                <w:lang w:val="es-ES_tradnl"/>
              </w:rPr>
              <w:t xml:space="preserve">, en correspondencia con la Fracción VIII del Artículo 3 de la presente Ley. </w:t>
            </w:r>
          </w:p>
        </w:tc>
      </w:tr>
      <w:tr w:rsidR="00992D57" w:rsidRPr="00735CD7" w14:paraId="0BADF25F" w14:textId="77777777" w:rsidTr="00CA4496">
        <w:trPr>
          <w:trHeight w:val="20"/>
        </w:trPr>
        <w:tc>
          <w:tcPr>
            <w:tcW w:w="4740" w:type="dxa"/>
            <w:vAlign w:val="center"/>
          </w:tcPr>
          <w:p w14:paraId="1963B97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asignación de agua a que se refiere el párrafo anterior se regirá por las mismas </w:t>
            </w:r>
            <w:r w:rsidRPr="00735CD7">
              <w:rPr>
                <w:rFonts w:ascii="Arial" w:eastAsia="Arial" w:hAnsi="Arial" w:cs="Arial"/>
                <w:lang w:val="es-ES_tradnl"/>
              </w:rPr>
              <w:lastRenderedPageBreak/>
              <w:t>disposiciones que se aplican a las concesiones</w:t>
            </w:r>
            <w:r w:rsidRPr="00735CD7">
              <w:rPr>
                <w:rFonts w:ascii="Arial" w:eastAsia="Arial" w:hAnsi="Arial" w:cs="Arial"/>
                <w:strike/>
                <w:lang w:val="es-ES_tradnl"/>
              </w:rPr>
              <w:t>, salvo en la transmisión de derechos,</w:t>
            </w:r>
            <w:r w:rsidRPr="00735CD7">
              <w:rPr>
                <w:rFonts w:ascii="Arial" w:eastAsia="Arial" w:hAnsi="Arial" w:cs="Arial"/>
                <w:lang w:val="es-ES_tradnl"/>
              </w:rPr>
              <w:t xml:space="preserve"> y el asignatario se considerará concesionario para efectos de la presente Ley.</w:t>
            </w:r>
          </w:p>
        </w:tc>
        <w:tc>
          <w:tcPr>
            <w:tcW w:w="4905" w:type="dxa"/>
            <w:vAlign w:val="center"/>
          </w:tcPr>
          <w:p w14:paraId="21CE8AC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lastRenderedPageBreak/>
              <w:t xml:space="preserve">La asignación de agua a que se refiere el párrafo anterior se regirá por las mismas disposiciones </w:t>
            </w:r>
            <w:r w:rsidRPr="00735CD7">
              <w:rPr>
                <w:rFonts w:ascii="Arial" w:eastAsia="Arial" w:hAnsi="Arial" w:cs="Arial"/>
                <w:lang w:val="es-ES_tradnl"/>
              </w:rPr>
              <w:lastRenderedPageBreak/>
              <w:t>que se aplican a las concesiones y el asignatario se considerará concesionario para efectos de la presente Ley.</w:t>
            </w:r>
          </w:p>
        </w:tc>
      </w:tr>
      <w:tr w:rsidR="00992D57" w:rsidRPr="00735CD7" w14:paraId="5654EF8D" w14:textId="77777777" w:rsidTr="00CA4496">
        <w:trPr>
          <w:trHeight w:val="20"/>
        </w:trPr>
        <w:tc>
          <w:tcPr>
            <w:tcW w:w="4740" w:type="dxa"/>
            <w:vAlign w:val="center"/>
          </w:tcPr>
          <w:p w14:paraId="2B37DB5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Las concesiones y asignaciones crearán derechos y obligaciones a favor de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 xml:space="preserve">s en los términos de la presente Ley. </w:t>
            </w:r>
          </w:p>
        </w:tc>
        <w:tc>
          <w:tcPr>
            <w:tcW w:w="4905" w:type="dxa"/>
            <w:vAlign w:val="center"/>
          </w:tcPr>
          <w:p w14:paraId="18E64E4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concesiones y asignaciones crearán derechos y obligaciones a favor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beneficiari</w:t>
            </w:r>
            <w:r w:rsidRPr="00735CD7">
              <w:rPr>
                <w:rFonts w:ascii="Arial" w:eastAsia="Arial" w:hAnsi="Arial" w:cs="Arial"/>
                <w:b/>
                <w:lang w:val="es-ES_tradnl"/>
              </w:rPr>
              <w:t>a</w:t>
            </w:r>
            <w:r w:rsidRPr="00735CD7">
              <w:rPr>
                <w:rFonts w:ascii="Arial" w:eastAsia="Arial" w:hAnsi="Arial" w:cs="Arial"/>
                <w:lang w:val="es-ES_tradnl"/>
              </w:rPr>
              <w:t xml:space="preserve">s en los términos de la presente Ley. </w:t>
            </w:r>
          </w:p>
        </w:tc>
      </w:tr>
      <w:tr w:rsidR="00992D57" w:rsidRPr="00735CD7" w14:paraId="624D448B" w14:textId="77777777" w:rsidTr="00CA4496">
        <w:trPr>
          <w:trHeight w:val="20"/>
        </w:trPr>
        <w:tc>
          <w:tcPr>
            <w:tcW w:w="4740" w:type="dxa"/>
            <w:vAlign w:val="center"/>
          </w:tcPr>
          <w:p w14:paraId="1376C93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Gobierno Federal podrá coordinarse con los gobiernos de los estados y </w:t>
            </w:r>
            <w:r w:rsidRPr="00735CD7">
              <w:rPr>
                <w:rFonts w:ascii="Arial" w:eastAsia="Arial" w:hAnsi="Arial" w:cs="Arial"/>
                <w:strike/>
                <w:lang w:val="es-ES_tradnl"/>
              </w:rPr>
              <w:t>del Distrito Federal</w:t>
            </w:r>
            <w:r w:rsidRPr="00735CD7">
              <w:rPr>
                <w:rFonts w:ascii="Arial" w:eastAsia="Arial" w:hAnsi="Arial" w:cs="Arial"/>
                <w:lang w:val="es-ES_tradnl"/>
              </w:rPr>
              <w:t>, a través de convenios de colaboración administrativa y fiscal para la ejecución por parte de estos últimos, de determinados actos administrativos y fiscales relacionados con el presente Título, en los términos de lo que establece esta Ley, la Ley de Planeación, la Ley de Coordinación Fiscal y otras disposiciones aplicables, para contribuir a la descentralización de la administración del agua.</w:t>
            </w:r>
          </w:p>
        </w:tc>
        <w:tc>
          <w:tcPr>
            <w:tcW w:w="4905" w:type="dxa"/>
            <w:vAlign w:val="center"/>
          </w:tcPr>
          <w:p w14:paraId="4F1135E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Gobierno Federal podrá coordinarse con los gobiernos de los estados y </w:t>
            </w:r>
            <w:r w:rsidRPr="00735CD7">
              <w:rPr>
                <w:rFonts w:ascii="Arial" w:eastAsia="Arial" w:hAnsi="Arial" w:cs="Arial"/>
                <w:b/>
                <w:lang w:val="es-ES_tradnl"/>
              </w:rPr>
              <w:t>de la Ciudad de México</w:t>
            </w:r>
            <w:r w:rsidRPr="00735CD7">
              <w:rPr>
                <w:rFonts w:ascii="Arial" w:eastAsia="Arial" w:hAnsi="Arial" w:cs="Arial"/>
                <w:lang w:val="es-ES_tradnl"/>
              </w:rPr>
              <w:t>, a través de convenios de colaboración administrativa y fiscal para la ejecución por parte de estos últimos, de determinados actos administrativos y fiscales relacionados con el presente Título, en los términos de lo que establece esta Ley, la Ley de Planeación, la Ley de Coordinación Fiscal y otras disposiciones aplicables, para contribuir a la descentralización de la administración del agua.</w:t>
            </w:r>
          </w:p>
        </w:tc>
      </w:tr>
      <w:tr w:rsidR="00992D57" w:rsidRPr="00735CD7" w14:paraId="5E957CE6" w14:textId="77777777" w:rsidTr="00CA4496">
        <w:trPr>
          <w:trHeight w:val="20"/>
        </w:trPr>
        <w:tc>
          <w:tcPr>
            <w:tcW w:w="4740" w:type="dxa"/>
            <w:vAlign w:val="center"/>
          </w:tcPr>
          <w:p w14:paraId="494B64B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6C644AC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3BDFED85" w14:textId="77777777" w:rsidTr="00CA4496">
        <w:trPr>
          <w:trHeight w:val="20"/>
        </w:trPr>
        <w:tc>
          <w:tcPr>
            <w:tcW w:w="4740" w:type="dxa"/>
            <w:vAlign w:val="center"/>
          </w:tcPr>
          <w:p w14:paraId="27E55DD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21. …</w:t>
            </w:r>
          </w:p>
        </w:tc>
        <w:tc>
          <w:tcPr>
            <w:tcW w:w="4905" w:type="dxa"/>
            <w:vAlign w:val="center"/>
          </w:tcPr>
          <w:p w14:paraId="254DFC9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21. …</w:t>
            </w:r>
          </w:p>
        </w:tc>
      </w:tr>
      <w:tr w:rsidR="00992D57" w:rsidRPr="00735CD7" w14:paraId="0F5528F3" w14:textId="77777777" w:rsidTr="00CA4496">
        <w:trPr>
          <w:trHeight w:val="20"/>
        </w:trPr>
        <w:tc>
          <w:tcPr>
            <w:tcW w:w="4740" w:type="dxa"/>
            <w:vAlign w:val="center"/>
          </w:tcPr>
          <w:p w14:paraId="18A7D7C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 xml:space="preserve">Nombre y domicilio </w:t>
            </w:r>
            <w:r w:rsidRPr="00735CD7">
              <w:rPr>
                <w:rFonts w:ascii="Arial" w:eastAsia="Arial" w:hAnsi="Arial" w:cs="Arial"/>
                <w:strike/>
                <w:lang w:val="es-ES_tradnl"/>
              </w:rPr>
              <w:t>del</w:t>
            </w:r>
            <w:r w:rsidRPr="00735CD7">
              <w:rPr>
                <w:rFonts w:ascii="Arial" w:eastAsia="Arial" w:hAnsi="Arial" w:cs="Arial"/>
                <w:lang w:val="es-ES_tradnl"/>
              </w:rPr>
              <w:t xml:space="preserve"> solicitante; </w:t>
            </w:r>
          </w:p>
        </w:tc>
        <w:tc>
          <w:tcPr>
            <w:tcW w:w="4905" w:type="dxa"/>
            <w:vAlign w:val="center"/>
          </w:tcPr>
          <w:p w14:paraId="7A0E3D5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 xml:space="preserve">Nombre, </w:t>
            </w:r>
            <w:r w:rsidRPr="00735CD7">
              <w:rPr>
                <w:rFonts w:ascii="Arial" w:eastAsia="Arial" w:hAnsi="Arial" w:cs="Arial"/>
                <w:b/>
                <w:lang w:val="es-ES_tradnl"/>
              </w:rPr>
              <w:t>razón social</w:t>
            </w:r>
            <w:r w:rsidRPr="00735CD7">
              <w:rPr>
                <w:rFonts w:ascii="Arial" w:eastAsia="Arial" w:hAnsi="Arial" w:cs="Arial"/>
                <w:lang w:val="es-ES_tradnl"/>
              </w:rPr>
              <w:t xml:space="preserve"> y domicilio </w:t>
            </w:r>
            <w:r w:rsidRPr="00735CD7">
              <w:rPr>
                <w:rFonts w:ascii="Arial" w:eastAsia="Arial" w:hAnsi="Arial" w:cs="Arial"/>
                <w:b/>
                <w:lang w:val="es-ES_tradnl"/>
              </w:rPr>
              <w:t>de la persona</w:t>
            </w:r>
            <w:r w:rsidRPr="00735CD7">
              <w:rPr>
                <w:rFonts w:ascii="Arial" w:eastAsia="Arial" w:hAnsi="Arial" w:cs="Arial"/>
                <w:lang w:val="es-ES_tradnl"/>
              </w:rPr>
              <w:t xml:space="preserve"> solicitante, </w:t>
            </w:r>
            <w:r w:rsidRPr="00735CD7">
              <w:rPr>
                <w:rFonts w:ascii="Arial" w:eastAsia="Arial" w:hAnsi="Arial" w:cs="Arial"/>
                <w:b/>
                <w:lang w:val="es-ES_tradnl"/>
              </w:rPr>
              <w:t>así como la indicación de una cuenta de correo electrónico para recibir notificaciones o, en su defecto, la aceptación de que se le notifique por el propio sistema electrónico</w:t>
            </w:r>
            <w:r w:rsidRPr="00735CD7">
              <w:rPr>
                <w:rFonts w:ascii="Arial" w:eastAsia="Arial" w:hAnsi="Arial" w:cs="Arial"/>
                <w:lang w:val="es-ES_tradnl"/>
              </w:rPr>
              <w:t xml:space="preserve">; </w:t>
            </w:r>
          </w:p>
        </w:tc>
      </w:tr>
      <w:tr w:rsidR="00992D57" w:rsidRPr="00735CD7" w14:paraId="51621BBB" w14:textId="77777777" w:rsidTr="00CA4496">
        <w:trPr>
          <w:trHeight w:val="20"/>
        </w:trPr>
        <w:tc>
          <w:tcPr>
            <w:tcW w:w="4740" w:type="dxa"/>
            <w:vAlign w:val="center"/>
          </w:tcPr>
          <w:p w14:paraId="5110B80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a IV. …</w:t>
            </w:r>
          </w:p>
        </w:tc>
        <w:tc>
          <w:tcPr>
            <w:tcW w:w="4905" w:type="dxa"/>
            <w:vAlign w:val="center"/>
          </w:tcPr>
          <w:p w14:paraId="09710F3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a IV. …</w:t>
            </w:r>
          </w:p>
        </w:tc>
      </w:tr>
      <w:tr w:rsidR="00992D57" w:rsidRPr="00735CD7" w14:paraId="4F24E9DA" w14:textId="77777777" w:rsidTr="00CA4496">
        <w:trPr>
          <w:trHeight w:val="20"/>
        </w:trPr>
        <w:tc>
          <w:tcPr>
            <w:tcW w:w="4740" w:type="dxa"/>
            <w:vAlign w:val="center"/>
          </w:tcPr>
          <w:p w14:paraId="3BCEB1D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 xml:space="preserve">El uso </w:t>
            </w:r>
            <w:r w:rsidRPr="00735CD7">
              <w:rPr>
                <w:rFonts w:ascii="Arial" w:eastAsia="Arial" w:hAnsi="Arial" w:cs="Arial"/>
                <w:strike/>
                <w:lang w:val="es-ES_tradnl"/>
              </w:rPr>
              <w:t>inicial</w:t>
            </w:r>
            <w:r w:rsidRPr="00735CD7">
              <w:rPr>
                <w:rFonts w:ascii="Arial" w:eastAsia="Arial" w:hAnsi="Arial" w:cs="Arial"/>
                <w:lang w:val="es-ES_tradnl"/>
              </w:rPr>
              <w:t xml:space="preserve"> que se le dará al agua,</w:t>
            </w:r>
            <w:r w:rsidRPr="00735CD7">
              <w:rPr>
                <w:rFonts w:ascii="Arial" w:eastAsia="Arial" w:hAnsi="Arial" w:cs="Arial"/>
                <w:strike/>
                <w:lang w:val="es-ES_tradnl"/>
              </w:rPr>
              <w:t xml:space="preserve"> sin perjuicio de lo dispuesto en el Párrafo Quinto del Artículo  25 de la presente Ley</w:t>
            </w:r>
            <w:r w:rsidRPr="00735CD7">
              <w:rPr>
                <w:rFonts w:ascii="Arial" w:eastAsia="Arial" w:hAnsi="Arial" w:cs="Arial"/>
                <w:lang w:val="es-ES_tradnl"/>
              </w:rPr>
              <w:t>;</w:t>
            </w:r>
            <w:r w:rsidRPr="00735CD7">
              <w:rPr>
                <w:rFonts w:ascii="Arial" w:eastAsia="Arial" w:hAnsi="Arial" w:cs="Arial"/>
                <w:b/>
                <w:lang w:val="es-ES_tradnl"/>
              </w:rPr>
              <w:t xml:space="preserve"> </w:t>
            </w:r>
            <w:r w:rsidRPr="00735CD7">
              <w:rPr>
                <w:rFonts w:ascii="Arial" w:eastAsia="Arial" w:hAnsi="Arial" w:cs="Arial"/>
                <w:lang w:val="es-ES_tradnl"/>
              </w:rPr>
              <w:t>cuando dicho volumen se pretenda destinar a diferentes usos, se efectuará el desglose correspondiente para cada uno de ellos;</w:t>
            </w:r>
          </w:p>
        </w:tc>
        <w:tc>
          <w:tcPr>
            <w:tcW w:w="4905" w:type="dxa"/>
            <w:vAlign w:val="center"/>
          </w:tcPr>
          <w:p w14:paraId="03898E4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El uso que se le dará al agua, cuando dicho volumen se pretenda destinar a diferentes usos, se efectuará el desglose correspondiente para cada uno de ellos;</w:t>
            </w:r>
          </w:p>
        </w:tc>
      </w:tr>
      <w:tr w:rsidR="00992D57" w:rsidRPr="00735CD7" w14:paraId="2D01E17A" w14:textId="77777777" w:rsidTr="00CA4496">
        <w:trPr>
          <w:trHeight w:val="20"/>
        </w:trPr>
        <w:tc>
          <w:tcPr>
            <w:tcW w:w="4740" w:type="dxa"/>
            <w:vAlign w:val="center"/>
          </w:tcPr>
          <w:p w14:paraId="562C2DC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c>
          <w:tcPr>
            <w:tcW w:w="4905" w:type="dxa"/>
            <w:vAlign w:val="center"/>
          </w:tcPr>
          <w:p w14:paraId="77E5267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r>
      <w:tr w:rsidR="00992D57" w:rsidRPr="00735CD7" w14:paraId="007AF68E" w14:textId="77777777" w:rsidTr="00CA4496">
        <w:trPr>
          <w:trHeight w:val="20"/>
        </w:trPr>
        <w:tc>
          <w:tcPr>
            <w:tcW w:w="4740" w:type="dxa"/>
            <w:vAlign w:val="center"/>
          </w:tcPr>
          <w:p w14:paraId="3C33BFF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VII.</w:t>
            </w:r>
            <w:r w:rsidRPr="00735CD7">
              <w:rPr>
                <w:rFonts w:ascii="Arial" w:eastAsia="Arial" w:hAnsi="Arial" w:cs="Arial"/>
                <w:lang w:val="es-ES_tradnl"/>
              </w:rPr>
              <w:t xml:space="preserve"> El proyecto de las obras a realizar o las características de las obras existentes para su extracción y aprovechamiento, así como las respectivas para su descarga, incluyendo tratamiento de las aguas residuales y los procesos y medidas para el reúso del agua, en su caso, y restauración del recurso hídrico; en adición deberá presentarse el costo económico y ambiental de las obras proyectadas, esto último conforme a lo dispuesto en la Ley General de Equilibrio Ecológico y Protección al Ambiente, </w:t>
            </w:r>
            <w:r w:rsidRPr="00735CD7">
              <w:rPr>
                <w:rFonts w:ascii="Arial" w:eastAsia="Arial" w:hAnsi="Arial" w:cs="Arial"/>
                <w:strike/>
                <w:lang w:val="es-ES_tradnl"/>
              </w:rPr>
              <w:t xml:space="preserve">y </w:t>
            </w:r>
          </w:p>
        </w:tc>
        <w:tc>
          <w:tcPr>
            <w:tcW w:w="4905" w:type="dxa"/>
            <w:vAlign w:val="center"/>
          </w:tcPr>
          <w:p w14:paraId="28592F5E" w14:textId="77777777" w:rsidR="00992D57" w:rsidRPr="00735CD7" w:rsidRDefault="00992D57" w:rsidP="00CA4496">
            <w:pPr>
              <w:spacing w:after="0" w:line="240" w:lineRule="auto"/>
              <w:jc w:val="both"/>
              <w:rPr>
                <w:rFonts w:ascii="Arial" w:eastAsia="Arial" w:hAnsi="Arial" w:cs="Arial"/>
                <w:b/>
                <w:lang w:val="es-ES_tradnl"/>
              </w:rPr>
            </w:pPr>
            <w:bookmarkStart w:id="2" w:name="_heading=h.1nppqfkbkpfj" w:colFirst="0" w:colLast="0"/>
            <w:bookmarkEnd w:id="2"/>
            <w:r w:rsidRPr="00735CD7">
              <w:rPr>
                <w:rFonts w:ascii="Arial" w:eastAsia="Arial" w:hAnsi="Arial" w:cs="Arial"/>
                <w:lang w:val="es-ES_tradnl"/>
              </w:rPr>
              <w:t>VII. El proyecto de las obras a realizar o las características de las obras existentes para su extracción y aprovechamiento, así como las respectivas para su descarga, incluyendo tratamiento de las aguas residuales y los procesos y medidas para el reúso del agua, en su caso, y restauración del recurso hídrico; en adición deberá presentarse el costo económico y ambiental de las obras proyectadas, esto último conforme a lo dispuesto en la Ley General de Equilibrio Ecológico y Protección al Ambiente</w:t>
            </w:r>
            <w:r w:rsidRPr="00735CD7">
              <w:rPr>
                <w:rFonts w:ascii="Arial" w:eastAsia="Arial" w:hAnsi="Arial" w:cs="Arial"/>
                <w:b/>
                <w:lang w:val="es-ES_tradnl"/>
              </w:rPr>
              <w:t>;</w:t>
            </w:r>
          </w:p>
        </w:tc>
      </w:tr>
      <w:tr w:rsidR="00992D57" w:rsidRPr="00735CD7" w14:paraId="21F4FC63" w14:textId="77777777" w:rsidTr="00CA4496">
        <w:trPr>
          <w:trHeight w:val="20"/>
        </w:trPr>
        <w:tc>
          <w:tcPr>
            <w:tcW w:w="4740" w:type="dxa"/>
            <w:vAlign w:val="center"/>
          </w:tcPr>
          <w:p w14:paraId="08514B0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VIII.</w:t>
            </w:r>
            <w:r w:rsidRPr="00735CD7">
              <w:rPr>
                <w:rFonts w:ascii="Arial" w:eastAsia="Arial" w:hAnsi="Arial" w:cs="Arial"/>
                <w:lang w:val="es-ES_tradnl"/>
              </w:rPr>
              <w:t xml:space="preserve"> La duración de la concesión o asignación que se solicita</w:t>
            </w:r>
            <w:r w:rsidRPr="00735CD7">
              <w:rPr>
                <w:rFonts w:ascii="Arial" w:eastAsia="Arial" w:hAnsi="Arial" w:cs="Arial"/>
                <w:strike/>
                <w:lang w:val="es-ES_tradnl"/>
              </w:rPr>
              <w:t>.</w:t>
            </w:r>
          </w:p>
        </w:tc>
        <w:tc>
          <w:tcPr>
            <w:tcW w:w="4905" w:type="dxa"/>
            <w:vAlign w:val="center"/>
          </w:tcPr>
          <w:p w14:paraId="31B904A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r w:rsidRPr="00735CD7">
              <w:rPr>
                <w:rFonts w:ascii="Arial" w:eastAsia="Arial" w:hAnsi="Arial" w:cs="Arial"/>
                <w:lang w:val="es-ES_tradnl"/>
              </w:rPr>
              <w:t xml:space="preserve"> La duración de la concesión o asignación que se solicita</w:t>
            </w:r>
            <w:r w:rsidRPr="00735CD7">
              <w:rPr>
                <w:rFonts w:ascii="Arial" w:eastAsia="Arial" w:hAnsi="Arial" w:cs="Arial"/>
                <w:b/>
                <w:lang w:val="es-ES_tradnl"/>
              </w:rPr>
              <w:t>, y</w:t>
            </w:r>
          </w:p>
        </w:tc>
      </w:tr>
      <w:tr w:rsidR="00992D57" w:rsidRPr="00735CD7" w14:paraId="3E826066" w14:textId="77777777" w:rsidTr="00CA4496">
        <w:trPr>
          <w:trHeight w:val="20"/>
        </w:trPr>
        <w:tc>
          <w:tcPr>
            <w:tcW w:w="4740" w:type="dxa"/>
            <w:vAlign w:val="center"/>
          </w:tcPr>
          <w:p w14:paraId="4E831F2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174EA0F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Firma de la persona solicitante.</w:t>
            </w:r>
          </w:p>
        </w:tc>
      </w:tr>
      <w:tr w:rsidR="00992D57" w:rsidRPr="00735CD7" w14:paraId="72587AE6" w14:textId="77777777" w:rsidTr="00CA4496">
        <w:trPr>
          <w:trHeight w:val="20"/>
        </w:trPr>
        <w:tc>
          <w:tcPr>
            <w:tcW w:w="4740" w:type="dxa"/>
            <w:vAlign w:val="center"/>
          </w:tcPr>
          <w:p w14:paraId="2AB9112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Conjuntamente con la solicitud de concesión o asignación para la explotación, uso o aprovechamiento de aguas nacionales, se solicitará el permiso de descarga de aguas residuales y el permiso para la realización de las obras que se requieran para la explotación, uso o aprovechamiento de aguas y el tratamiento y descarga de las aguas residuales respectivas. La solicitud especificará la aceptación plena </w:t>
            </w:r>
            <w:r w:rsidRPr="00735CD7">
              <w:rPr>
                <w:rFonts w:ascii="Arial" w:eastAsia="Arial" w:hAnsi="Arial" w:cs="Arial"/>
                <w:strike/>
                <w:lang w:val="es-ES_tradnl"/>
              </w:rPr>
              <w:t>de</w:t>
            </w:r>
            <w:r w:rsidRPr="00735CD7">
              <w:rPr>
                <w:rFonts w:ascii="Arial" w:eastAsia="Arial" w:hAnsi="Arial" w:cs="Arial"/>
                <w:lang w:val="es-ES_tradnl"/>
              </w:rPr>
              <w:t>l beneficiari</w:t>
            </w:r>
            <w:r w:rsidRPr="00735CD7">
              <w:rPr>
                <w:rFonts w:ascii="Arial" w:eastAsia="Arial" w:hAnsi="Arial" w:cs="Arial"/>
                <w:strike/>
                <w:lang w:val="es-ES_tradnl"/>
              </w:rPr>
              <w:t>o</w:t>
            </w:r>
            <w:r w:rsidRPr="00735CD7">
              <w:rPr>
                <w:rFonts w:ascii="Arial" w:eastAsia="Arial" w:hAnsi="Arial" w:cs="Arial"/>
                <w:lang w:val="es-ES_tradnl"/>
              </w:rPr>
              <w:t xml:space="preserve"> sobre su obligación de pagar regularmente y en su totalidad las contribuciones fiscales que se deriven de la expedición del título respectivo y que pudieren derivarse de la extracción, consumo y descarga de las aguas concesionadas o asignadas, así como los servicios ambientales que correspondan. </w:t>
            </w:r>
            <w:r w:rsidRPr="00735CD7">
              <w:rPr>
                <w:rFonts w:ascii="Arial" w:eastAsia="Arial" w:hAnsi="Arial" w:cs="Arial"/>
                <w:strike/>
                <w:lang w:val="es-ES_tradnl"/>
              </w:rPr>
              <w:t>El</w:t>
            </w:r>
            <w:r w:rsidRPr="00735CD7">
              <w:rPr>
                <w:rFonts w:ascii="Arial" w:eastAsia="Arial" w:hAnsi="Arial" w:cs="Arial"/>
                <w:lang w:val="es-ES_tradnl"/>
              </w:rPr>
              <w:t xml:space="preserve"> beneficiari</w:t>
            </w:r>
            <w:r w:rsidRPr="00735CD7">
              <w:rPr>
                <w:rFonts w:ascii="Arial" w:eastAsia="Arial" w:hAnsi="Arial" w:cs="Arial"/>
                <w:strike/>
                <w:lang w:val="es-ES_tradnl"/>
              </w:rPr>
              <w:t>o</w:t>
            </w:r>
            <w:r w:rsidRPr="00735CD7">
              <w:rPr>
                <w:rFonts w:ascii="Arial" w:eastAsia="Arial" w:hAnsi="Arial" w:cs="Arial"/>
                <w:lang w:val="es-ES_tradnl"/>
              </w:rPr>
              <w:t xml:space="preserve"> conocerá y deberá aceptar en forma expresa las consecuencias fiscales y de vigencia del título respectivo que se expida en su caso, derivadas del incumplimiento de las obligaciones de pago referidas. </w:t>
            </w:r>
          </w:p>
        </w:tc>
        <w:tc>
          <w:tcPr>
            <w:tcW w:w="4905" w:type="dxa"/>
            <w:vAlign w:val="center"/>
          </w:tcPr>
          <w:p w14:paraId="18D3044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Conjuntamente con la solicitud de concesión o asignación para la explotación, uso o aprovechamiento de aguas nacionales, se solicitará el permiso de descarga de aguas residuales y el permiso para la realización de las obras que se requieran para la explotación, uso o aprovechamiento de aguas y el tratamiento y descarga de las aguas residuales respectivas. La solicitud especificará la aceptación plena de l</w:t>
            </w:r>
            <w:r w:rsidRPr="00735CD7">
              <w:rPr>
                <w:rFonts w:ascii="Arial" w:eastAsia="Arial" w:hAnsi="Arial" w:cs="Arial"/>
                <w:b/>
                <w:lang w:val="es-ES_tradnl"/>
              </w:rPr>
              <w:t>a persona</w:t>
            </w:r>
            <w:r w:rsidRPr="00735CD7">
              <w:rPr>
                <w:rFonts w:ascii="Arial" w:eastAsia="Arial" w:hAnsi="Arial" w:cs="Arial"/>
                <w:lang w:val="es-ES_tradnl"/>
              </w:rPr>
              <w:t xml:space="preserve"> beneficiari</w:t>
            </w:r>
            <w:r w:rsidRPr="00735CD7">
              <w:rPr>
                <w:rFonts w:ascii="Arial" w:eastAsia="Arial" w:hAnsi="Arial" w:cs="Arial"/>
                <w:b/>
                <w:lang w:val="es-ES_tradnl"/>
              </w:rPr>
              <w:t>a</w:t>
            </w:r>
            <w:r w:rsidRPr="00735CD7">
              <w:rPr>
                <w:rFonts w:ascii="Arial" w:eastAsia="Arial" w:hAnsi="Arial" w:cs="Arial"/>
                <w:lang w:val="es-ES_tradnl"/>
              </w:rPr>
              <w:t xml:space="preserve"> sobre su obligación de pagar regularmente y en su totalidad las contribuciones fiscales que se deriven de la expedición del título respectivo y que pudieren derivarse de la extracción, consumo y descarga de las aguas concesionadas o asignadas, así como los servicios ambientales que correspondan. </w:t>
            </w:r>
            <w:r w:rsidRPr="00735CD7">
              <w:rPr>
                <w:rFonts w:ascii="Arial" w:eastAsia="Arial" w:hAnsi="Arial" w:cs="Arial"/>
                <w:b/>
                <w:lang w:val="es-ES_tradnl"/>
              </w:rPr>
              <w:t>La persona</w:t>
            </w:r>
            <w:r w:rsidRPr="00735CD7">
              <w:rPr>
                <w:rFonts w:ascii="Arial" w:eastAsia="Arial" w:hAnsi="Arial" w:cs="Arial"/>
                <w:lang w:val="es-ES_tradnl"/>
              </w:rPr>
              <w:t xml:space="preserve"> beneficiari</w:t>
            </w:r>
            <w:r w:rsidRPr="00735CD7">
              <w:rPr>
                <w:rFonts w:ascii="Arial" w:eastAsia="Arial" w:hAnsi="Arial" w:cs="Arial"/>
                <w:b/>
                <w:lang w:val="es-ES_tradnl"/>
              </w:rPr>
              <w:t>a</w:t>
            </w:r>
            <w:r w:rsidRPr="00735CD7">
              <w:rPr>
                <w:rFonts w:ascii="Arial" w:eastAsia="Arial" w:hAnsi="Arial" w:cs="Arial"/>
                <w:lang w:val="es-ES_tradnl"/>
              </w:rPr>
              <w:t xml:space="preserve"> conocerá y deberá aceptar en forma expresa las consecuencias fiscales y de vigencia del título respectivo que se expida en su caso, derivadas del incumplimiento de las obligaciones de pago referidas. </w:t>
            </w:r>
          </w:p>
        </w:tc>
      </w:tr>
      <w:tr w:rsidR="00992D57" w:rsidRPr="00735CD7" w14:paraId="215536FA" w14:textId="77777777" w:rsidTr="00CA4496">
        <w:trPr>
          <w:trHeight w:val="20"/>
        </w:trPr>
        <w:tc>
          <w:tcPr>
            <w:tcW w:w="4740" w:type="dxa"/>
            <w:vAlign w:val="center"/>
          </w:tcPr>
          <w:p w14:paraId="476FB89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409A6E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45A80AC5" w14:textId="77777777" w:rsidTr="00CA4496">
        <w:trPr>
          <w:trHeight w:val="20"/>
        </w:trPr>
        <w:tc>
          <w:tcPr>
            <w:tcW w:w="4740" w:type="dxa"/>
            <w:vAlign w:val="center"/>
          </w:tcPr>
          <w:p w14:paraId="5D2AD1B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21 BIS. </w:t>
            </w:r>
            <w:r w:rsidRPr="00735CD7">
              <w:rPr>
                <w:rFonts w:ascii="Arial" w:eastAsia="Arial" w:hAnsi="Arial" w:cs="Arial"/>
                <w:strike/>
                <w:lang w:val="es-ES_tradnl"/>
              </w:rPr>
              <w:t>El</w:t>
            </w:r>
            <w:r w:rsidRPr="00735CD7">
              <w:rPr>
                <w:rFonts w:ascii="Arial" w:eastAsia="Arial" w:hAnsi="Arial" w:cs="Arial"/>
                <w:lang w:val="es-ES_tradnl"/>
              </w:rPr>
              <w:t xml:space="preserve"> promovente deberá adjuntar a la solicitud a que se refiere el Artículo anterior, al menos los documentos siguientes:</w:t>
            </w:r>
          </w:p>
        </w:tc>
        <w:tc>
          <w:tcPr>
            <w:tcW w:w="4905" w:type="dxa"/>
            <w:vAlign w:val="center"/>
          </w:tcPr>
          <w:p w14:paraId="4EBD0CF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21 BIS. La persona </w:t>
            </w:r>
            <w:r w:rsidRPr="00735CD7">
              <w:rPr>
                <w:rFonts w:ascii="Arial" w:eastAsia="Arial" w:hAnsi="Arial" w:cs="Arial"/>
                <w:lang w:val="es-ES_tradnl"/>
              </w:rPr>
              <w:t>promovente deberá adjuntar a la solicitud a que se refiere el Artículo anterior, al menos los documentos siguientes:</w:t>
            </w:r>
          </w:p>
        </w:tc>
      </w:tr>
      <w:tr w:rsidR="00992D57" w:rsidRPr="00735CD7" w14:paraId="1B0C2194" w14:textId="77777777" w:rsidTr="00CA4496">
        <w:trPr>
          <w:trHeight w:val="20"/>
        </w:trPr>
        <w:tc>
          <w:tcPr>
            <w:tcW w:w="4740" w:type="dxa"/>
            <w:vAlign w:val="center"/>
          </w:tcPr>
          <w:p w14:paraId="5AB1FEA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VIII. …</w:t>
            </w:r>
          </w:p>
        </w:tc>
        <w:tc>
          <w:tcPr>
            <w:tcW w:w="4905" w:type="dxa"/>
            <w:vAlign w:val="center"/>
          </w:tcPr>
          <w:p w14:paraId="7982693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VIII. …</w:t>
            </w:r>
          </w:p>
        </w:tc>
      </w:tr>
      <w:tr w:rsidR="00992D57" w:rsidRPr="00735CD7" w14:paraId="7317F6BF" w14:textId="77777777" w:rsidTr="00CA4496">
        <w:trPr>
          <w:trHeight w:val="20"/>
        </w:trPr>
        <w:tc>
          <w:tcPr>
            <w:tcW w:w="4740" w:type="dxa"/>
            <w:vAlign w:val="center"/>
          </w:tcPr>
          <w:p w14:paraId="3B70EB2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75F92BF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27317A26" w14:textId="77777777" w:rsidTr="00CA4496">
        <w:trPr>
          <w:trHeight w:val="20"/>
        </w:trPr>
        <w:tc>
          <w:tcPr>
            <w:tcW w:w="4740" w:type="dxa"/>
            <w:vAlign w:val="center"/>
          </w:tcPr>
          <w:p w14:paraId="7961E5C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3BB844B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En caso de que la documentación exhibida sea incompleta o presente deficiencias, “la Autoridad del Agua” podrá requerir, por una sola ocasión a la persona solicitante para que la subsane, en los términos que disponga el reglamento de esta Ley. La ausencia total de la documentación señalada en este artículo motivará el desechamiento de la solicitud.</w:t>
            </w:r>
          </w:p>
        </w:tc>
      </w:tr>
      <w:tr w:rsidR="00992D57" w:rsidRPr="00735CD7" w14:paraId="01D6A920" w14:textId="77777777" w:rsidTr="00CA4496">
        <w:trPr>
          <w:trHeight w:val="20"/>
        </w:trPr>
        <w:tc>
          <w:tcPr>
            <w:tcW w:w="4740" w:type="dxa"/>
            <w:vAlign w:val="center"/>
          </w:tcPr>
          <w:p w14:paraId="3027D0D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22.</w:t>
            </w:r>
            <w:r w:rsidRPr="00735CD7">
              <w:rPr>
                <w:rFonts w:ascii="Arial" w:eastAsia="Arial" w:hAnsi="Arial" w:cs="Arial"/>
                <w:lang w:val="es-ES_tradnl"/>
              </w:rPr>
              <w:t xml:space="preserve"> …</w:t>
            </w:r>
          </w:p>
        </w:tc>
        <w:tc>
          <w:tcPr>
            <w:tcW w:w="4905" w:type="dxa"/>
            <w:vAlign w:val="center"/>
          </w:tcPr>
          <w:p w14:paraId="02834AB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22.</w:t>
            </w:r>
            <w:r w:rsidRPr="00735CD7">
              <w:rPr>
                <w:rFonts w:ascii="Arial" w:eastAsia="Arial" w:hAnsi="Arial" w:cs="Arial"/>
                <w:lang w:val="es-ES_tradnl"/>
              </w:rPr>
              <w:t xml:space="preserve"> …</w:t>
            </w:r>
          </w:p>
        </w:tc>
      </w:tr>
      <w:tr w:rsidR="00992D57" w:rsidRPr="00735CD7" w14:paraId="6B52EC0C" w14:textId="77777777" w:rsidTr="00CA4496">
        <w:trPr>
          <w:trHeight w:val="20"/>
        </w:trPr>
        <w:tc>
          <w:tcPr>
            <w:tcW w:w="4740" w:type="dxa"/>
            <w:vAlign w:val="center"/>
          </w:tcPr>
          <w:p w14:paraId="2322E52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otorgamiento de una concesión o asignación se sujetará a lo dispuesto por esta Ley y sus reglamentos y tomará en cuenta la disponibilidad media anual del agua, que se revisará al menos cada </w:t>
            </w:r>
            <w:r w:rsidRPr="00735CD7">
              <w:rPr>
                <w:rFonts w:ascii="Arial" w:eastAsia="Arial" w:hAnsi="Arial" w:cs="Arial"/>
                <w:strike/>
                <w:lang w:val="es-ES_tradnl"/>
              </w:rPr>
              <w:t>tres</w:t>
            </w:r>
            <w:r w:rsidRPr="00735CD7">
              <w:rPr>
                <w:rFonts w:ascii="Arial" w:eastAsia="Arial" w:hAnsi="Arial" w:cs="Arial"/>
                <w:lang w:val="es-ES_tradnl"/>
              </w:rPr>
              <w:t xml:space="preserve"> años, conforme a la programación hídrica; los derechos de explotación, uso o aprovechamiento de agua </w:t>
            </w:r>
            <w:r w:rsidRPr="00735CD7">
              <w:rPr>
                <w:rFonts w:ascii="Arial" w:eastAsia="Arial" w:hAnsi="Arial" w:cs="Arial"/>
                <w:lang w:val="es-ES_tradnl"/>
              </w:rPr>
              <w:lastRenderedPageBreak/>
              <w:t>inscritos en el Registro</w:t>
            </w:r>
            <w:r w:rsidRPr="00735CD7">
              <w:rPr>
                <w:rFonts w:ascii="Arial" w:eastAsia="Arial" w:hAnsi="Arial" w:cs="Arial"/>
                <w:strike/>
                <w:lang w:val="es-ES_tradnl"/>
              </w:rPr>
              <w:t xml:space="preserve"> Público de Derechos</w:t>
            </w:r>
            <w:r w:rsidRPr="00735CD7">
              <w:rPr>
                <w:rFonts w:ascii="Arial" w:eastAsia="Arial" w:hAnsi="Arial" w:cs="Arial"/>
                <w:lang w:val="es-ES_tradnl"/>
              </w:rPr>
              <w:t xml:space="preserve"> de Agua; el reglamento de la cuenca hidrológica que se haya expedido, en su caso; la normatividad en materia de control de la extracción así como de la explotación, uso o aprovechamiento de las aguas; y la normatividad relativa a las zonas reglamentadas, vedas y reservas de aguas nacionales existentes en el acuífero, cuenca hidrológica, o región hidrológica de que se trate.</w:t>
            </w:r>
          </w:p>
        </w:tc>
        <w:tc>
          <w:tcPr>
            <w:tcW w:w="4905" w:type="dxa"/>
            <w:vAlign w:val="center"/>
          </w:tcPr>
          <w:p w14:paraId="0CBDE04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El otorgamiento de una concesión o asignación se sujetará a lo dispuesto por esta Ley y sus reglamentos y tomará en cuenta la disponibilidad media anual del agua, que se revisará al menos cada </w:t>
            </w:r>
            <w:r w:rsidRPr="00735CD7">
              <w:rPr>
                <w:rFonts w:ascii="Arial" w:eastAsia="Arial" w:hAnsi="Arial" w:cs="Arial"/>
                <w:b/>
                <w:lang w:val="es-ES_tradnl"/>
              </w:rPr>
              <w:t>dos</w:t>
            </w:r>
            <w:r w:rsidRPr="00735CD7">
              <w:rPr>
                <w:rFonts w:ascii="Arial" w:eastAsia="Arial" w:hAnsi="Arial" w:cs="Arial"/>
                <w:lang w:val="es-ES_tradnl"/>
              </w:rPr>
              <w:t xml:space="preserve"> años, conforme a la programación hídrica; los derechos de explotación, uso o aprovechamiento de agua </w:t>
            </w:r>
            <w:r w:rsidRPr="00735CD7">
              <w:rPr>
                <w:rFonts w:ascii="Arial" w:eastAsia="Arial" w:hAnsi="Arial" w:cs="Arial"/>
                <w:lang w:val="es-ES_tradnl"/>
              </w:rPr>
              <w:lastRenderedPageBreak/>
              <w:t xml:space="preserve">inscritos en el Registro </w:t>
            </w:r>
            <w:r w:rsidRPr="00735CD7">
              <w:rPr>
                <w:rFonts w:ascii="Arial" w:eastAsia="Arial" w:hAnsi="Arial" w:cs="Arial"/>
                <w:b/>
                <w:lang w:val="es-ES_tradnl"/>
              </w:rPr>
              <w:t>Nacional del</w:t>
            </w:r>
            <w:r w:rsidRPr="00735CD7">
              <w:rPr>
                <w:rFonts w:ascii="Arial" w:eastAsia="Arial" w:hAnsi="Arial" w:cs="Arial"/>
                <w:lang w:val="es-ES_tradnl"/>
              </w:rPr>
              <w:t xml:space="preserve"> Agua</w:t>
            </w:r>
            <w:r w:rsidRPr="00735CD7">
              <w:rPr>
                <w:rFonts w:ascii="Arial" w:eastAsia="Arial" w:hAnsi="Arial" w:cs="Arial"/>
                <w:highlight w:val="white"/>
                <w:lang w:val="es-ES_tradnl"/>
              </w:rPr>
              <w:t>;</w:t>
            </w:r>
            <w:r w:rsidRPr="00735CD7">
              <w:rPr>
                <w:rFonts w:ascii="Arial" w:eastAsia="Arial" w:hAnsi="Arial" w:cs="Arial"/>
                <w:lang w:val="es-ES_tradnl"/>
              </w:rPr>
              <w:t xml:space="preserve"> el reglamento de la cuenca hidrológica que se haya expedido, en su caso; la normatividad en materia de control de la extracción así como de la explotación, uso o aprovechamiento de las aguas; y la normatividad relativa a las zonas reglamentadas, vedas y reservas de aguas nacionales existentes en el acuífero, cuenca hidrológica o región hidrológica de que se trate.</w:t>
            </w:r>
          </w:p>
        </w:tc>
      </w:tr>
      <w:tr w:rsidR="00992D57" w:rsidRPr="00735CD7" w14:paraId="274CAB6C" w14:textId="77777777" w:rsidTr="00CA4496">
        <w:trPr>
          <w:trHeight w:val="20"/>
        </w:trPr>
        <w:tc>
          <w:tcPr>
            <w:tcW w:w="4740" w:type="dxa"/>
            <w:vAlign w:val="center"/>
          </w:tcPr>
          <w:p w14:paraId="67366EC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Sin correlativo</w:t>
            </w:r>
          </w:p>
        </w:tc>
        <w:tc>
          <w:tcPr>
            <w:tcW w:w="4905" w:type="dxa"/>
            <w:vAlign w:val="center"/>
          </w:tcPr>
          <w:p w14:paraId="2E44FA8C"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Los derechos amparados en las concesiones y asignaciones no serán objeto de transmisión. </w:t>
            </w:r>
          </w:p>
        </w:tc>
      </w:tr>
      <w:tr w:rsidR="00992D57" w:rsidRPr="00735CD7" w14:paraId="163911E0" w14:textId="77777777" w:rsidTr="00CA4496">
        <w:trPr>
          <w:trHeight w:val="20"/>
        </w:trPr>
        <w:tc>
          <w:tcPr>
            <w:tcW w:w="4740" w:type="dxa"/>
            <w:vAlign w:val="center"/>
          </w:tcPr>
          <w:p w14:paraId="43590A8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49F6A587"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La reasignación de volúmenes sólo podrá realizarse previo análisis y autorización de “la Autoridad del Agua”, quien emitirá un nuevo título de concesión o asignación, a través de procedimientos expeditos, en términos de l</w:t>
            </w:r>
            <w:r>
              <w:rPr>
                <w:rFonts w:ascii="Arial" w:eastAsia="Arial" w:hAnsi="Arial" w:cs="Arial"/>
                <w:b/>
                <w:highlight w:val="white"/>
                <w:lang w:val="es-ES_tradnl"/>
              </w:rPr>
              <w:t>o establecido por la Ley</w:t>
            </w:r>
            <w:r w:rsidRPr="00735CD7">
              <w:rPr>
                <w:rFonts w:ascii="Arial" w:eastAsia="Arial" w:hAnsi="Arial" w:cs="Arial"/>
                <w:b/>
                <w:highlight w:val="white"/>
                <w:lang w:val="es-ES_tradnl"/>
              </w:rPr>
              <w:t xml:space="preserve"> Nacional para la Eliminación de Trámites Burocráticos.   </w:t>
            </w:r>
          </w:p>
        </w:tc>
      </w:tr>
      <w:tr w:rsidR="00992D57" w:rsidRPr="00735CD7" w14:paraId="52DB0975" w14:textId="77777777" w:rsidTr="00CA4496">
        <w:trPr>
          <w:trHeight w:val="20"/>
        </w:trPr>
        <w:tc>
          <w:tcPr>
            <w:tcW w:w="4740" w:type="dxa"/>
            <w:vAlign w:val="center"/>
          </w:tcPr>
          <w:p w14:paraId="266F6C1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1B9233D4"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Se entiende por reasignación el procedimiento mediante el cual “la Autoridad del Agua” dispone de los volúmenes de agua que se encuentren en los fondos de reserva a que hace referencia el artículo 37 BIS de esta Ley y los asigna o concesiona en los términos y condiciones establecidos en la norma reglamentaria de este ordenamiento. </w:t>
            </w:r>
          </w:p>
        </w:tc>
      </w:tr>
      <w:tr w:rsidR="00992D57" w:rsidRPr="00735CD7" w14:paraId="3F8E5408" w14:textId="77777777" w:rsidTr="00CA4496">
        <w:trPr>
          <w:trHeight w:val="20"/>
        </w:trPr>
        <w:tc>
          <w:tcPr>
            <w:tcW w:w="4740" w:type="dxa"/>
            <w:vAlign w:val="center"/>
          </w:tcPr>
          <w:p w14:paraId="3806A53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1FE304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75099FC" w14:textId="77777777" w:rsidTr="00CA4496">
        <w:trPr>
          <w:trHeight w:val="20"/>
        </w:trPr>
        <w:tc>
          <w:tcPr>
            <w:tcW w:w="4740" w:type="dxa"/>
            <w:vAlign w:val="center"/>
          </w:tcPr>
          <w:p w14:paraId="523A7AB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882A71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B416356" w14:textId="77777777" w:rsidTr="00CA4496">
        <w:trPr>
          <w:trHeight w:val="20"/>
        </w:trPr>
        <w:tc>
          <w:tcPr>
            <w:tcW w:w="4740" w:type="dxa"/>
            <w:vAlign w:val="center"/>
          </w:tcPr>
          <w:p w14:paraId="2A302BB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509FD2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7B80BFD" w14:textId="77777777" w:rsidTr="00CA4496">
        <w:trPr>
          <w:trHeight w:val="20"/>
        </w:trPr>
        <w:tc>
          <w:tcPr>
            <w:tcW w:w="4740" w:type="dxa"/>
            <w:vAlign w:val="center"/>
          </w:tcPr>
          <w:p w14:paraId="568CAD7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DE866A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8438293" w14:textId="77777777" w:rsidTr="00CA4496">
        <w:trPr>
          <w:trHeight w:val="20"/>
        </w:trPr>
        <w:tc>
          <w:tcPr>
            <w:tcW w:w="4740" w:type="dxa"/>
            <w:vAlign w:val="center"/>
          </w:tcPr>
          <w:p w14:paraId="3AB0963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w:t>
            </w:r>
            <w:r w:rsidRPr="00735CD7">
              <w:rPr>
                <w:rFonts w:ascii="Arial" w:eastAsia="Arial" w:hAnsi="Arial" w:cs="Arial"/>
                <w:lang w:val="es-ES_tradnl"/>
              </w:rPr>
              <w:t>"La Autoridad del Agua" podrá reservar para concesionar ciertas aguas por medio de concurso, cuando se prevea la concurrencia de vari</w:t>
            </w:r>
            <w:r w:rsidRPr="00735CD7">
              <w:rPr>
                <w:rFonts w:ascii="Arial" w:eastAsia="Arial" w:hAnsi="Arial" w:cs="Arial"/>
                <w:strike/>
                <w:lang w:val="es-ES_tradnl"/>
              </w:rPr>
              <w:t>o</w:t>
            </w:r>
            <w:r w:rsidRPr="00735CD7">
              <w:rPr>
                <w:rFonts w:ascii="Arial" w:eastAsia="Arial" w:hAnsi="Arial" w:cs="Arial"/>
                <w:lang w:val="es-ES_tradnl"/>
              </w:rPr>
              <w:t>s interesad</w:t>
            </w:r>
            <w:r w:rsidRPr="00735CD7">
              <w:rPr>
                <w:rFonts w:ascii="Arial" w:eastAsia="Arial" w:hAnsi="Arial" w:cs="Arial"/>
                <w:strike/>
                <w:lang w:val="es-ES_tradnl"/>
              </w:rPr>
              <w:t>o</w:t>
            </w:r>
            <w:r w:rsidRPr="00735CD7">
              <w:rPr>
                <w:rFonts w:ascii="Arial" w:eastAsia="Arial" w:hAnsi="Arial" w:cs="Arial"/>
                <w:lang w:val="es-ES_tradnl"/>
              </w:rPr>
              <w:t xml:space="preserve">s; la reglamentación para tales casos será publicada previamente en cada caso, y  </w:t>
            </w:r>
          </w:p>
        </w:tc>
        <w:tc>
          <w:tcPr>
            <w:tcW w:w="4905" w:type="dxa"/>
            <w:vAlign w:val="center"/>
          </w:tcPr>
          <w:p w14:paraId="23809E3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w:t>
            </w:r>
            <w:r>
              <w:rPr>
                <w:rFonts w:ascii="Arial" w:eastAsia="Arial" w:hAnsi="Arial" w:cs="Arial"/>
                <w:b/>
                <w:lang w:val="es-ES_tradnl"/>
              </w:rPr>
              <w:t xml:space="preserve"> </w:t>
            </w:r>
            <w:r w:rsidRPr="00735CD7">
              <w:rPr>
                <w:rFonts w:ascii="Arial" w:eastAsia="Arial" w:hAnsi="Arial" w:cs="Arial"/>
                <w:lang w:val="es-ES_tradnl"/>
              </w:rPr>
              <w:t>"La Autoridad del Agua" podrá reservar para concesionar ciertas aguas por medio de concurso, cuando se prevea la concurrencia de vari</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interesadas; la reglamentación para tales casos será publicada previamente en cada caso, y  </w:t>
            </w:r>
          </w:p>
        </w:tc>
      </w:tr>
      <w:tr w:rsidR="00992D57" w:rsidRPr="00735CD7" w14:paraId="233E0268" w14:textId="77777777" w:rsidTr="00CA4496">
        <w:trPr>
          <w:trHeight w:val="20"/>
        </w:trPr>
        <w:tc>
          <w:tcPr>
            <w:tcW w:w="4740" w:type="dxa"/>
            <w:vAlign w:val="center"/>
          </w:tcPr>
          <w:p w14:paraId="70F4F0E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.Cuando no se reserven las aguas en términos de la fracción anterior, "la Autoridad del Agua" podrá otorgar la concesión a quien la solicite en primer lugar. Si distint</w:t>
            </w:r>
            <w:r w:rsidRPr="00735CD7">
              <w:rPr>
                <w:rFonts w:ascii="Arial" w:eastAsia="Arial" w:hAnsi="Arial" w:cs="Arial"/>
                <w:strike/>
                <w:lang w:val="es-ES_tradnl"/>
              </w:rPr>
              <w:t>o</w:t>
            </w:r>
            <w:r w:rsidRPr="00735CD7">
              <w:rPr>
                <w:rFonts w:ascii="Arial" w:eastAsia="Arial" w:hAnsi="Arial" w:cs="Arial"/>
                <w:lang w:val="es-ES_tradnl"/>
              </w:rPr>
              <w:t xml:space="preserve">s solicitantes concurrieran simultáneamente, "la Autoridad del Agua" podrá proceder a seleccionar la solicitud que ofrezca los mejores términos y condiciones que garanticen el uso </w:t>
            </w:r>
            <w:r w:rsidRPr="00735CD7">
              <w:rPr>
                <w:rFonts w:ascii="Arial" w:eastAsia="Arial" w:hAnsi="Arial" w:cs="Arial"/>
                <w:lang w:val="es-ES_tradnl"/>
              </w:rPr>
              <w:lastRenderedPageBreak/>
              <w:t>racional, el reúso y la restauración del recurso hídrico.</w:t>
            </w:r>
          </w:p>
        </w:tc>
        <w:tc>
          <w:tcPr>
            <w:tcW w:w="4905" w:type="dxa"/>
            <w:vAlign w:val="center"/>
          </w:tcPr>
          <w:p w14:paraId="7FCAD44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II</w:t>
            </w:r>
            <w:r w:rsidRPr="00735CD7">
              <w:rPr>
                <w:rFonts w:ascii="Arial" w:eastAsia="Arial" w:hAnsi="Arial" w:cs="Arial"/>
                <w:lang w:val="es-ES_tradnl"/>
              </w:rPr>
              <w:t>.</w:t>
            </w:r>
            <w:r>
              <w:rPr>
                <w:rFonts w:ascii="Arial" w:eastAsia="Arial" w:hAnsi="Arial" w:cs="Arial"/>
                <w:lang w:val="es-ES_tradnl"/>
              </w:rPr>
              <w:t xml:space="preserve"> </w:t>
            </w:r>
            <w:r w:rsidRPr="00735CD7">
              <w:rPr>
                <w:rFonts w:ascii="Arial" w:eastAsia="Arial" w:hAnsi="Arial" w:cs="Arial"/>
                <w:lang w:val="es-ES_tradnl"/>
              </w:rPr>
              <w:t>Cuando no se reserven las aguas en términos de la fracción anterior, "la Autoridad del Agua" podrá otorgar la concesión a quien la solicite en primer lugar. Si distint</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 xml:space="preserve">personas </w:t>
            </w:r>
            <w:r w:rsidRPr="00735CD7">
              <w:rPr>
                <w:rFonts w:ascii="Arial" w:eastAsia="Arial" w:hAnsi="Arial" w:cs="Arial"/>
                <w:lang w:val="es-ES_tradnl"/>
              </w:rPr>
              <w:t>solicitantes concurrieran simultáneamente, "la Autoridad del Agua" podrá proceder a seleccionar la solicitud que ofrezca los mejores términos y condiciones que garanticen el uso racional, el reúso y la restauración del recurso hídrico.</w:t>
            </w:r>
          </w:p>
        </w:tc>
      </w:tr>
      <w:tr w:rsidR="00992D57" w:rsidRPr="00735CD7" w14:paraId="5A4CC55B" w14:textId="77777777" w:rsidTr="00CA4496">
        <w:trPr>
          <w:trHeight w:val="20"/>
        </w:trPr>
        <w:tc>
          <w:tcPr>
            <w:tcW w:w="4740" w:type="dxa"/>
            <w:vAlign w:val="center"/>
          </w:tcPr>
          <w:p w14:paraId="1CEF113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Además de lo dispuesto anteriormente para el trámite de títulos de concesión, los municipios, los estados y </w:t>
            </w:r>
            <w:r w:rsidRPr="00735CD7">
              <w:rPr>
                <w:rFonts w:ascii="Arial" w:eastAsia="Arial" w:hAnsi="Arial" w:cs="Arial"/>
                <w:strike/>
                <w:lang w:val="es-ES_tradnl"/>
              </w:rPr>
              <w:t>el Distrito Federal</w:t>
            </w:r>
            <w:r w:rsidRPr="00735CD7">
              <w:rPr>
                <w:rFonts w:ascii="Arial" w:eastAsia="Arial" w:hAnsi="Arial" w:cs="Arial"/>
                <w:lang w:val="es-ES_tradnl"/>
              </w:rPr>
              <w:t>, en su caso, en su solicitud de asignación presentarán ante "la Autoridad del Agua" lo siguiente:</w:t>
            </w:r>
          </w:p>
        </w:tc>
        <w:tc>
          <w:tcPr>
            <w:tcW w:w="4905" w:type="dxa"/>
            <w:vAlign w:val="center"/>
          </w:tcPr>
          <w:p w14:paraId="1A73749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Además de lo dispuesto anteriormente para el trámite de títulos de concesión, los municipios, los estados y </w:t>
            </w:r>
            <w:r w:rsidRPr="00735CD7">
              <w:rPr>
                <w:rFonts w:ascii="Arial" w:eastAsia="Arial" w:hAnsi="Arial" w:cs="Arial"/>
                <w:b/>
                <w:lang w:val="es-ES_tradnl"/>
              </w:rPr>
              <w:t>la</w:t>
            </w:r>
            <w:r w:rsidRPr="00735CD7">
              <w:rPr>
                <w:rFonts w:ascii="Arial" w:eastAsia="Arial" w:hAnsi="Arial" w:cs="Arial"/>
                <w:lang w:val="es-ES_tradnl"/>
              </w:rPr>
              <w:t xml:space="preserve"> </w:t>
            </w:r>
            <w:r w:rsidRPr="00735CD7">
              <w:rPr>
                <w:rFonts w:ascii="Arial" w:eastAsia="Arial" w:hAnsi="Arial" w:cs="Arial"/>
                <w:b/>
                <w:lang w:val="es-ES_tradnl"/>
              </w:rPr>
              <w:t>Ciudad de México</w:t>
            </w:r>
            <w:r w:rsidRPr="00735CD7">
              <w:rPr>
                <w:rFonts w:ascii="Arial" w:eastAsia="Arial" w:hAnsi="Arial" w:cs="Arial"/>
                <w:lang w:val="es-ES_tradnl"/>
              </w:rPr>
              <w:t>, en su caso, en su solicitud de asignación presentarán ante "la Autoridad del Agua" lo siguiente:</w:t>
            </w:r>
          </w:p>
        </w:tc>
      </w:tr>
      <w:tr w:rsidR="00992D57" w:rsidRPr="00735CD7" w14:paraId="402F0DB4" w14:textId="77777777" w:rsidTr="00CA4496">
        <w:trPr>
          <w:trHeight w:val="20"/>
        </w:trPr>
        <w:tc>
          <w:tcPr>
            <w:tcW w:w="4740" w:type="dxa"/>
            <w:vAlign w:val="center"/>
          </w:tcPr>
          <w:p w14:paraId="4E3C219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 a c) …</w:t>
            </w:r>
          </w:p>
        </w:tc>
        <w:tc>
          <w:tcPr>
            <w:tcW w:w="4905" w:type="dxa"/>
            <w:vAlign w:val="center"/>
          </w:tcPr>
          <w:p w14:paraId="73E2003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 a c) …</w:t>
            </w:r>
          </w:p>
        </w:tc>
      </w:tr>
      <w:tr w:rsidR="00992D57" w:rsidRPr="00735CD7" w14:paraId="1E8C7755" w14:textId="77777777" w:rsidTr="00CA4496">
        <w:trPr>
          <w:trHeight w:val="20"/>
        </w:trPr>
        <w:tc>
          <w:tcPr>
            <w:tcW w:w="4740" w:type="dxa"/>
            <w:vAlign w:val="center"/>
          </w:tcPr>
          <w:p w14:paraId="682D966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w:t>
            </w:r>
            <w:r w:rsidRPr="00735CD7">
              <w:rPr>
                <w:rFonts w:ascii="Arial" w:eastAsia="Arial" w:hAnsi="Arial" w:cs="Arial"/>
                <w:lang w:val="es-ES_tradnl"/>
              </w:rPr>
              <w:t xml:space="preserve"> La asunción de las obligaciones de usar racional y eficientemente el agua; respetar las reservas y los derechos de terceros aguas abajo inscritos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cumplir con las normas y condiciones de calidad en el suministro de agua y en la descarga de agua residual a cuerpos receptores; y pagar oportunamente y en forma completa las contribuciones o aprovechamientos federales a su cargo, con motivo de la explotación, uso o aprovechamiento de aguas nacionales, la descarga de aguas residuales y los servicios ambientales que correspondan, y</w:t>
            </w:r>
          </w:p>
        </w:tc>
        <w:tc>
          <w:tcPr>
            <w:tcW w:w="4905" w:type="dxa"/>
            <w:vAlign w:val="center"/>
          </w:tcPr>
          <w:p w14:paraId="37F0738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d) </w:t>
            </w:r>
            <w:r w:rsidRPr="00735CD7">
              <w:rPr>
                <w:rFonts w:ascii="Arial" w:eastAsia="Arial" w:hAnsi="Arial" w:cs="Arial"/>
                <w:lang w:val="es-ES_tradnl"/>
              </w:rPr>
              <w:t>La asunción de las obligaciones de usar racional y eficientemente el agua; respetar las reservas y los derechos de terceros aguas abajo inscritos en el Registr</w:t>
            </w:r>
            <w:r w:rsidRPr="00735CD7">
              <w:rPr>
                <w:rFonts w:ascii="Arial" w:eastAsia="Arial" w:hAnsi="Arial" w:cs="Arial"/>
                <w:highlight w:val="white"/>
                <w:lang w:val="es-ES_tradnl"/>
              </w:rPr>
              <w:t xml:space="preserve">o </w:t>
            </w:r>
            <w:r w:rsidRPr="00735CD7">
              <w:rPr>
                <w:rFonts w:ascii="Arial" w:eastAsia="Arial" w:hAnsi="Arial" w:cs="Arial"/>
                <w:b/>
                <w:highlight w:val="white"/>
                <w:lang w:val="es-ES_tradnl"/>
              </w:rPr>
              <w:t>Nacional del</w:t>
            </w:r>
            <w:r w:rsidRPr="00735CD7">
              <w:rPr>
                <w:rFonts w:ascii="Arial" w:eastAsia="Arial" w:hAnsi="Arial" w:cs="Arial"/>
                <w:highlight w:val="white"/>
                <w:lang w:val="es-ES_tradnl"/>
              </w:rPr>
              <w:t xml:space="preserve"> </w:t>
            </w:r>
            <w:r w:rsidRPr="00735CD7">
              <w:rPr>
                <w:rFonts w:ascii="Arial" w:eastAsia="Arial" w:hAnsi="Arial" w:cs="Arial"/>
                <w:lang w:val="es-ES_tradnl"/>
              </w:rPr>
              <w:t>Agua; cumplir con las normas y condiciones de calidad en el suministro de agua y en la descarga de agua residual a cuerpos receptores; y pagar oportunamente y en forma completa las contribuciones o aprovechamientos federales a su cargo, con motivo de la explotación, uso o aprovechamiento de aguas nacionales, la descarga de aguas residuales y los servicios ambientales que correspondan, y</w:t>
            </w:r>
          </w:p>
        </w:tc>
      </w:tr>
      <w:tr w:rsidR="00992D57" w:rsidRPr="00735CD7" w14:paraId="03EFA6E8" w14:textId="77777777" w:rsidTr="00CA4496">
        <w:trPr>
          <w:trHeight w:val="20"/>
        </w:trPr>
        <w:tc>
          <w:tcPr>
            <w:tcW w:w="4740" w:type="dxa"/>
            <w:vAlign w:val="center"/>
          </w:tcPr>
          <w:p w14:paraId="0DCAAC5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 …</w:t>
            </w:r>
          </w:p>
        </w:tc>
        <w:tc>
          <w:tcPr>
            <w:tcW w:w="4905" w:type="dxa"/>
            <w:vAlign w:val="center"/>
          </w:tcPr>
          <w:p w14:paraId="3341F20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 …</w:t>
            </w:r>
          </w:p>
        </w:tc>
      </w:tr>
      <w:tr w:rsidR="00992D57" w:rsidRPr="00735CD7" w14:paraId="37DED209" w14:textId="77777777" w:rsidTr="00CA4496">
        <w:trPr>
          <w:trHeight w:val="20"/>
        </w:trPr>
        <w:tc>
          <w:tcPr>
            <w:tcW w:w="4740" w:type="dxa"/>
            <w:vAlign w:val="center"/>
          </w:tcPr>
          <w:p w14:paraId="1BE2BF0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Para efectos de lo dispuesto en el presente Artículo, "la Comisión" publicará dentro de los primeros tres meses de cada </w:t>
            </w:r>
            <w:r w:rsidRPr="00735CD7">
              <w:rPr>
                <w:rFonts w:ascii="Arial" w:eastAsia="Arial" w:hAnsi="Arial" w:cs="Arial"/>
                <w:strike/>
                <w:lang w:val="es-ES_tradnl"/>
              </w:rPr>
              <w:t>tres</w:t>
            </w:r>
            <w:r w:rsidRPr="00735CD7">
              <w:rPr>
                <w:rFonts w:ascii="Arial" w:eastAsia="Arial" w:hAnsi="Arial" w:cs="Arial"/>
                <w:lang w:val="es-ES_tradnl"/>
              </w:rPr>
              <w:t xml:space="preserve"> años, en los términos de las disposiciones reglamentarias de esta Ley, la disponibilidad de aguas nacionales por cuenca hidrológica, región hidrológica o localidad, que podrá ser consultada </w:t>
            </w:r>
            <w:r w:rsidRPr="00735CD7">
              <w:rPr>
                <w:rFonts w:ascii="Arial" w:eastAsia="Arial" w:hAnsi="Arial" w:cs="Arial"/>
                <w:strike/>
                <w:lang w:val="es-ES_tradnl"/>
              </w:rPr>
              <w:t xml:space="preserve">en las oficinas </w:t>
            </w:r>
            <w:r w:rsidRPr="00735CD7">
              <w:rPr>
                <w:rFonts w:ascii="Arial" w:eastAsia="Arial" w:hAnsi="Arial" w:cs="Arial"/>
                <w:lang w:val="es-ES_tradnl"/>
              </w:rPr>
              <w:t>del</w:t>
            </w:r>
            <w:r w:rsidRPr="00735CD7">
              <w:rPr>
                <w:rFonts w:ascii="Arial" w:eastAsia="Arial" w:hAnsi="Arial" w:cs="Arial"/>
                <w:strike/>
                <w:lang w:val="es-ES_tradnl"/>
              </w:rPr>
              <w:t xml:space="preserve"> </w:t>
            </w:r>
            <w:r w:rsidRPr="00735CD7">
              <w:rPr>
                <w:rFonts w:ascii="Arial" w:eastAsia="Arial" w:hAnsi="Arial" w:cs="Arial"/>
                <w:lang w:val="es-ES_tradnl"/>
              </w:rPr>
              <w:t>Registro</w:t>
            </w:r>
            <w:r w:rsidRPr="00735CD7">
              <w:rPr>
                <w:rFonts w:ascii="Arial" w:eastAsia="Arial" w:hAnsi="Arial" w:cs="Arial"/>
                <w:strike/>
                <w:lang w:val="es-ES_tradnl"/>
              </w:rPr>
              <w:t xml:space="preserve"> Público de Derechos de</w:t>
            </w:r>
            <w:r w:rsidRPr="00735CD7">
              <w:rPr>
                <w:rFonts w:ascii="Arial" w:eastAsia="Arial" w:hAnsi="Arial" w:cs="Arial"/>
                <w:lang w:val="es-ES_tradnl"/>
              </w:rPr>
              <w:t xml:space="preserve"> Agua y a través del Sistema Nacional de Información sobre cantidad, calidad, usos y conservación del agua.</w:t>
            </w:r>
          </w:p>
        </w:tc>
        <w:tc>
          <w:tcPr>
            <w:tcW w:w="4905" w:type="dxa"/>
            <w:vAlign w:val="center"/>
          </w:tcPr>
          <w:p w14:paraId="64C6C0C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Para efectos de lo dispuesto en el presente Artículo</w:t>
            </w:r>
            <w:r w:rsidRPr="00735CD7">
              <w:rPr>
                <w:rFonts w:ascii="Arial" w:eastAsia="Arial" w:hAnsi="Arial" w:cs="Arial"/>
                <w:highlight w:val="white"/>
                <w:lang w:val="es-ES_tradnl"/>
              </w:rPr>
              <w:t xml:space="preserve">, "la Comisión" publicará dentro de los primeros tres meses de </w:t>
            </w:r>
            <w:r w:rsidRPr="00735CD7">
              <w:rPr>
                <w:rFonts w:ascii="Arial" w:eastAsia="Arial" w:hAnsi="Arial" w:cs="Arial"/>
                <w:b/>
                <w:highlight w:val="white"/>
                <w:lang w:val="es-ES_tradnl"/>
              </w:rPr>
              <w:t>al menos</w:t>
            </w:r>
            <w:r w:rsidRPr="00735CD7">
              <w:rPr>
                <w:rFonts w:ascii="Arial" w:eastAsia="Arial" w:hAnsi="Arial" w:cs="Arial"/>
                <w:highlight w:val="white"/>
                <w:lang w:val="es-ES_tradnl"/>
              </w:rPr>
              <w:t xml:space="preserve"> cada </w:t>
            </w:r>
            <w:r w:rsidRPr="00735CD7">
              <w:rPr>
                <w:rFonts w:ascii="Arial" w:eastAsia="Arial" w:hAnsi="Arial" w:cs="Arial"/>
                <w:b/>
                <w:highlight w:val="white"/>
                <w:lang w:val="es-ES_tradnl"/>
              </w:rPr>
              <w:t>dos</w:t>
            </w:r>
            <w:r w:rsidRPr="00735CD7">
              <w:rPr>
                <w:rFonts w:ascii="Arial" w:eastAsia="Arial" w:hAnsi="Arial" w:cs="Arial"/>
                <w:highlight w:val="white"/>
                <w:lang w:val="es-ES_tradnl"/>
              </w:rPr>
              <w:t xml:space="preserve"> años, en los términos de las disposiciones reglamentarias de esta Ley, la disponibilidad de aguas nacionales por cuenca hidrológica, región hidrológica o localidad, que podrá ser consultada a través del</w:t>
            </w:r>
            <w:r w:rsidRPr="00735CD7">
              <w:rPr>
                <w:rFonts w:ascii="Arial" w:eastAsia="Arial" w:hAnsi="Arial" w:cs="Arial"/>
                <w:b/>
                <w:highlight w:val="white"/>
                <w:lang w:val="es-ES_tradnl"/>
              </w:rPr>
              <w:t xml:space="preserve"> </w:t>
            </w:r>
            <w:r w:rsidRPr="00735CD7">
              <w:rPr>
                <w:rFonts w:ascii="Arial" w:eastAsia="Arial" w:hAnsi="Arial" w:cs="Arial"/>
                <w:highlight w:val="white"/>
                <w:lang w:val="es-ES_tradnl"/>
              </w:rPr>
              <w:t xml:space="preserve">Registro </w:t>
            </w:r>
            <w:r w:rsidRPr="00735CD7">
              <w:rPr>
                <w:rFonts w:ascii="Arial" w:eastAsia="Arial" w:hAnsi="Arial" w:cs="Arial"/>
                <w:b/>
                <w:highlight w:val="white"/>
                <w:lang w:val="es-ES_tradnl"/>
              </w:rPr>
              <w:t>Nacional del</w:t>
            </w:r>
            <w:r w:rsidRPr="00735CD7">
              <w:rPr>
                <w:rFonts w:ascii="Arial" w:eastAsia="Arial" w:hAnsi="Arial" w:cs="Arial"/>
                <w:highlight w:val="white"/>
                <w:lang w:val="es-ES_tradnl"/>
              </w:rPr>
              <w:t xml:space="preserve"> Agua</w:t>
            </w:r>
            <w:r w:rsidRPr="00735CD7">
              <w:rPr>
                <w:rFonts w:ascii="Arial" w:eastAsia="Arial" w:hAnsi="Arial" w:cs="Arial"/>
                <w:b/>
                <w:highlight w:val="white"/>
                <w:lang w:val="es-ES_tradnl"/>
              </w:rPr>
              <w:t xml:space="preserve"> </w:t>
            </w:r>
            <w:r w:rsidRPr="00735CD7">
              <w:rPr>
                <w:rFonts w:ascii="Arial" w:eastAsia="Arial" w:hAnsi="Arial" w:cs="Arial"/>
                <w:highlight w:val="white"/>
                <w:lang w:val="es-ES_tradnl"/>
              </w:rPr>
              <w:t>y del Sistema Nacional de Información sobre cantida</w:t>
            </w:r>
            <w:r w:rsidRPr="00735CD7">
              <w:rPr>
                <w:rFonts w:ascii="Arial" w:eastAsia="Arial" w:hAnsi="Arial" w:cs="Arial"/>
                <w:lang w:val="es-ES_tradnl"/>
              </w:rPr>
              <w:t>d, calidad, usos y conservación del agua.</w:t>
            </w:r>
          </w:p>
        </w:tc>
      </w:tr>
      <w:tr w:rsidR="00992D57" w:rsidRPr="00735CD7" w14:paraId="6F6FFC19" w14:textId="77777777" w:rsidTr="00CA4496">
        <w:trPr>
          <w:trHeight w:val="20"/>
        </w:trPr>
        <w:tc>
          <w:tcPr>
            <w:tcW w:w="4740" w:type="dxa"/>
            <w:vAlign w:val="center"/>
          </w:tcPr>
          <w:p w14:paraId="7A2C762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23.</w:t>
            </w:r>
            <w:r w:rsidRPr="00735CD7">
              <w:rPr>
                <w:rFonts w:ascii="Arial" w:eastAsia="Arial" w:hAnsi="Arial" w:cs="Arial"/>
                <w:lang w:val="es-ES_tradnl"/>
              </w:rPr>
              <w:t xml:space="preserve"> El título de concesión o asignación que otorgue "la Autoridad del Agua" deberá expresar por lo menos: Nombre y domicilio d</w:t>
            </w:r>
            <w:r w:rsidRPr="00735CD7">
              <w:rPr>
                <w:rFonts w:ascii="Arial" w:eastAsia="Arial" w:hAnsi="Arial" w:cs="Arial"/>
                <w:strike/>
                <w:lang w:val="es-ES_tradnl"/>
              </w:rPr>
              <w:t>el</w:t>
            </w:r>
            <w:r w:rsidRPr="00735CD7">
              <w:rPr>
                <w:rFonts w:ascii="Arial" w:eastAsia="Arial" w:hAnsi="Arial" w:cs="Arial"/>
                <w:lang w:val="es-ES_tradnl"/>
              </w:rPr>
              <w:t xml:space="preserve"> titular; la cuenca hidrológica, acuífero en su caso, región hidrológica, municipio y localidad a que se refiere; el punto de extracción de las aguas nacionales; el volumen de extracción y consumo autorizados; se referirán explícitamente el uso o usos, caudales y volúmenes correspondientes; el punto de descarga de las aguas residuales con las condiciones de cantidad y calidad; la duración de la concesión o asignación, y como anexo el proyecto aprobado de las obras a realizar o las características de las obras existentes para la extracción de las aguas y </w:t>
            </w:r>
            <w:r w:rsidRPr="00735CD7">
              <w:rPr>
                <w:rFonts w:ascii="Arial" w:eastAsia="Arial" w:hAnsi="Arial" w:cs="Arial"/>
                <w:lang w:val="es-ES_tradnl"/>
              </w:rPr>
              <w:lastRenderedPageBreak/>
              <w:t>para su explotación, uso o aprovechamiento, así como las respectivas para su descarga, incluyendo tratamiento de las aguas residuales y los procesos y medidas para el reúso del agua, en su caso, y restauración del recurso hídrico.</w:t>
            </w:r>
          </w:p>
        </w:tc>
        <w:tc>
          <w:tcPr>
            <w:tcW w:w="4905" w:type="dxa"/>
            <w:vAlign w:val="center"/>
          </w:tcPr>
          <w:p w14:paraId="16BD18E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ARTÍCULO 23.</w:t>
            </w:r>
            <w:r w:rsidRPr="00735CD7">
              <w:rPr>
                <w:rFonts w:ascii="Arial" w:eastAsia="Arial" w:hAnsi="Arial" w:cs="Arial"/>
                <w:lang w:val="es-ES_tradnl"/>
              </w:rPr>
              <w:t xml:space="preserve"> El título de concesión o asignación que otorgue "la Autoridad del Agua" deberá expresar por lo menos: Nombre y domicilio de </w:t>
            </w:r>
            <w:r w:rsidRPr="00735CD7">
              <w:rPr>
                <w:rFonts w:ascii="Arial" w:eastAsia="Arial" w:hAnsi="Arial" w:cs="Arial"/>
                <w:b/>
                <w:lang w:val="es-ES_tradnl"/>
              </w:rPr>
              <w:t>la persona</w:t>
            </w:r>
            <w:r w:rsidRPr="00735CD7">
              <w:rPr>
                <w:rFonts w:ascii="Arial" w:eastAsia="Arial" w:hAnsi="Arial" w:cs="Arial"/>
                <w:lang w:val="es-ES_tradnl"/>
              </w:rPr>
              <w:t xml:space="preserve"> titular; la cuenca hidrológica, acuífero en su caso, región hidrológica, municipio y localidad a que se refiere; el punto de extracción de las aguas nacionales; el volumen de extracción y consumo autorizados; se referirán explícitamente el uso o usos, caudales y volúmenes correspondientes; el punto de descarga de las aguas residuales con las condiciones de cantidad y calidad; la duración de la concesión o asignación, y como anexo el proyecto aprobado de las obras a realizar o las características de las obras existentes para la extracción de las aguas y para </w:t>
            </w:r>
            <w:r w:rsidRPr="00735CD7">
              <w:rPr>
                <w:rFonts w:ascii="Arial" w:eastAsia="Arial" w:hAnsi="Arial" w:cs="Arial"/>
                <w:lang w:val="es-ES_tradnl"/>
              </w:rPr>
              <w:lastRenderedPageBreak/>
              <w:t>su explotación, uso o aprovechamiento, así como las respectivas para su descarga, incluyendo tratamiento de las aguas residuales y los procesos y medidas para el reúso del agua, en su caso, y restauración del recurso hídrico.</w:t>
            </w:r>
          </w:p>
        </w:tc>
      </w:tr>
      <w:tr w:rsidR="00992D57" w:rsidRPr="00735CD7" w14:paraId="7F9A59D4" w14:textId="77777777" w:rsidTr="00CA4496">
        <w:trPr>
          <w:trHeight w:val="20"/>
        </w:trPr>
        <w:tc>
          <w:tcPr>
            <w:tcW w:w="4740" w:type="dxa"/>
            <w:vAlign w:val="center"/>
          </w:tcPr>
          <w:p w14:paraId="36274A2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w:t>
            </w:r>
          </w:p>
        </w:tc>
        <w:tc>
          <w:tcPr>
            <w:tcW w:w="4905" w:type="dxa"/>
            <w:vAlign w:val="center"/>
          </w:tcPr>
          <w:p w14:paraId="1C54E32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51A937DC" w14:textId="77777777" w:rsidTr="00CA4496">
        <w:trPr>
          <w:trHeight w:val="20"/>
        </w:trPr>
        <w:tc>
          <w:tcPr>
            <w:tcW w:w="4740" w:type="dxa"/>
            <w:vAlign w:val="center"/>
          </w:tcPr>
          <w:p w14:paraId="5F7508F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ningún caso podrá </w:t>
            </w:r>
            <w:r w:rsidRPr="00735CD7">
              <w:rPr>
                <w:rFonts w:ascii="Arial" w:eastAsia="Arial" w:hAnsi="Arial" w:cs="Arial"/>
                <w:strike/>
                <w:lang w:val="es-ES_tradnl"/>
              </w:rPr>
              <w:t>e</w:t>
            </w:r>
            <w:r w:rsidRPr="00735CD7">
              <w:rPr>
                <w:rFonts w:ascii="Arial" w:eastAsia="Arial" w:hAnsi="Arial" w:cs="Arial"/>
                <w:lang w:val="es-ES_tradnl"/>
              </w:rPr>
              <w:t xml:space="preserve">l titular de una concesión o asignación disponer del agua en volúmenes mayores que los autorizados por "la Autoridad del Agua". Para incrementar o modificar de manera permanente la extracción de agua en volumen, caudal o uso específico, invariablemente se deberá tramitar la expedición del título de concesión o asignación respectivo. </w:t>
            </w:r>
          </w:p>
        </w:tc>
        <w:tc>
          <w:tcPr>
            <w:tcW w:w="4905" w:type="dxa"/>
            <w:vAlign w:val="center"/>
          </w:tcPr>
          <w:p w14:paraId="27E685D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En ningún caso podrá l</w:t>
            </w:r>
            <w:r w:rsidRPr="00735CD7">
              <w:rPr>
                <w:rFonts w:ascii="Arial" w:eastAsia="Arial" w:hAnsi="Arial" w:cs="Arial"/>
                <w:b/>
                <w:lang w:val="es-ES_tradnl"/>
              </w:rPr>
              <w:t>a persona</w:t>
            </w:r>
            <w:r w:rsidRPr="00735CD7">
              <w:rPr>
                <w:rFonts w:ascii="Arial" w:eastAsia="Arial" w:hAnsi="Arial" w:cs="Arial"/>
                <w:lang w:val="es-ES_tradnl"/>
              </w:rPr>
              <w:t xml:space="preserve"> titular de una concesión o asignación disponer del agua en volúmenes mayores que los autorizados por "la Autoridad del Agua". Para incrementar o modificar de manera permanente la extracción de agua en volumen, caudal o uso específico, invariablemente se deberá tramitar la expedición del título de concesión o asignación respectivo. </w:t>
            </w:r>
          </w:p>
        </w:tc>
      </w:tr>
      <w:tr w:rsidR="00992D57" w:rsidRPr="00735CD7" w14:paraId="40D715BC" w14:textId="77777777" w:rsidTr="00CA4496">
        <w:trPr>
          <w:trHeight w:val="20"/>
        </w:trPr>
        <w:tc>
          <w:tcPr>
            <w:tcW w:w="4740" w:type="dxa"/>
            <w:vAlign w:val="center"/>
          </w:tcPr>
          <w:p w14:paraId="63D0D9F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23 BIS.</w:t>
            </w:r>
            <w:r w:rsidRPr="00735CD7">
              <w:rPr>
                <w:rFonts w:ascii="Arial" w:eastAsia="Arial" w:hAnsi="Arial" w:cs="Arial"/>
                <w:lang w:val="es-ES_tradnl"/>
              </w:rPr>
              <w:t xml:space="preserve"> </w:t>
            </w:r>
            <w:r w:rsidRPr="00735CD7">
              <w:rPr>
                <w:rFonts w:ascii="Arial" w:eastAsia="Arial" w:hAnsi="Arial" w:cs="Arial"/>
                <w:strike/>
                <w:lang w:val="es-ES_tradnl"/>
              </w:rPr>
              <w:t>Sin mediar la transmisión definitiva de derechos o la modificación de las condiciones del título respectivo, cuando el titular de una concesión pretenda proporcionar a terceros en forma provisional el uso total o parcial de las aguas concesionadas, sólo podrá realizarlo con aviso previo a "la Autoridad del Agua", cuando así le corresponda conforme a lo establecido en el Fracción IX del Artículo 9 de la presente Ley.</w:t>
            </w:r>
          </w:p>
        </w:tc>
        <w:tc>
          <w:tcPr>
            <w:tcW w:w="4905" w:type="dxa"/>
            <w:vAlign w:val="center"/>
          </w:tcPr>
          <w:p w14:paraId="5E460FC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23 BIS.</w:t>
            </w:r>
            <w:r w:rsidRPr="00735CD7">
              <w:rPr>
                <w:rFonts w:ascii="Arial" w:eastAsia="Arial" w:hAnsi="Arial" w:cs="Arial"/>
                <w:lang w:val="es-ES_tradnl"/>
              </w:rPr>
              <w:t xml:space="preserve"> </w:t>
            </w:r>
            <w:r w:rsidRPr="00735CD7">
              <w:rPr>
                <w:rFonts w:ascii="Arial" w:eastAsia="Arial" w:hAnsi="Arial" w:cs="Arial"/>
                <w:b/>
                <w:lang w:val="es-ES_tradnl"/>
              </w:rPr>
              <w:t>Derogado.</w:t>
            </w:r>
          </w:p>
        </w:tc>
      </w:tr>
      <w:tr w:rsidR="00992D57" w:rsidRPr="00735CD7" w14:paraId="11E0B912" w14:textId="77777777" w:rsidTr="00CA4496">
        <w:trPr>
          <w:trHeight w:val="20"/>
        </w:trPr>
        <w:tc>
          <w:tcPr>
            <w:tcW w:w="4740" w:type="dxa"/>
            <w:vAlign w:val="center"/>
          </w:tcPr>
          <w:p w14:paraId="1669B71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24.</w:t>
            </w:r>
            <w:r w:rsidRPr="00735CD7">
              <w:rPr>
                <w:rFonts w:ascii="Arial" w:eastAsia="Arial" w:hAnsi="Arial" w:cs="Arial"/>
                <w:lang w:val="es-ES_tradnl"/>
              </w:rPr>
              <w:t xml:space="preserve"> …</w:t>
            </w:r>
          </w:p>
        </w:tc>
        <w:tc>
          <w:tcPr>
            <w:tcW w:w="4905" w:type="dxa"/>
            <w:vAlign w:val="center"/>
          </w:tcPr>
          <w:p w14:paraId="70A1FFD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24.</w:t>
            </w:r>
            <w:r w:rsidRPr="00735CD7">
              <w:rPr>
                <w:rFonts w:ascii="Arial" w:eastAsia="Arial" w:hAnsi="Arial" w:cs="Arial"/>
                <w:lang w:val="es-ES_tradnl"/>
              </w:rPr>
              <w:t xml:space="preserve"> …</w:t>
            </w:r>
          </w:p>
        </w:tc>
      </w:tr>
      <w:tr w:rsidR="00992D57" w:rsidRPr="00735CD7" w14:paraId="4A55E369" w14:textId="77777777" w:rsidTr="00CA4496">
        <w:trPr>
          <w:trHeight w:val="20"/>
        </w:trPr>
        <w:tc>
          <w:tcPr>
            <w:tcW w:w="4740" w:type="dxa"/>
            <w:vAlign w:val="center"/>
          </w:tcPr>
          <w:p w14:paraId="7528929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Las concesiones o asignaciones en los términos del Artículo 22 de esta Ley, serán objeto de prórroga hasta por igual término y características del título vigente por el que se hubieren otorgado, siempre y cuando sus titulares no incurrieren en las causales de terminación previstas en la presente Ley, se cumpla con lo dispuesto en el Párrafo Segundo del Artículo 22 de esta Ley y en el presente Artículo y lo soliciten dentro </w:t>
            </w:r>
            <w:r w:rsidRPr="00735CD7">
              <w:rPr>
                <w:rFonts w:ascii="Arial" w:eastAsia="Arial" w:hAnsi="Arial" w:cs="Arial"/>
                <w:strike/>
                <w:lang w:val="es-ES_tradnl"/>
              </w:rPr>
              <w:t>de los últimos cinco años previos al término</w:t>
            </w:r>
            <w:r w:rsidRPr="00735CD7">
              <w:rPr>
                <w:rFonts w:ascii="Arial" w:eastAsia="Arial" w:hAnsi="Arial" w:cs="Arial"/>
                <w:lang w:val="es-ES_tradnl"/>
              </w:rPr>
              <w:t xml:space="preserve"> de su vigencia, al menos seis meses antes de su vencimiento.</w:t>
            </w:r>
          </w:p>
        </w:tc>
        <w:tc>
          <w:tcPr>
            <w:tcW w:w="4905" w:type="dxa"/>
            <w:vAlign w:val="center"/>
          </w:tcPr>
          <w:p w14:paraId="308DC89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Las concesiones o asignaciones en los términos del Artículo 22 de esta Ley, serán objeto de prórroga hasta por igual término y características del título vigente por el que se hubieren otorgado, siempre y cuando sus titulares no incurrieren en las causales de terminación previstas en la presente Ley, se cumpla con lo dispuesto en el Párrafo Segundo del Artículo 22 de esta Ley y en el presente Artículo y lo soliciten </w:t>
            </w:r>
            <w:r w:rsidRPr="00735CD7">
              <w:rPr>
                <w:rFonts w:ascii="Arial" w:eastAsia="Arial" w:hAnsi="Arial" w:cs="Arial"/>
                <w:b/>
                <w:lang w:val="es-ES_tradnl"/>
              </w:rPr>
              <w:t xml:space="preserve">dentro del último año de su vigencia, </w:t>
            </w:r>
            <w:r w:rsidRPr="00735CD7">
              <w:rPr>
                <w:rFonts w:ascii="Arial" w:eastAsia="Arial" w:hAnsi="Arial" w:cs="Arial"/>
                <w:lang w:val="es-ES_tradnl"/>
              </w:rPr>
              <w:t>al menos seis meses antes de su vencimiento.</w:t>
            </w:r>
          </w:p>
        </w:tc>
      </w:tr>
      <w:tr w:rsidR="00992D57" w:rsidRPr="00735CD7" w14:paraId="605DC297" w14:textId="77777777" w:rsidTr="00CA4496">
        <w:trPr>
          <w:trHeight w:val="20"/>
        </w:trPr>
        <w:tc>
          <w:tcPr>
            <w:tcW w:w="4740" w:type="dxa"/>
            <w:vAlign w:val="center"/>
          </w:tcPr>
          <w:p w14:paraId="5C020BB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588136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D4898E5" w14:textId="77777777" w:rsidTr="00CA4496">
        <w:trPr>
          <w:trHeight w:val="20"/>
        </w:trPr>
        <w:tc>
          <w:tcPr>
            <w:tcW w:w="4740" w:type="dxa"/>
            <w:vAlign w:val="center"/>
          </w:tcPr>
          <w:p w14:paraId="07FF091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Para decidir sobre el otorgamiento de la prórroga </w:t>
            </w:r>
            <w:r w:rsidRPr="00735CD7">
              <w:rPr>
                <w:rFonts w:ascii="Arial" w:eastAsia="Arial" w:hAnsi="Arial" w:cs="Arial"/>
                <w:strike/>
                <w:lang w:val="es-ES_tradnl"/>
              </w:rPr>
              <w:t xml:space="preserve">se </w:t>
            </w:r>
            <w:r w:rsidRPr="00735CD7">
              <w:rPr>
                <w:rFonts w:ascii="Arial" w:eastAsia="Arial" w:hAnsi="Arial" w:cs="Arial"/>
                <w:lang w:val="es-ES_tradnl"/>
              </w:rPr>
              <w:t xml:space="preserve">considerará </w:t>
            </w:r>
            <w:r w:rsidRPr="00735CD7">
              <w:rPr>
                <w:rFonts w:ascii="Arial" w:eastAsia="Arial" w:hAnsi="Arial" w:cs="Arial"/>
                <w:strike/>
                <w:lang w:val="es-ES_tradnl"/>
              </w:rPr>
              <w:t>la recuperación total de las inversiones que haya efectuado el concesionario o asignatario, en relación con la explotación, uso o aprovechamiento de los volúmenes concesionados o asignados.</w:t>
            </w:r>
          </w:p>
        </w:tc>
        <w:tc>
          <w:tcPr>
            <w:tcW w:w="4905" w:type="dxa"/>
            <w:vAlign w:val="center"/>
          </w:tcPr>
          <w:p w14:paraId="5E0BFF2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Para decidir sobre </w:t>
            </w:r>
            <w:r w:rsidRPr="00735CD7">
              <w:rPr>
                <w:rFonts w:ascii="Arial" w:eastAsia="Arial" w:hAnsi="Arial" w:cs="Arial"/>
                <w:b/>
                <w:lang w:val="es-ES_tradnl"/>
              </w:rPr>
              <w:t>las características en</w:t>
            </w:r>
            <w:r w:rsidRPr="00735CD7">
              <w:rPr>
                <w:rFonts w:ascii="Arial" w:eastAsia="Arial" w:hAnsi="Arial" w:cs="Arial"/>
                <w:lang w:val="es-ES_tradnl"/>
              </w:rPr>
              <w:t xml:space="preserve"> el otorgamiento de la prórroga se considerará la</w:t>
            </w:r>
            <w:r w:rsidRPr="00735CD7">
              <w:rPr>
                <w:rFonts w:ascii="Arial" w:eastAsia="Arial" w:hAnsi="Arial" w:cs="Arial"/>
                <w:b/>
                <w:lang w:val="es-ES_tradnl"/>
              </w:rPr>
              <w:t xml:space="preserve"> disponibilidad, la responsabilidad hídrica y el cumplimiento de obligaciones fiscales.</w:t>
            </w:r>
          </w:p>
        </w:tc>
      </w:tr>
      <w:tr w:rsidR="00992D57" w:rsidRPr="00735CD7" w14:paraId="6FBA4C58" w14:textId="77777777" w:rsidTr="00CA4496">
        <w:trPr>
          <w:trHeight w:val="20"/>
        </w:trPr>
        <w:tc>
          <w:tcPr>
            <w:tcW w:w="4740" w:type="dxa"/>
            <w:vAlign w:val="center"/>
          </w:tcPr>
          <w:p w14:paraId="351E4A3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Autoridad del Agua" </w:t>
            </w:r>
            <w:r w:rsidRPr="00735CD7">
              <w:rPr>
                <w:rFonts w:ascii="Arial" w:eastAsia="Arial" w:hAnsi="Arial" w:cs="Arial"/>
                <w:strike/>
                <w:lang w:val="es-ES_tradnl"/>
              </w:rPr>
              <w:t>está obligada a</w:t>
            </w:r>
            <w:r w:rsidRPr="00735CD7">
              <w:rPr>
                <w:rFonts w:ascii="Arial" w:eastAsia="Arial" w:hAnsi="Arial" w:cs="Arial"/>
                <w:lang w:val="es-ES_tradnl"/>
              </w:rPr>
              <w:t xml:space="preserve"> notificar personalmente </w:t>
            </w:r>
            <w:r w:rsidRPr="00735CD7">
              <w:rPr>
                <w:rFonts w:ascii="Arial" w:eastAsia="Arial" w:hAnsi="Arial" w:cs="Arial"/>
                <w:strike/>
                <w:lang w:val="es-ES_tradnl"/>
              </w:rPr>
              <w:t>a los promoventes</w:t>
            </w:r>
            <w:r w:rsidRPr="00735CD7">
              <w:rPr>
                <w:rFonts w:ascii="Arial" w:eastAsia="Arial" w:hAnsi="Arial" w:cs="Arial"/>
                <w:lang w:val="es-ES_tradnl"/>
              </w:rPr>
              <w:t xml:space="preserve"> la resolución sobre las solicitudes respectivas </w:t>
            </w:r>
            <w:r w:rsidRPr="00735CD7">
              <w:rPr>
                <w:rFonts w:ascii="Arial" w:eastAsia="Arial" w:hAnsi="Arial" w:cs="Arial"/>
                <w:lang w:val="es-ES_tradnl"/>
              </w:rPr>
              <w:lastRenderedPageBreak/>
              <w:t>referidas en el presente Capítulo, conforme al plazo establecido en el Artículo 22 de la presente Ley</w:t>
            </w:r>
            <w:r w:rsidRPr="00735CD7">
              <w:rPr>
                <w:rFonts w:ascii="Arial" w:eastAsia="Arial" w:hAnsi="Arial" w:cs="Arial"/>
                <w:strike/>
                <w:lang w:val="es-ES_tradnl"/>
              </w:rPr>
              <w:t xml:space="preserve"> y al procedimiento establecido en el Artículo 35 de la Ley Federal de Procedimiento Administrativo</w:t>
            </w:r>
            <w:r w:rsidRPr="00735CD7">
              <w:rPr>
                <w:rFonts w:ascii="Arial" w:eastAsia="Arial" w:hAnsi="Arial" w:cs="Arial"/>
                <w:lang w:val="es-ES_tradnl"/>
              </w:rPr>
              <w:t xml:space="preserve">. En caso de que la autoridad omita dar a conocer al promovente la resolución recaída a su solicitud, se considerará que ha resuelto negar lo solicitado. La falta de resolución a la solicitud podrá implicar responsabilidades a </w:t>
            </w:r>
            <w:r w:rsidRPr="00735CD7">
              <w:rPr>
                <w:rFonts w:ascii="Arial" w:eastAsia="Arial" w:hAnsi="Arial" w:cs="Arial"/>
                <w:strike/>
                <w:lang w:val="es-ES_tradnl"/>
              </w:rPr>
              <w:t>los servidores públicos</w:t>
            </w:r>
            <w:r w:rsidRPr="00735CD7">
              <w:rPr>
                <w:rFonts w:ascii="Arial" w:eastAsia="Arial" w:hAnsi="Arial" w:cs="Arial"/>
                <w:lang w:val="es-ES_tradnl"/>
              </w:rPr>
              <w:t xml:space="preserve"> a quienes competa tal resolución, conforme a lo dispuesto en las leyes aplicables.</w:t>
            </w:r>
          </w:p>
        </w:tc>
        <w:tc>
          <w:tcPr>
            <w:tcW w:w="4905" w:type="dxa"/>
            <w:vAlign w:val="center"/>
          </w:tcPr>
          <w:p w14:paraId="6612866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Autoridad del Agua" </w:t>
            </w:r>
            <w:r w:rsidRPr="00735CD7">
              <w:rPr>
                <w:rFonts w:ascii="Arial" w:eastAsia="Arial" w:hAnsi="Arial" w:cs="Arial"/>
                <w:b/>
                <w:lang w:val="es-ES_tradnl"/>
              </w:rPr>
              <w:t>notificará</w:t>
            </w:r>
            <w:r w:rsidRPr="00735CD7">
              <w:rPr>
                <w:rFonts w:ascii="Arial" w:eastAsia="Arial" w:hAnsi="Arial" w:cs="Arial"/>
                <w:lang w:val="es-ES_tradnl"/>
              </w:rPr>
              <w:t xml:space="preserve"> personalmente la resolución sobre las solicitudes respectivas referidas en el presente </w:t>
            </w:r>
            <w:r w:rsidRPr="00735CD7">
              <w:rPr>
                <w:rFonts w:ascii="Arial" w:eastAsia="Arial" w:hAnsi="Arial" w:cs="Arial"/>
                <w:lang w:val="es-ES_tradnl"/>
              </w:rPr>
              <w:lastRenderedPageBreak/>
              <w:t>Capítulo</w:t>
            </w:r>
            <w:r w:rsidRPr="00735CD7">
              <w:rPr>
                <w:rFonts w:ascii="Arial" w:eastAsia="Arial" w:hAnsi="Arial" w:cs="Arial"/>
                <w:b/>
                <w:lang w:val="es-ES_tradnl"/>
              </w:rPr>
              <w:t>,</w:t>
            </w:r>
            <w:r w:rsidRPr="00735CD7">
              <w:rPr>
                <w:rFonts w:ascii="Arial" w:eastAsia="Arial" w:hAnsi="Arial" w:cs="Arial"/>
                <w:lang w:val="es-ES_tradnl"/>
              </w:rPr>
              <w:t xml:space="preserve"> </w:t>
            </w:r>
            <w:r w:rsidRPr="00735CD7">
              <w:rPr>
                <w:rFonts w:ascii="Arial" w:eastAsia="Arial" w:hAnsi="Arial" w:cs="Arial"/>
                <w:b/>
                <w:lang w:val="es-ES_tradnl"/>
              </w:rPr>
              <w:t>o bien, a través de medios electrónicos proporcionados por la persona solicitante</w:t>
            </w:r>
            <w:r w:rsidRPr="00735CD7">
              <w:rPr>
                <w:rFonts w:ascii="Arial" w:eastAsia="Arial" w:hAnsi="Arial" w:cs="Arial"/>
                <w:lang w:val="es-ES_tradnl"/>
              </w:rPr>
              <w:t xml:space="preserve">, conforme al plazo establecido en el Artículo 22 de la presente Ley. En caso de que la autoridad omita dar a conocer al promovente la resolución recaída a su solicitud, se considerará que ha resuelto negar lo solicitado. La falta de resolución a la solicitud podrá implicar responsabilidades a </w:t>
            </w:r>
            <w:r w:rsidRPr="00735CD7">
              <w:rPr>
                <w:rFonts w:ascii="Arial" w:eastAsia="Arial" w:hAnsi="Arial" w:cs="Arial"/>
                <w:b/>
                <w:lang w:val="es-ES_tradnl"/>
              </w:rPr>
              <w:t>las personas servidoras públicas</w:t>
            </w:r>
            <w:r w:rsidRPr="00735CD7">
              <w:rPr>
                <w:rFonts w:ascii="Arial" w:eastAsia="Arial" w:hAnsi="Arial" w:cs="Arial"/>
                <w:lang w:val="es-ES_tradnl"/>
              </w:rPr>
              <w:t xml:space="preserve"> a quienes competa tal resolución, conforme a lo dispuesto en las leyes aplicables.</w:t>
            </w:r>
          </w:p>
        </w:tc>
      </w:tr>
      <w:tr w:rsidR="00992D57" w:rsidRPr="00735CD7" w14:paraId="1671E141" w14:textId="77777777" w:rsidTr="00CA4496">
        <w:trPr>
          <w:trHeight w:val="20"/>
        </w:trPr>
        <w:tc>
          <w:tcPr>
            <w:tcW w:w="4740" w:type="dxa"/>
            <w:vAlign w:val="center"/>
          </w:tcPr>
          <w:p w14:paraId="590FB7A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ARTÍCULO 25.</w:t>
            </w:r>
            <w:r w:rsidRPr="00735CD7">
              <w:rPr>
                <w:rFonts w:ascii="Arial" w:eastAsia="Arial" w:hAnsi="Arial" w:cs="Arial"/>
                <w:lang w:val="es-ES_tradnl"/>
              </w:rPr>
              <w:t xml:space="preserve"> Una vez </w:t>
            </w:r>
            <w:r w:rsidRPr="00735CD7">
              <w:rPr>
                <w:rFonts w:ascii="Arial" w:eastAsia="Arial" w:hAnsi="Arial" w:cs="Arial"/>
                <w:strike/>
                <w:lang w:val="es-ES_tradnl"/>
              </w:rPr>
              <w:t>otorgado</w:t>
            </w:r>
            <w:r w:rsidRPr="00735CD7">
              <w:rPr>
                <w:rFonts w:ascii="Arial" w:eastAsia="Arial" w:hAnsi="Arial" w:cs="Arial"/>
                <w:lang w:val="es-ES_tradnl"/>
              </w:rPr>
              <w:t xml:space="preserve"> el título de concesión o asignación, el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tendrá el derecho de explotar, usar o aprovechar las aguas nacionales durante el término de la concesión o asignación, conforme a lo dispuesto en esta Ley y sus reglamentos.</w:t>
            </w:r>
          </w:p>
        </w:tc>
        <w:tc>
          <w:tcPr>
            <w:tcW w:w="4905" w:type="dxa"/>
            <w:vAlign w:val="center"/>
          </w:tcPr>
          <w:p w14:paraId="4B04E92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25. </w:t>
            </w:r>
            <w:r w:rsidRPr="00735CD7">
              <w:rPr>
                <w:rFonts w:ascii="Arial" w:eastAsia="Arial" w:hAnsi="Arial" w:cs="Arial"/>
                <w:lang w:val="es-ES_tradnl"/>
              </w:rPr>
              <w:t>Una vez</w:t>
            </w:r>
            <w:r w:rsidRPr="00735CD7">
              <w:rPr>
                <w:rFonts w:ascii="Arial" w:eastAsia="Arial" w:hAnsi="Arial" w:cs="Arial"/>
                <w:b/>
                <w:lang w:val="es-ES_tradnl"/>
              </w:rPr>
              <w:t xml:space="preserve"> expedido </w:t>
            </w:r>
            <w:r w:rsidRPr="00735CD7">
              <w:rPr>
                <w:rFonts w:ascii="Arial" w:eastAsia="Arial" w:hAnsi="Arial" w:cs="Arial"/>
                <w:lang w:val="es-ES_tradnl"/>
              </w:rPr>
              <w:t xml:space="preserve">el título de concesión o asignación, </w:t>
            </w:r>
            <w:r w:rsidRPr="00735CD7">
              <w:rPr>
                <w:rFonts w:ascii="Arial" w:eastAsia="Arial" w:hAnsi="Arial" w:cs="Arial"/>
                <w:b/>
                <w:lang w:val="es-ES_tradnl"/>
              </w:rPr>
              <w:t>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tendrá el derecho de explotar, usar o aprovechar las aguas nacionales durante el término, </w:t>
            </w:r>
            <w:r w:rsidRPr="00735CD7">
              <w:rPr>
                <w:rFonts w:ascii="Arial" w:eastAsia="Arial" w:hAnsi="Arial" w:cs="Arial"/>
                <w:b/>
                <w:lang w:val="es-ES_tradnl"/>
              </w:rPr>
              <w:t xml:space="preserve">el uso y las condiciones </w:t>
            </w:r>
            <w:r w:rsidRPr="00735CD7">
              <w:rPr>
                <w:rFonts w:ascii="Arial" w:eastAsia="Arial" w:hAnsi="Arial" w:cs="Arial"/>
                <w:lang w:val="es-ES_tradnl"/>
              </w:rPr>
              <w:t>de la concesión o asignación</w:t>
            </w:r>
            <w:r w:rsidRPr="00735CD7">
              <w:rPr>
                <w:rFonts w:ascii="Arial" w:eastAsia="Arial" w:hAnsi="Arial" w:cs="Arial"/>
                <w:b/>
                <w:lang w:val="es-ES_tradnl"/>
              </w:rPr>
              <w:t xml:space="preserve"> autorizadas por “la Autoridad del Agua”, </w:t>
            </w:r>
            <w:r w:rsidRPr="00735CD7">
              <w:rPr>
                <w:rFonts w:ascii="Arial" w:eastAsia="Arial" w:hAnsi="Arial" w:cs="Arial"/>
                <w:lang w:val="es-ES_tradnl"/>
              </w:rPr>
              <w:t>conforme a lo dispuesto en esta Ley y sus reglamentos.</w:t>
            </w:r>
            <w:r w:rsidRPr="00735CD7">
              <w:rPr>
                <w:rFonts w:ascii="Arial" w:eastAsia="Arial" w:hAnsi="Arial" w:cs="Arial"/>
                <w:b/>
                <w:lang w:val="es-ES_tradnl"/>
              </w:rPr>
              <w:t xml:space="preserve"> Dicha expedición será inscrita en el Registro Nacional del Agua.</w:t>
            </w:r>
          </w:p>
        </w:tc>
      </w:tr>
      <w:tr w:rsidR="00992D57" w:rsidRPr="00735CD7" w14:paraId="660184BE" w14:textId="77777777" w:rsidTr="00CA4496">
        <w:trPr>
          <w:trHeight w:val="20"/>
        </w:trPr>
        <w:tc>
          <w:tcPr>
            <w:tcW w:w="4740" w:type="dxa"/>
            <w:vAlign w:val="center"/>
          </w:tcPr>
          <w:p w14:paraId="29DB2AC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vigencia del título de concesión o asignación inicia a partir del día siguiente a aquel en que </w:t>
            </w:r>
            <w:r w:rsidRPr="00735CD7">
              <w:rPr>
                <w:rFonts w:ascii="Arial" w:eastAsia="Arial" w:hAnsi="Arial" w:cs="Arial"/>
                <w:strike/>
                <w:lang w:val="es-ES_tradnl"/>
              </w:rPr>
              <w:t>le</w:t>
            </w:r>
            <w:r w:rsidRPr="00735CD7">
              <w:rPr>
                <w:rFonts w:ascii="Arial" w:eastAsia="Arial" w:hAnsi="Arial" w:cs="Arial"/>
                <w:lang w:val="es-ES_tradnl"/>
              </w:rPr>
              <w:t xml:space="preserve"> sea notificado </w:t>
            </w:r>
            <w:r w:rsidRPr="00735CD7">
              <w:rPr>
                <w:rFonts w:ascii="Arial" w:eastAsia="Arial" w:hAnsi="Arial" w:cs="Arial"/>
                <w:strike/>
                <w:lang w:val="es-ES_tradnl"/>
              </w:rPr>
              <w:t>en el caso que se menciona en el Artículo anterior</w:t>
            </w:r>
            <w:r w:rsidRPr="00735CD7">
              <w:rPr>
                <w:rFonts w:ascii="Arial" w:eastAsia="Arial" w:hAnsi="Arial" w:cs="Arial"/>
                <w:lang w:val="es-ES_tradnl"/>
              </w:rPr>
              <w:t>.</w:t>
            </w:r>
          </w:p>
        </w:tc>
        <w:tc>
          <w:tcPr>
            <w:tcW w:w="4905" w:type="dxa"/>
            <w:vAlign w:val="center"/>
          </w:tcPr>
          <w:p w14:paraId="58057FB7" w14:textId="77777777" w:rsidR="00992D57" w:rsidRPr="00735CD7" w:rsidRDefault="00992D57" w:rsidP="00CA4496">
            <w:pPr>
              <w:spacing w:after="0" w:line="240" w:lineRule="auto"/>
              <w:jc w:val="both"/>
              <w:rPr>
                <w:rFonts w:ascii="Arial" w:eastAsia="Arial" w:hAnsi="Arial" w:cs="Arial"/>
                <w:highlight w:val="white"/>
                <w:lang w:val="es-ES_tradnl"/>
              </w:rPr>
            </w:pPr>
            <w:r w:rsidRPr="00735CD7">
              <w:rPr>
                <w:rFonts w:ascii="Arial" w:eastAsia="Arial" w:hAnsi="Arial" w:cs="Arial"/>
                <w:lang w:val="es-ES_tradnl"/>
              </w:rPr>
              <w:t xml:space="preserve">La vigencia del título de concesión o asignación inicia a partir </w:t>
            </w:r>
            <w:r w:rsidRPr="00735CD7">
              <w:rPr>
                <w:rFonts w:ascii="Arial" w:eastAsia="Arial" w:hAnsi="Arial" w:cs="Arial"/>
                <w:highlight w:val="white"/>
                <w:lang w:val="es-ES_tradnl"/>
              </w:rPr>
              <w:t>del día siguiente a aquel en que sea notificado.</w:t>
            </w:r>
            <w:r w:rsidRPr="00735CD7">
              <w:rPr>
                <w:rFonts w:ascii="Arial" w:eastAsia="Arial" w:hAnsi="Arial" w:cs="Arial"/>
                <w:b/>
                <w:highlight w:val="white"/>
                <w:lang w:val="es-ES_tradnl"/>
              </w:rPr>
              <w:t xml:space="preserve"> </w:t>
            </w:r>
            <w:r w:rsidRPr="00735CD7">
              <w:rPr>
                <w:rFonts w:ascii="Arial" w:eastAsia="Arial" w:hAnsi="Arial" w:cs="Arial"/>
                <w:b/>
                <w:lang w:val="es-ES_tradnl"/>
              </w:rPr>
              <w:t>Cuando el título de concesión provenga del otorgamiento de una prórroga, su vigencia iniciará el día siguiente al del vencimiento del plazo del títul</w:t>
            </w:r>
            <w:r w:rsidRPr="00735CD7">
              <w:rPr>
                <w:rFonts w:ascii="Arial" w:eastAsia="Arial" w:hAnsi="Arial" w:cs="Arial"/>
                <w:b/>
                <w:highlight w:val="white"/>
                <w:lang w:val="es-ES_tradnl"/>
              </w:rPr>
              <w:t>o inmediato anterior</w:t>
            </w:r>
            <w:r w:rsidRPr="00735CD7">
              <w:rPr>
                <w:rFonts w:ascii="Arial" w:eastAsia="Arial" w:hAnsi="Arial" w:cs="Arial"/>
                <w:highlight w:val="white"/>
                <w:lang w:val="es-ES_tradnl"/>
              </w:rPr>
              <w:t>.</w:t>
            </w:r>
          </w:p>
        </w:tc>
      </w:tr>
      <w:tr w:rsidR="00992D57" w:rsidRPr="00735CD7" w14:paraId="4C2D046A" w14:textId="77777777" w:rsidTr="00CA4496">
        <w:trPr>
          <w:trHeight w:val="20"/>
        </w:trPr>
        <w:tc>
          <w:tcPr>
            <w:tcW w:w="4740" w:type="dxa"/>
            <w:vAlign w:val="center"/>
          </w:tcPr>
          <w:p w14:paraId="634E512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derecho del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sólo podrá ser afectado por causas establecidas en la presente Ley y demás ordenamientos aplicables, debidamente fundadas y motivadas.</w:t>
            </w:r>
          </w:p>
        </w:tc>
        <w:tc>
          <w:tcPr>
            <w:tcW w:w="4905" w:type="dxa"/>
            <w:vAlign w:val="center"/>
          </w:tcPr>
          <w:p w14:paraId="4E8B2C3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derecho de </w:t>
            </w:r>
            <w:r w:rsidRPr="00735CD7">
              <w:rPr>
                <w:rFonts w:ascii="Arial" w:eastAsia="Arial" w:hAnsi="Arial" w:cs="Arial"/>
                <w:b/>
                <w:lang w:val="es-ES_tradnl"/>
              </w:rPr>
              <w:t>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sólo podrá ser afectado por causas establecidas en la presente Ley y demás ordenamientos aplicables, debidamente fundadas y motivadas.</w:t>
            </w:r>
          </w:p>
        </w:tc>
      </w:tr>
      <w:tr w:rsidR="00992D57" w:rsidRPr="00735CD7" w14:paraId="4ECDA9C9" w14:textId="77777777" w:rsidTr="00CA4496">
        <w:trPr>
          <w:trHeight w:val="20"/>
        </w:trPr>
        <w:tc>
          <w:tcPr>
            <w:tcW w:w="4740" w:type="dxa"/>
            <w:vAlign w:val="center"/>
          </w:tcPr>
          <w:p w14:paraId="760F31B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concesión, asignación y sus prórrogas se entenderán otorgadas sin perjuicio de los derechos de terceros inscritos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y no garantizan la existencia o invariabilidad del volumen de agua concesionada o asignada. L</w:t>
            </w:r>
            <w:r w:rsidRPr="00735CD7">
              <w:rPr>
                <w:rFonts w:ascii="Arial" w:eastAsia="Arial" w:hAnsi="Arial" w:cs="Arial"/>
                <w:strike/>
                <w:lang w:val="es-ES_tradnl"/>
              </w:rPr>
              <w:t>o</w:t>
            </w:r>
            <w:r w:rsidRPr="00735CD7">
              <w:rPr>
                <w:rFonts w:ascii="Arial" w:eastAsia="Arial" w:hAnsi="Arial" w:cs="Arial"/>
                <w:lang w:val="es-ES_tradnl"/>
              </w:rPr>
              <w:t>s concesionari</w:t>
            </w:r>
            <w:r w:rsidRPr="00735CD7">
              <w:rPr>
                <w:rFonts w:ascii="Arial" w:eastAsia="Arial" w:hAnsi="Arial" w:cs="Arial"/>
                <w:strike/>
                <w:lang w:val="es-ES_tradnl"/>
              </w:rPr>
              <w:t>o</w:t>
            </w:r>
            <w:r w:rsidRPr="00735CD7">
              <w:rPr>
                <w:rFonts w:ascii="Arial" w:eastAsia="Arial" w:hAnsi="Arial" w:cs="Arial"/>
                <w:lang w:val="es-ES_tradnl"/>
              </w:rPr>
              <w:t>s o asignatari</w:t>
            </w:r>
            <w:r w:rsidRPr="00735CD7">
              <w:rPr>
                <w:rFonts w:ascii="Arial" w:eastAsia="Arial" w:hAnsi="Arial" w:cs="Arial"/>
                <w:strike/>
                <w:lang w:val="es-ES_tradnl"/>
              </w:rPr>
              <w:t>o</w:t>
            </w:r>
            <w:r w:rsidRPr="00735CD7">
              <w:rPr>
                <w:rFonts w:ascii="Arial" w:eastAsia="Arial" w:hAnsi="Arial" w:cs="Arial"/>
                <w:lang w:val="es-ES_tradnl"/>
              </w:rPr>
              <w:t>s quedarán obligados a dar cumplimiento a las disposiciones de esta Ley, los reglamentos correspondientes u otros ordenamientos aplicables, así como a las condiciones del título, permisos y las prórrogas, en su caso y a responder por los daños y perjuicios que causen a tercer</w:t>
            </w:r>
            <w:r w:rsidRPr="00735CD7">
              <w:rPr>
                <w:rFonts w:ascii="Arial" w:eastAsia="Arial" w:hAnsi="Arial" w:cs="Arial"/>
                <w:strike/>
                <w:lang w:val="es-ES_tradnl"/>
              </w:rPr>
              <w:t>o</w:t>
            </w:r>
            <w:r w:rsidRPr="00735CD7">
              <w:rPr>
                <w:rFonts w:ascii="Arial" w:eastAsia="Arial" w:hAnsi="Arial" w:cs="Arial"/>
                <w:lang w:val="es-ES_tradnl"/>
              </w:rPr>
              <w:t>s y les sean imputables.</w:t>
            </w:r>
          </w:p>
        </w:tc>
        <w:tc>
          <w:tcPr>
            <w:tcW w:w="4905" w:type="dxa"/>
            <w:vAlign w:val="center"/>
          </w:tcPr>
          <w:p w14:paraId="3FF255A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concesión, asignación y sus prórrogas se entenderán otorgadas sin perjuicio de los derechos de terceros inscritos en el Regist</w:t>
            </w:r>
            <w:r w:rsidRPr="00735CD7">
              <w:rPr>
                <w:rFonts w:ascii="Arial" w:eastAsia="Arial" w:hAnsi="Arial" w:cs="Arial"/>
                <w:highlight w:val="white"/>
                <w:lang w:val="es-ES_tradnl"/>
              </w:rPr>
              <w:t>ro</w:t>
            </w:r>
            <w:r w:rsidRPr="00735CD7">
              <w:rPr>
                <w:rFonts w:ascii="Arial" w:eastAsia="Arial" w:hAnsi="Arial" w:cs="Arial"/>
                <w:b/>
                <w:highlight w:val="white"/>
                <w:lang w:val="es-ES_tradnl"/>
              </w:rPr>
              <w:t xml:space="preserve"> Nacional del</w:t>
            </w:r>
            <w:r w:rsidRPr="00735CD7">
              <w:rPr>
                <w:rFonts w:ascii="Arial" w:eastAsia="Arial" w:hAnsi="Arial" w:cs="Arial"/>
                <w:highlight w:val="white"/>
                <w:lang w:val="es-ES_tradnl"/>
              </w:rPr>
              <w:t xml:space="preserve"> Ag</w:t>
            </w:r>
            <w:r w:rsidRPr="00735CD7">
              <w:rPr>
                <w:rFonts w:ascii="Arial" w:eastAsia="Arial" w:hAnsi="Arial" w:cs="Arial"/>
                <w:lang w:val="es-ES_tradnl"/>
              </w:rPr>
              <w:t>ua</w:t>
            </w:r>
            <w:r w:rsidRPr="00735CD7">
              <w:rPr>
                <w:rFonts w:ascii="Arial" w:eastAsia="Arial" w:hAnsi="Arial" w:cs="Arial"/>
                <w:b/>
                <w:lang w:val="es-ES_tradnl"/>
              </w:rPr>
              <w:t xml:space="preserve"> </w:t>
            </w:r>
            <w:r w:rsidRPr="00735CD7">
              <w:rPr>
                <w:rFonts w:ascii="Arial" w:eastAsia="Arial" w:hAnsi="Arial" w:cs="Arial"/>
                <w:lang w:val="es-ES_tradnl"/>
              </w:rPr>
              <w:t>y no garantizan la existencia o invariabilidad del volumen de agua concesionada o asignada. Las concesionari</w:t>
            </w:r>
            <w:r w:rsidRPr="00735CD7">
              <w:rPr>
                <w:rFonts w:ascii="Arial" w:eastAsia="Arial" w:hAnsi="Arial" w:cs="Arial"/>
                <w:b/>
                <w:lang w:val="es-ES_tradnl"/>
              </w:rPr>
              <w:t>as</w:t>
            </w:r>
            <w:r w:rsidRPr="00735CD7">
              <w:rPr>
                <w:rFonts w:ascii="Arial" w:eastAsia="Arial" w:hAnsi="Arial" w:cs="Arial"/>
                <w:lang w:val="es-ES_tradnl"/>
              </w:rPr>
              <w:t xml:space="preserve"> o asignatari</w:t>
            </w:r>
            <w:r w:rsidRPr="00735CD7">
              <w:rPr>
                <w:rFonts w:ascii="Arial" w:eastAsia="Arial" w:hAnsi="Arial" w:cs="Arial"/>
                <w:b/>
                <w:lang w:val="es-ES_tradnl"/>
              </w:rPr>
              <w:t>as</w:t>
            </w:r>
            <w:r w:rsidRPr="00735CD7">
              <w:rPr>
                <w:rFonts w:ascii="Arial" w:eastAsia="Arial" w:hAnsi="Arial" w:cs="Arial"/>
                <w:lang w:val="es-ES_tradnl"/>
              </w:rPr>
              <w:t xml:space="preserve"> quedarán obligados a dar cumplimiento a las disposiciones de esta Ley, los reglamentos correspondientes u otros ordenamientos aplicables, así como a las condiciones del título, permisos y las prórrogas, en su caso y a responder por los daños y perjuicios que causen a terceras personas y les sean imputables.</w:t>
            </w:r>
          </w:p>
        </w:tc>
      </w:tr>
      <w:tr w:rsidR="00992D57" w:rsidRPr="00735CD7" w14:paraId="5D9BC7B7" w14:textId="77777777" w:rsidTr="00CA4496">
        <w:trPr>
          <w:trHeight w:val="20"/>
        </w:trPr>
        <w:tc>
          <w:tcPr>
            <w:tcW w:w="4740" w:type="dxa"/>
            <w:vAlign w:val="center"/>
          </w:tcPr>
          <w:p w14:paraId="42F758F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lastRenderedPageBreak/>
              <w:t xml:space="preserve">El concesionario, cuando no se altere el uso consuntivo establecido en el título correspondiente, podrá cambiar total o parcialmente el uso de agua concesionada, siempre que dicha variación sea definitiva y avise oportunamente a "la Autoridad del Agua" para efectos de actualizar o modificar el permiso de descarga respectivo y actualizar en lo conducente el Registro Público de Derechos de Agua. En caso contrario, requerirá de autorización previa de "la Autoridad del Agua". La autorización será siempre necesaria cuando se altere el uso consuntivo establecido en el título correspondiente, se modifique el punto de extracción, el sitio de descarga o el volumen o calidad de las aguas residuales. </w:t>
            </w:r>
          </w:p>
        </w:tc>
        <w:tc>
          <w:tcPr>
            <w:tcW w:w="4905" w:type="dxa"/>
            <w:vAlign w:val="center"/>
          </w:tcPr>
          <w:p w14:paraId="261DBB0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Derogado </w:t>
            </w:r>
          </w:p>
        </w:tc>
      </w:tr>
      <w:tr w:rsidR="00992D57" w:rsidRPr="00735CD7" w14:paraId="4ADC6CC2" w14:textId="77777777" w:rsidTr="00CA4496">
        <w:trPr>
          <w:trHeight w:val="20"/>
        </w:trPr>
        <w:tc>
          <w:tcPr>
            <w:tcW w:w="4740" w:type="dxa"/>
            <w:vAlign w:val="center"/>
          </w:tcPr>
          <w:p w14:paraId="3C4993B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La solicitud de autorización a que se refiere el párrafo anterior deberá señalar los datos del título de concesión, el tipo de variación o modificación al uso de que se trate; los inherentes a la modificación del punto de extracción, el sitio de descarga y la calidad de las aguas residuales, la alteración del uso consuntivo y la modificación del volumen de agua concesionado o asignado, mismos que no podrán ser superiores al concesionado o asignado; en caso de proceder será necesario presentar la evaluación del impacto ambiental, en términos de Ley.</w:t>
            </w:r>
          </w:p>
        </w:tc>
        <w:tc>
          <w:tcPr>
            <w:tcW w:w="4905" w:type="dxa"/>
            <w:vAlign w:val="center"/>
          </w:tcPr>
          <w:p w14:paraId="6DB4C45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Derogado</w:t>
            </w:r>
          </w:p>
        </w:tc>
      </w:tr>
      <w:tr w:rsidR="00992D57" w:rsidRPr="00735CD7" w14:paraId="46FA7CD1" w14:textId="77777777" w:rsidTr="00CA4496">
        <w:trPr>
          <w:trHeight w:val="20"/>
        </w:trPr>
        <w:tc>
          <w:tcPr>
            <w:tcW w:w="4740" w:type="dxa"/>
            <w:vAlign w:val="center"/>
          </w:tcPr>
          <w:p w14:paraId="054528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El derecho del concesionario o asignatario solo podrá ser afectado por causas establecidas en la presente Ley, debidamente fundadas y motivadas.</w:t>
            </w:r>
          </w:p>
        </w:tc>
        <w:tc>
          <w:tcPr>
            <w:tcW w:w="4905" w:type="dxa"/>
            <w:vAlign w:val="center"/>
          </w:tcPr>
          <w:p w14:paraId="4939BC5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Derogado</w:t>
            </w:r>
          </w:p>
        </w:tc>
      </w:tr>
      <w:tr w:rsidR="00992D57" w:rsidRPr="00735CD7" w14:paraId="3271556F" w14:textId="77777777" w:rsidTr="00CA4496">
        <w:trPr>
          <w:trHeight w:val="20"/>
        </w:trPr>
        <w:tc>
          <w:tcPr>
            <w:tcW w:w="4740" w:type="dxa"/>
            <w:vAlign w:val="center"/>
          </w:tcPr>
          <w:p w14:paraId="12932E6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Conjuntamente con la solicitud de cambio de uso, se solicitará permiso para realizar las obras que se requieran para el aprovechamiento.</w:t>
            </w:r>
          </w:p>
        </w:tc>
        <w:tc>
          <w:tcPr>
            <w:tcW w:w="4905" w:type="dxa"/>
            <w:vAlign w:val="center"/>
          </w:tcPr>
          <w:p w14:paraId="3367DC0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Derogado</w:t>
            </w:r>
          </w:p>
        </w:tc>
      </w:tr>
      <w:tr w:rsidR="00992D57" w:rsidRPr="00735CD7" w14:paraId="7DE3DA26" w14:textId="77777777" w:rsidTr="00CA4496">
        <w:trPr>
          <w:trHeight w:val="20"/>
        </w:trPr>
        <w:tc>
          <w:tcPr>
            <w:tcW w:w="4740" w:type="dxa"/>
            <w:vAlign w:val="center"/>
          </w:tcPr>
          <w:p w14:paraId="40E7491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El solicitante asumirá la obligación de destruir las obras anteriores en su caso, la de sujetarse a las Normas Oficiales Mexicanas, a las condiciones particulares de descarga y a las establecidas por esta Ley y los reglamentos derivados de ella.</w:t>
            </w:r>
          </w:p>
        </w:tc>
        <w:tc>
          <w:tcPr>
            <w:tcW w:w="4905" w:type="dxa"/>
            <w:vAlign w:val="center"/>
          </w:tcPr>
          <w:p w14:paraId="03EB889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Derogado</w:t>
            </w:r>
          </w:p>
        </w:tc>
      </w:tr>
      <w:tr w:rsidR="00992D57" w:rsidRPr="00735CD7" w14:paraId="0D7601F7" w14:textId="77777777" w:rsidTr="00CA4496">
        <w:trPr>
          <w:trHeight w:val="20"/>
        </w:trPr>
        <w:tc>
          <w:tcPr>
            <w:tcW w:w="4740" w:type="dxa"/>
            <w:vAlign w:val="center"/>
          </w:tcPr>
          <w:p w14:paraId="2934E715" w14:textId="77777777" w:rsidR="00992D57" w:rsidRPr="00735CD7" w:rsidRDefault="00992D57" w:rsidP="00CA4496">
            <w:pPr>
              <w:spacing w:after="0" w:line="240" w:lineRule="auto"/>
              <w:jc w:val="both"/>
              <w:rPr>
                <w:rFonts w:ascii="Arial" w:eastAsia="Arial" w:hAnsi="Arial" w:cs="Arial"/>
                <w:b/>
                <w:shd w:val="clear" w:color="auto" w:fill="FCE5CD"/>
                <w:lang w:val="es-ES_tradnl"/>
              </w:rPr>
            </w:pPr>
            <w:r w:rsidRPr="00735CD7">
              <w:rPr>
                <w:rFonts w:ascii="Arial" w:eastAsia="Arial" w:hAnsi="Arial" w:cs="Arial"/>
                <w:b/>
                <w:lang w:val="es-ES_tradnl"/>
              </w:rPr>
              <w:t>ARTÍCULO 28.</w:t>
            </w:r>
            <w:r w:rsidRPr="00735CD7">
              <w:rPr>
                <w:rFonts w:ascii="Arial" w:eastAsia="Arial" w:hAnsi="Arial" w:cs="Arial"/>
                <w:lang w:val="es-ES_tradnl"/>
              </w:rPr>
              <w:t xml:space="preserve"> </w:t>
            </w:r>
            <w:r w:rsidRPr="00735CD7">
              <w:rPr>
                <w:rFonts w:ascii="Arial" w:eastAsia="Arial" w:hAnsi="Arial" w:cs="Arial"/>
                <w:strike/>
                <w:lang w:val="es-ES_tradnl"/>
              </w:rPr>
              <w:t>Los</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s tendrán los siguientes derechos:</w:t>
            </w:r>
          </w:p>
        </w:tc>
        <w:tc>
          <w:tcPr>
            <w:tcW w:w="4905" w:type="dxa"/>
            <w:vAlign w:val="center"/>
          </w:tcPr>
          <w:p w14:paraId="6D91CD1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28.</w:t>
            </w:r>
            <w:r w:rsidRPr="00735CD7">
              <w:rPr>
                <w:rFonts w:ascii="Arial" w:eastAsia="Arial" w:hAnsi="Arial" w:cs="Arial"/>
                <w:lang w:val="es-ES_tradnl"/>
              </w:rPr>
              <w:t xml:space="preserve"> </w:t>
            </w:r>
            <w:r w:rsidRPr="00735CD7">
              <w:rPr>
                <w:rFonts w:ascii="Arial" w:eastAsia="Arial" w:hAnsi="Arial" w:cs="Arial"/>
                <w:b/>
                <w:lang w:val="es-ES_tradnl"/>
              </w:rPr>
              <w:t>Las personas</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s tendrán los siguientes derechos:</w:t>
            </w:r>
          </w:p>
        </w:tc>
      </w:tr>
      <w:tr w:rsidR="00992D57" w:rsidRPr="00735CD7" w14:paraId="4B0E0DCE" w14:textId="77777777" w:rsidTr="00CA4496">
        <w:trPr>
          <w:trHeight w:val="20"/>
        </w:trPr>
        <w:tc>
          <w:tcPr>
            <w:tcW w:w="4740" w:type="dxa"/>
            <w:vAlign w:val="center"/>
          </w:tcPr>
          <w:p w14:paraId="0336181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c>
          <w:tcPr>
            <w:tcW w:w="4905" w:type="dxa"/>
            <w:vAlign w:val="center"/>
          </w:tcPr>
          <w:p w14:paraId="4D47803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318029CA" w14:textId="77777777" w:rsidTr="00CA4496">
        <w:trPr>
          <w:trHeight w:val="20"/>
        </w:trPr>
        <w:tc>
          <w:tcPr>
            <w:tcW w:w="4740" w:type="dxa"/>
            <w:vAlign w:val="center"/>
          </w:tcPr>
          <w:p w14:paraId="75346A2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w:t>
            </w:r>
            <w:r w:rsidRPr="00735CD7">
              <w:rPr>
                <w:rFonts w:ascii="Arial" w:eastAsia="Arial" w:hAnsi="Arial" w:cs="Arial"/>
                <w:lang w:val="es-ES_tradnl"/>
              </w:rPr>
              <w:t xml:space="preserve"> </w:t>
            </w:r>
            <w:r w:rsidRPr="00735CD7">
              <w:rPr>
                <w:rFonts w:ascii="Arial" w:eastAsia="Arial" w:hAnsi="Arial" w:cs="Arial"/>
                <w:strike/>
                <w:lang w:val="es-ES_tradnl"/>
              </w:rPr>
              <w:t>Cuando proceda en función de la reglamentación vigente, transmitir los derechos de los títulos que tengan</w:t>
            </w:r>
            <w:r w:rsidRPr="00735CD7">
              <w:rPr>
                <w:rFonts w:ascii="Arial" w:eastAsia="Arial" w:hAnsi="Arial" w:cs="Arial"/>
                <w:lang w:val="es-ES_tradnl"/>
              </w:rPr>
              <w:t>, ajustándose a lo dispuesto por esta Ley;</w:t>
            </w:r>
          </w:p>
        </w:tc>
        <w:tc>
          <w:tcPr>
            <w:tcW w:w="4905" w:type="dxa"/>
            <w:vAlign w:val="center"/>
          </w:tcPr>
          <w:p w14:paraId="76DA5873"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highlight w:val="white"/>
                <w:lang w:val="es-ES_tradnl"/>
              </w:rPr>
              <w:t>IV. Solicitar a “la Autoridad del Agua” la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reasignación de</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volúmenes</w:t>
            </w:r>
            <w:r w:rsidRPr="00735CD7">
              <w:rPr>
                <w:rFonts w:ascii="Arial" w:eastAsia="Arial" w:hAnsi="Arial" w:cs="Arial"/>
                <w:highlight w:val="white"/>
                <w:lang w:val="es-ES_tradnl"/>
              </w:rPr>
              <w:t xml:space="preserve">, ajustándose a lo dispuesto por esta Ley; </w:t>
            </w:r>
            <w:r w:rsidRPr="00735CD7">
              <w:rPr>
                <w:rFonts w:ascii="Arial" w:eastAsia="Arial" w:hAnsi="Arial" w:cs="Arial"/>
                <w:shd w:val="clear" w:color="auto" w:fill="F4CCCC"/>
                <w:lang w:val="es-ES_tradnl"/>
              </w:rPr>
              <w:t xml:space="preserve"> </w:t>
            </w:r>
          </w:p>
        </w:tc>
      </w:tr>
      <w:tr w:rsidR="00992D57" w:rsidRPr="00735CD7" w14:paraId="3FE725D1" w14:textId="77777777" w:rsidTr="00CA4496">
        <w:trPr>
          <w:trHeight w:val="20"/>
        </w:trPr>
        <w:tc>
          <w:tcPr>
            <w:tcW w:w="4740" w:type="dxa"/>
            <w:vAlign w:val="center"/>
          </w:tcPr>
          <w:p w14:paraId="1CD0078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V. a VIII. …</w:t>
            </w:r>
          </w:p>
        </w:tc>
        <w:tc>
          <w:tcPr>
            <w:tcW w:w="4905" w:type="dxa"/>
            <w:vAlign w:val="center"/>
          </w:tcPr>
          <w:p w14:paraId="73BD4AB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a VIII. …</w:t>
            </w:r>
          </w:p>
        </w:tc>
      </w:tr>
      <w:tr w:rsidR="00992D57" w:rsidRPr="00735CD7" w14:paraId="04A1A38D" w14:textId="77777777" w:rsidTr="00CA4496">
        <w:trPr>
          <w:trHeight w:val="20"/>
        </w:trPr>
        <w:tc>
          <w:tcPr>
            <w:tcW w:w="4740" w:type="dxa"/>
            <w:vAlign w:val="center"/>
          </w:tcPr>
          <w:p w14:paraId="21A2A1B6" w14:textId="77777777" w:rsidR="00992D57" w:rsidRPr="00735CD7" w:rsidRDefault="00992D57" w:rsidP="00CA4496">
            <w:pPr>
              <w:spacing w:after="0" w:line="240" w:lineRule="auto"/>
              <w:jc w:val="both"/>
              <w:rPr>
                <w:rFonts w:ascii="Arial" w:eastAsia="Arial" w:hAnsi="Arial" w:cs="Arial"/>
                <w:b/>
                <w:shd w:val="clear" w:color="auto" w:fill="FCE5CD"/>
                <w:lang w:val="es-ES_tradnl"/>
              </w:rPr>
            </w:pPr>
            <w:r w:rsidRPr="00735CD7">
              <w:rPr>
                <w:rFonts w:ascii="Arial" w:eastAsia="Arial" w:hAnsi="Arial" w:cs="Arial"/>
                <w:b/>
                <w:lang w:val="es-ES_tradnl"/>
              </w:rPr>
              <w:t>ARTÍCULO 29.</w:t>
            </w:r>
            <w:r w:rsidRPr="00735CD7">
              <w:rPr>
                <w:rFonts w:ascii="Arial" w:eastAsia="Arial" w:hAnsi="Arial" w:cs="Arial"/>
                <w:lang w:val="es-ES_tradnl"/>
              </w:rPr>
              <w:t xml:space="preserve"> </w:t>
            </w:r>
            <w:r w:rsidRPr="00735CD7">
              <w:rPr>
                <w:rFonts w:ascii="Arial" w:eastAsia="Arial" w:hAnsi="Arial" w:cs="Arial"/>
                <w:strike/>
                <w:lang w:val="es-ES_tradnl"/>
              </w:rPr>
              <w:t>Los</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s tendrán las siguientes obligaciones, en adición a las demás asentadas en el presente Título:</w:t>
            </w:r>
          </w:p>
        </w:tc>
        <w:tc>
          <w:tcPr>
            <w:tcW w:w="4905" w:type="dxa"/>
            <w:vAlign w:val="center"/>
          </w:tcPr>
          <w:p w14:paraId="7722945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29.</w:t>
            </w:r>
            <w:r w:rsidRPr="00735CD7">
              <w:rPr>
                <w:rFonts w:ascii="Arial" w:eastAsia="Arial" w:hAnsi="Arial" w:cs="Arial"/>
                <w:lang w:val="es-ES_tradnl"/>
              </w:rPr>
              <w:t xml:space="preserve"> </w:t>
            </w:r>
            <w:r w:rsidRPr="00735CD7">
              <w:rPr>
                <w:rFonts w:ascii="Arial" w:eastAsia="Arial" w:hAnsi="Arial" w:cs="Arial"/>
                <w:b/>
                <w:lang w:val="es-ES_tradnl"/>
              </w:rPr>
              <w:t xml:space="preserve">Las personas </w:t>
            </w:r>
            <w:r w:rsidRPr="00735CD7">
              <w:rPr>
                <w:rFonts w:ascii="Arial" w:eastAsia="Arial" w:hAnsi="Arial" w:cs="Arial"/>
                <w:lang w:val="es-ES_tradnl"/>
              </w:rPr>
              <w:t>concesionari</w:t>
            </w:r>
            <w:r w:rsidRPr="00735CD7">
              <w:rPr>
                <w:rFonts w:ascii="Arial" w:eastAsia="Arial" w:hAnsi="Arial" w:cs="Arial"/>
                <w:b/>
                <w:lang w:val="es-ES_tradnl"/>
              </w:rPr>
              <w:t>a</w:t>
            </w:r>
            <w:r w:rsidRPr="00735CD7">
              <w:rPr>
                <w:rFonts w:ascii="Arial" w:eastAsia="Arial" w:hAnsi="Arial" w:cs="Arial"/>
                <w:lang w:val="es-ES_tradnl"/>
              </w:rPr>
              <w:t>s tendrán las siguientes obligaciones, en adición a las demás asentadas en el presente Título:</w:t>
            </w:r>
          </w:p>
        </w:tc>
      </w:tr>
      <w:tr w:rsidR="00992D57" w:rsidRPr="00735CD7" w14:paraId="55E2B02C" w14:textId="77777777" w:rsidTr="00CA4496">
        <w:trPr>
          <w:trHeight w:val="20"/>
        </w:trPr>
        <w:tc>
          <w:tcPr>
            <w:tcW w:w="4740" w:type="dxa"/>
            <w:vAlign w:val="center"/>
          </w:tcPr>
          <w:p w14:paraId="480C18E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c>
          <w:tcPr>
            <w:tcW w:w="4905" w:type="dxa"/>
            <w:vAlign w:val="center"/>
          </w:tcPr>
          <w:p w14:paraId="13238CF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r>
      <w:tr w:rsidR="00992D57" w:rsidRPr="00735CD7" w14:paraId="16123D55" w14:textId="77777777" w:rsidTr="00CA4496">
        <w:trPr>
          <w:trHeight w:val="20"/>
        </w:trPr>
        <w:tc>
          <w:tcPr>
            <w:tcW w:w="4740" w:type="dxa"/>
            <w:vAlign w:val="center"/>
          </w:tcPr>
          <w:p w14:paraId="748D71C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Instalar dentro de los cuarenta y cinco días siguientes a la </w:t>
            </w:r>
            <w:r w:rsidRPr="00735CD7">
              <w:rPr>
                <w:rFonts w:ascii="Arial" w:eastAsia="Arial" w:hAnsi="Arial" w:cs="Arial"/>
                <w:strike/>
                <w:lang w:val="es-ES_tradnl"/>
              </w:rPr>
              <w:t>recepción</w:t>
            </w:r>
            <w:r w:rsidRPr="00735CD7">
              <w:rPr>
                <w:rFonts w:ascii="Arial" w:eastAsia="Arial" w:hAnsi="Arial" w:cs="Arial"/>
                <w:lang w:val="es-ES_tradnl"/>
              </w:rPr>
              <w:t xml:space="preserve"> del título respectivo por parte del interesado, los medidores de agua respectivos o los demás dispositivos o procedimientos de medición directa </w:t>
            </w:r>
            <w:r w:rsidRPr="00735CD7">
              <w:rPr>
                <w:rFonts w:ascii="Arial" w:eastAsia="Arial" w:hAnsi="Arial" w:cs="Arial"/>
                <w:strike/>
                <w:lang w:val="es-ES_tradnl"/>
              </w:rPr>
              <w:t>o indirecta</w:t>
            </w:r>
            <w:r w:rsidRPr="00735CD7">
              <w:rPr>
                <w:rFonts w:ascii="Arial" w:eastAsia="Arial" w:hAnsi="Arial" w:cs="Arial"/>
                <w:lang w:val="es-ES_tradnl"/>
              </w:rPr>
              <w:t xml:space="preserve"> que señalen las disposiciones legales y reglamentarias aplicables, así como las Normas Oficiales Mexicanas;</w:t>
            </w:r>
          </w:p>
        </w:tc>
        <w:tc>
          <w:tcPr>
            <w:tcW w:w="4905" w:type="dxa"/>
            <w:vAlign w:val="center"/>
          </w:tcPr>
          <w:p w14:paraId="7152F1C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Instalar dentro de los cuarenta y cinco días </w:t>
            </w:r>
            <w:r w:rsidRPr="00735CD7">
              <w:rPr>
                <w:rFonts w:ascii="Arial" w:eastAsia="Arial" w:hAnsi="Arial" w:cs="Arial"/>
                <w:b/>
                <w:lang w:val="es-ES_tradnl"/>
              </w:rPr>
              <w:t xml:space="preserve">hábiles </w:t>
            </w:r>
            <w:r w:rsidRPr="00735CD7">
              <w:rPr>
                <w:rFonts w:ascii="Arial" w:eastAsia="Arial" w:hAnsi="Arial" w:cs="Arial"/>
                <w:lang w:val="es-ES_tradnl"/>
              </w:rPr>
              <w:t xml:space="preserve">siguientes a la </w:t>
            </w:r>
            <w:r w:rsidRPr="00735CD7">
              <w:rPr>
                <w:rFonts w:ascii="Arial" w:eastAsia="Arial" w:hAnsi="Arial" w:cs="Arial"/>
                <w:b/>
                <w:lang w:val="es-ES_tradnl"/>
              </w:rPr>
              <w:t>notificación</w:t>
            </w:r>
            <w:r w:rsidRPr="00735CD7">
              <w:rPr>
                <w:rFonts w:ascii="Arial" w:eastAsia="Arial" w:hAnsi="Arial" w:cs="Arial"/>
                <w:lang w:val="es-ES_tradnl"/>
              </w:rPr>
              <w:t xml:space="preserve"> del título al concesionario, respectivo por parte del interesado, los medidores de agua respectivos o los demás dispositivos o procedimientos de medición directa que señalen las disposiciones legales y reglamentarias aplicables, así como las Normas Oficiales Mexicanas;</w:t>
            </w:r>
            <w:r w:rsidRPr="00735CD7">
              <w:rPr>
                <w:rFonts w:ascii="Arial" w:eastAsia="Arial" w:hAnsi="Arial" w:cs="Arial"/>
                <w:b/>
                <w:lang w:val="es-ES_tradnl"/>
              </w:rPr>
              <w:t xml:space="preserve"> </w:t>
            </w:r>
          </w:p>
        </w:tc>
      </w:tr>
      <w:tr w:rsidR="00992D57" w:rsidRPr="00735CD7" w14:paraId="5728DE82" w14:textId="77777777" w:rsidTr="00CA4496">
        <w:trPr>
          <w:trHeight w:val="20"/>
        </w:trPr>
        <w:tc>
          <w:tcPr>
            <w:tcW w:w="4740" w:type="dxa"/>
            <w:vAlign w:val="center"/>
          </w:tcPr>
          <w:p w14:paraId="54C797D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a IX. …</w:t>
            </w:r>
          </w:p>
        </w:tc>
        <w:tc>
          <w:tcPr>
            <w:tcW w:w="4905" w:type="dxa"/>
            <w:vAlign w:val="center"/>
          </w:tcPr>
          <w:p w14:paraId="08198C5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a IX. …</w:t>
            </w:r>
          </w:p>
        </w:tc>
      </w:tr>
      <w:tr w:rsidR="00992D57" w:rsidRPr="00735CD7" w14:paraId="1DA08820" w14:textId="77777777" w:rsidTr="00CA4496">
        <w:trPr>
          <w:trHeight w:val="20"/>
        </w:trPr>
        <w:tc>
          <w:tcPr>
            <w:tcW w:w="4740" w:type="dxa"/>
            <w:vAlign w:val="center"/>
          </w:tcPr>
          <w:p w14:paraId="55ED0E5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w:t>
            </w:r>
            <w:r w:rsidRPr="00735CD7">
              <w:rPr>
                <w:rFonts w:ascii="Arial" w:eastAsia="Arial" w:hAnsi="Arial" w:cs="Arial"/>
                <w:lang w:val="es-ES_tradnl"/>
              </w:rPr>
              <w:t xml:space="preserve"> Cumplir con los requisitos de uso eficiente del agua y realizar su reúso en los términos de las Normas Oficiales Mexicanas o de las condiciones particulares que al efecto se emitan;</w:t>
            </w:r>
          </w:p>
        </w:tc>
        <w:tc>
          <w:tcPr>
            <w:tcW w:w="4905" w:type="dxa"/>
            <w:vAlign w:val="center"/>
          </w:tcPr>
          <w:p w14:paraId="024B4B9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w:t>
            </w:r>
            <w:r w:rsidRPr="00735CD7">
              <w:rPr>
                <w:rFonts w:ascii="Arial" w:eastAsia="Arial" w:hAnsi="Arial" w:cs="Arial"/>
                <w:lang w:val="es-ES_tradnl"/>
              </w:rPr>
              <w:t xml:space="preserve"> Cumplir con los requisitos de uso </w:t>
            </w:r>
            <w:r w:rsidRPr="00735CD7">
              <w:rPr>
                <w:rFonts w:ascii="Arial" w:eastAsia="Arial" w:hAnsi="Arial" w:cs="Arial"/>
                <w:b/>
                <w:lang w:val="es-ES_tradnl"/>
              </w:rPr>
              <w:t>racional y</w:t>
            </w:r>
            <w:r w:rsidRPr="00735CD7">
              <w:rPr>
                <w:rFonts w:ascii="Arial" w:eastAsia="Arial" w:hAnsi="Arial" w:cs="Arial"/>
                <w:lang w:val="es-ES_tradnl"/>
              </w:rPr>
              <w:t xml:space="preserve"> eficiente del agua y realizar su reúso </w:t>
            </w:r>
            <w:r w:rsidRPr="00735CD7">
              <w:rPr>
                <w:rFonts w:ascii="Arial" w:eastAsia="Arial" w:hAnsi="Arial" w:cs="Arial"/>
                <w:highlight w:val="white"/>
                <w:lang w:val="es-ES_tradnl"/>
              </w:rPr>
              <w:t xml:space="preserve">en los términos de </w:t>
            </w:r>
            <w:r w:rsidRPr="00735CD7">
              <w:rPr>
                <w:rFonts w:ascii="Arial" w:eastAsia="Arial" w:hAnsi="Arial" w:cs="Arial"/>
                <w:b/>
                <w:highlight w:val="white"/>
                <w:lang w:val="es-ES_tradnl"/>
              </w:rPr>
              <w:t>esta Ley</w:t>
            </w:r>
            <w:r w:rsidRPr="00735CD7">
              <w:rPr>
                <w:rFonts w:ascii="Arial" w:eastAsia="Arial" w:hAnsi="Arial" w:cs="Arial"/>
                <w:highlight w:val="white"/>
                <w:lang w:val="es-ES_tradnl"/>
              </w:rPr>
              <w:t>, las Normas Oficiales Mexicanas</w:t>
            </w:r>
            <w:r w:rsidRPr="00735CD7">
              <w:rPr>
                <w:rFonts w:ascii="Arial" w:eastAsia="Arial" w:hAnsi="Arial" w:cs="Arial"/>
                <w:b/>
                <w:highlight w:val="white"/>
                <w:lang w:val="es-ES_tradnl"/>
              </w:rPr>
              <w:t>, la normatividad aplicable</w:t>
            </w:r>
            <w:r w:rsidRPr="00735CD7">
              <w:rPr>
                <w:rFonts w:ascii="Arial" w:eastAsia="Arial" w:hAnsi="Arial" w:cs="Arial"/>
                <w:highlight w:val="white"/>
                <w:lang w:val="es-ES_tradnl"/>
              </w:rPr>
              <w:t xml:space="preserve"> </w:t>
            </w:r>
            <w:r w:rsidRPr="00735CD7">
              <w:rPr>
                <w:rFonts w:ascii="Arial" w:eastAsia="Arial" w:hAnsi="Arial" w:cs="Arial"/>
                <w:lang w:val="es-ES_tradnl"/>
              </w:rPr>
              <w:t>o de las condiciones particulares que al efecto se emitan;</w:t>
            </w:r>
          </w:p>
        </w:tc>
      </w:tr>
      <w:tr w:rsidR="00992D57" w:rsidRPr="00735CD7" w14:paraId="1ACA82FF" w14:textId="77777777" w:rsidTr="00CA4496">
        <w:trPr>
          <w:trHeight w:val="20"/>
        </w:trPr>
        <w:tc>
          <w:tcPr>
            <w:tcW w:w="4740" w:type="dxa"/>
            <w:vAlign w:val="center"/>
          </w:tcPr>
          <w:p w14:paraId="3292EF0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 …</w:t>
            </w:r>
          </w:p>
        </w:tc>
        <w:tc>
          <w:tcPr>
            <w:tcW w:w="4905" w:type="dxa"/>
            <w:vAlign w:val="center"/>
          </w:tcPr>
          <w:p w14:paraId="49E96B6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XI. …</w:t>
            </w:r>
          </w:p>
        </w:tc>
      </w:tr>
      <w:tr w:rsidR="00992D57" w:rsidRPr="00735CD7" w14:paraId="2BF8FA71" w14:textId="77777777" w:rsidTr="00CA4496">
        <w:trPr>
          <w:trHeight w:val="20"/>
        </w:trPr>
        <w:tc>
          <w:tcPr>
            <w:tcW w:w="4740" w:type="dxa"/>
            <w:vAlign w:val="center"/>
          </w:tcPr>
          <w:p w14:paraId="6610410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XII. </w:t>
            </w:r>
            <w:r w:rsidRPr="00735CD7">
              <w:rPr>
                <w:rFonts w:ascii="Arial" w:eastAsia="Arial" w:hAnsi="Arial" w:cs="Arial"/>
                <w:lang w:val="es-ES_tradnl"/>
              </w:rPr>
              <w:t>Permitir a "la Autoridad del Agua" con cargo al concesionari</w:t>
            </w:r>
            <w:r w:rsidRPr="00735CD7">
              <w:rPr>
                <w:rFonts w:ascii="Arial" w:eastAsia="Arial" w:hAnsi="Arial" w:cs="Arial"/>
                <w:strike/>
                <w:lang w:val="es-ES_tradnl"/>
              </w:rPr>
              <w:t>o</w:t>
            </w:r>
            <w:r w:rsidRPr="00735CD7">
              <w:rPr>
                <w:rFonts w:ascii="Arial" w:eastAsia="Arial" w:hAnsi="Arial" w:cs="Arial"/>
                <w:lang w:val="es-ES_tradnl"/>
              </w:rPr>
              <w:t>, asignatari</w:t>
            </w:r>
            <w:r w:rsidRPr="00735CD7">
              <w:rPr>
                <w:rFonts w:ascii="Arial" w:eastAsia="Arial" w:hAnsi="Arial" w:cs="Arial"/>
                <w:strike/>
                <w:lang w:val="es-ES_tradnl"/>
              </w:rPr>
              <w:t>o</w:t>
            </w:r>
            <w:r w:rsidRPr="00735CD7">
              <w:rPr>
                <w:rFonts w:ascii="Arial" w:eastAsia="Arial" w:hAnsi="Arial" w:cs="Arial"/>
                <w:lang w:val="es-ES_tradnl"/>
              </w:rPr>
              <w:t xml:space="preserve"> o permisionari</w:t>
            </w:r>
            <w:r w:rsidRPr="00735CD7">
              <w:rPr>
                <w:rFonts w:ascii="Arial" w:eastAsia="Arial" w:hAnsi="Arial" w:cs="Arial"/>
                <w:strike/>
                <w:lang w:val="es-ES_tradnl"/>
              </w:rPr>
              <w:t>o</w:t>
            </w:r>
            <w:r w:rsidRPr="00735CD7">
              <w:rPr>
                <w:rFonts w:ascii="Arial" w:eastAsia="Arial" w:hAnsi="Arial" w:cs="Arial"/>
                <w:lang w:val="es-ES_tradnl"/>
              </w:rPr>
              <w:t xml:space="preserve"> y con el carácter de crédito fiscal para su cobro, la instalación de dispositivos para la medición del agua explotada, usada o aprovechada, en el caso de que por sí mismos no la realicen, sin menoscabo de la aplicación de las sanciones previstas en esta Ley y sus respectivos reglamentos;</w:t>
            </w:r>
          </w:p>
        </w:tc>
        <w:tc>
          <w:tcPr>
            <w:tcW w:w="4905" w:type="dxa"/>
            <w:vAlign w:val="center"/>
          </w:tcPr>
          <w:p w14:paraId="189BCC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XII. </w:t>
            </w:r>
            <w:r w:rsidRPr="00735CD7">
              <w:rPr>
                <w:rFonts w:ascii="Arial" w:eastAsia="Arial" w:hAnsi="Arial" w:cs="Arial"/>
                <w:lang w:val="es-ES_tradnl"/>
              </w:rPr>
              <w:t xml:space="preserve">Permitir a "la Autoridad del Agua" con cargo a </w:t>
            </w:r>
            <w:r w:rsidRPr="00735CD7">
              <w:rPr>
                <w:rFonts w:ascii="Arial" w:eastAsia="Arial" w:hAnsi="Arial" w:cs="Arial"/>
                <w:b/>
                <w:lang w:val="es-ES_tradnl"/>
              </w:rPr>
              <w:t>las personas</w:t>
            </w:r>
            <w:r w:rsidRPr="00735CD7">
              <w:rPr>
                <w:rFonts w:ascii="Arial" w:eastAsia="Arial" w:hAnsi="Arial" w:cs="Arial"/>
                <w:lang w:val="es-ES_tradnl"/>
              </w:rPr>
              <w:t xml:space="preserve"> concesionari</w:t>
            </w:r>
            <w:r w:rsidRPr="00735CD7">
              <w:rPr>
                <w:rFonts w:ascii="Arial" w:eastAsia="Arial" w:hAnsi="Arial" w:cs="Arial"/>
                <w:b/>
                <w:lang w:val="es-ES_tradnl"/>
              </w:rPr>
              <w:t>as</w:t>
            </w:r>
            <w:r w:rsidRPr="00735CD7">
              <w:rPr>
                <w:rFonts w:ascii="Arial" w:eastAsia="Arial" w:hAnsi="Arial" w:cs="Arial"/>
                <w:lang w:val="es-ES_tradnl"/>
              </w:rPr>
              <w:t>, asignatari</w:t>
            </w:r>
            <w:r w:rsidRPr="00735CD7">
              <w:rPr>
                <w:rFonts w:ascii="Arial" w:eastAsia="Arial" w:hAnsi="Arial" w:cs="Arial"/>
                <w:b/>
                <w:lang w:val="es-ES_tradnl"/>
              </w:rPr>
              <w:t>as</w:t>
            </w:r>
            <w:r w:rsidRPr="00735CD7">
              <w:rPr>
                <w:rFonts w:ascii="Arial" w:eastAsia="Arial" w:hAnsi="Arial" w:cs="Arial"/>
                <w:lang w:val="es-ES_tradnl"/>
              </w:rPr>
              <w:t xml:space="preserve"> o permisionari</w:t>
            </w:r>
            <w:r w:rsidRPr="00735CD7">
              <w:rPr>
                <w:rFonts w:ascii="Arial" w:eastAsia="Arial" w:hAnsi="Arial" w:cs="Arial"/>
                <w:b/>
                <w:lang w:val="es-ES_tradnl"/>
              </w:rPr>
              <w:t>as</w:t>
            </w:r>
            <w:r w:rsidRPr="00735CD7">
              <w:rPr>
                <w:rFonts w:ascii="Arial" w:eastAsia="Arial" w:hAnsi="Arial" w:cs="Arial"/>
                <w:lang w:val="es-ES_tradnl"/>
              </w:rPr>
              <w:t xml:space="preserve"> y con el carácter de crédito fiscal para su cobro, la instalación de dispositivos para la medición del agua explotada, usada o aprovechada, en el caso de que por sí mismos no la realicen, sin menoscabo de la aplicación de las sanciones previstas en esta Ley y sus respectivos reglamentos;</w:t>
            </w:r>
          </w:p>
        </w:tc>
      </w:tr>
      <w:tr w:rsidR="00992D57" w:rsidRPr="00735CD7" w14:paraId="47B991BD" w14:textId="77777777" w:rsidTr="00CA4496">
        <w:trPr>
          <w:trHeight w:val="20"/>
        </w:trPr>
        <w:tc>
          <w:tcPr>
            <w:tcW w:w="4740" w:type="dxa"/>
            <w:vAlign w:val="center"/>
          </w:tcPr>
          <w:p w14:paraId="09AC867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XIII. </w:t>
            </w:r>
            <w:r w:rsidRPr="00735CD7">
              <w:rPr>
                <w:rFonts w:ascii="Arial" w:eastAsia="Arial" w:hAnsi="Arial" w:cs="Arial"/>
                <w:lang w:val="es-ES_tradnl"/>
              </w:rPr>
              <w:t xml:space="preserve">Dar aviso inmediato por escrito a "la Autoridad del Agua" en caso de que los dispositivos de medición dejen de funcionar, debiendo </w:t>
            </w:r>
            <w:r w:rsidRPr="00735CD7">
              <w:rPr>
                <w:rFonts w:ascii="Arial" w:eastAsia="Arial" w:hAnsi="Arial" w:cs="Arial"/>
                <w:strike/>
                <w:lang w:val="es-ES_tradnl"/>
              </w:rPr>
              <w:t>e</w:t>
            </w:r>
            <w:r w:rsidRPr="00735CD7">
              <w:rPr>
                <w:rFonts w:ascii="Arial" w:eastAsia="Arial" w:hAnsi="Arial" w:cs="Arial"/>
                <w:lang w:val="es-ES_tradnl"/>
              </w:rPr>
              <w:t>l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reparar o en su caso reemplazar dichos dispositivos dentro del plazo de 30 días naturales;</w:t>
            </w:r>
          </w:p>
        </w:tc>
        <w:tc>
          <w:tcPr>
            <w:tcW w:w="4905" w:type="dxa"/>
            <w:vAlign w:val="center"/>
          </w:tcPr>
          <w:p w14:paraId="3AAE31C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XIII. </w:t>
            </w:r>
            <w:r w:rsidRPr="00735CD7">
              <w:rPr>
                <w:rFonts w:ascii="Arial" w:eastAsia="Arial" w:hAnsi="Arial" w:cs="Arial"/>
                <w:lang w:val="es-ES_tradnl"/>
              </w:rPr>
              <w:t xml:space="preserve">Dar aviso inmediato por escrito a "la Autoridad del Agua" en caso de que los dispositivos de medición dejen de funcionar, debiendo </w:t>
            </w:r>
            <w:r w:rsidRPr="00735CD7">
              <w:rPr>
                <w:rFonts w:ascii="Arial" w:eastAsia="Arial" w:hAnsi="Arial" w:cs="Arial"/>
                <w:b/>
                <w:lang w:val="es-ES_tradnl"/>
              </w:rPr>
              <w:t>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reparar o en su caso reemplazar dichos dispositivos dentro del plazo de 30 días naturales;</w:t>
            </w:r>
          </w:p>
        </w:tc>
      </w:tr>
      <w:tr w:rsidR="00992D57" w:rsidRPr="00735CD7" w14:paraId="09D170A1" w14:textId="77777777" w:rsidTr="00CA4496">
        <w:trPr>
          <w:trHeight w:val="20"/>
        </w:trPr>
        <w:tc>
          <w:tcPr>
            <w:tcW w:w="4740" w:type="dxa"/>
            <w:vAlign w:val="center"/>
          </w:tcPr>
          <w:p w14:paraId="3518DAB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XIV. a XV. …</w:t>
            </w:r>
          </w:p>
        </w:tc>
        <w:tc>
          <w:tcPr>
            <w:tcW w:w="4905" w:type="dxa"/>
            <w:vAlign w:val="center"/>
          </w:tcPr>
          <w:p w14:paraId="158AD31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XIV. a XV. …</w:t>
            </w:r>
          </w:p>
        </w:tc>
      </w:tr>
      <w:tr w:rsidR="00992D57" w:rsidRPr="00735CD7" w14:paraId="207B7F03" w14:textId="77777777" w:rsidTr="00CA4496">
        <w:trPr>
          <w:trHeight w:val="20"/>
        </w:trPr>
        <w:tc>
          <w:tcPr>
            <w:tcW w:w="4740" w:type="dxa"/>
            <w:vAlign w:val="center"/>
          </w:tcPr>
          <w:p w14:paraId="42DA7E58"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lang w:val="es-ES_tradnl"/>
              </w:rPr>
              <w:t>XVI.</w:t>
            </w:r>
            <w:r w:rsidRPr="00735CD7">
              <w:rPr>
                <w:rFonts w:ascii="Arial" w:eastAsia="Arial" w:hAnsi="Arial" w:cs="Arial"/>
                <w:lang w:val="es-ES_tradnl"/>
              </w:rPr>
              <w:t xml:space="preserve"> Presentar cada dos años un informe que contenga los análisis cronológicos e indicadores de la calidad del agua que descarga realizados en laboratorio certificado por el Instituto Mexicano de Tecnología del Agua</w:t>
            </w:r>
            <w:r w:rsidRPr="00735CD7">
              <w:rPr>
                <w:rFonts w:ascii="Arial" w:eastAsia="Arial" w:hAnsi="Arial" w:cs="Arial"/>
                <w:strike/>
                <w:lang w:val="es-ES_tradnl"/>
              </w:rPr>
              <w:t>, y</w:t>
            </w:r>
          </w:p>
        </w:tc>
        <w:tc>
          <w:tcPr>
            <w:tcW w:w="4905" w:type="dxa"/>
            <w:vAlign w:val="center"/>
          </w:tcPr>
          <w:p w14:paraId="532DD61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w:t>
            </w:r>
            <w:r w:rsidRPr="00735CD7">
              <w:rPr>
                <w:rFonts w:ascii="Arial" w:eastAsia="Arial" w:hAnsi="Arial" w:cs="Arial"/>
                <w:lang w:val="es-ES_tradnl"/>
              </w:rPr>
              <w:t xml:space="preserve"> Presentar cada dos años</w:t>
            </w:r>
            <w:r w:rsidRPr="00735CD7">
              <w:rPr>
                <w:rFonts w:ascii="Arial" w:eastAsia="Arial" w:hAnsi="Arial" w:cs="Arial"/>
                <w:b/>
                <w:lang w:val="es-ES_tradnl"/>
              </w:rPr>
              <w:t xml:space="preserve"> </w:t>
            </w:r>
            <w:r w:rsidRPr="00735CD7">
              <w:rPr>
                <w:rFonts w:ascii="Arial" w:eastAsia="Arial" w:hAnsi="Arial" w:cs="Arial"/>
                <w:lang w:val="es-ES_tradnl"/>
              </w:rPr>
              <w:t>un informe que contenga los análisis cronológicos e indicadores de la calidad del agua que descarga</w:t>
            </w:r>
            <w:r w:rsidRPr="00735CD7">
              <w:rPr>
                <w:rFonts w:ascii="Arial" w:eastAsia="Arial" w:hAnsi="Arial" w:cs="Arial"/>
                <w:b/>
                <w:lang w:val="es-ES_tradnl"/>
              </w:rPr>
              <w:t>,</w:t>
            </w:r>
            <w:r w:rsidRPr="00735CD7">
              <w:rPr>
                <w:rFonts w:ascii="Arial" w:eastAsia="Arial" w:hAnsi="Arial" w:cs="Arial"/>
                <w:lang w:val="es-ES_tradnl"/>
              </w:rPr>
              <w:t xml:space="preserve"> realizados en</w:t>
            </w:r>
            <w:r w:rsidRPr="00735CD7">
              <w:rPr>
                <w:rFonts w:ascii="Arial" w:eastAsia="Arial" w:hAnsi="Arial" w:cs="Arial"/>
                <w:b/>
                <w:lang w:val="es-ES_tradnl"/>
              </w:rPr>
              <w:t xml:space="preserve"> </w:t>
            </w:r>
            <w:r w:rsidRPr="00735CD7">
              <w:rPr>
                <w:rFonts w:ascii="Arial" w:eastAsia="Arial" w:hAnsi="Arial" w:cs="Arial"/>
                <w:lang w:val="es-ES_tradnl"/>
              </w:rPr>
              <w:t>laboratorios certificados</w:t>
            </w:r>
            <w:r w:rsidRPr="00735CD7">
              <w:rPr>
                <w:rFonts w:ascii="Arial" w:eastAsia="Arial" w:hAnsi="Arial" w:cs="Arial"/>
                <w:b/>
                <w:lang w:val="es-ES_tradnl"/>
              </w:rPr>
              <w:t xml:space="preserve"> </w:t>
            </w:r>
            <w:r w:rsidRPr="00735CD7">
              <w:rPr>
                <w:rFonts w:ascii="Arial" w:eastAsia="Arial" w:hAnsi="Arial" w:cs="Arial"/>
                <w:lang w:val="es-ES_tradnl"/>
              </w:rPr>
              <w:t>por el Instituto Mexicano de Tecnología del Agua o</w:t>
            </w:r>
            <w:r w:rsidRPr="00735CD7">
              <w:rPr>
                <w:rFonts w:ascii="Arial" w:eastAsia="Arial" w:hAnsi="Arial" w:cs="Arial"/>
                <w:b/>
                <w:lang w:val="es-ES_tradnl"/>
              </w:rPr>
              <w:t xml:space="preserve"> ante una entidad de acreditación autorizada por la Secretaría de Economía, en términos de la normativa aplicable;</w:t>
            </w:r>
          </w:p>
        </w:tc>
      </w:tr>
      <w:tr w:rsidR="00992D57" w:rsidRPr="00735CD7" w14:paraId="6D7DEAB0" w14:textId="77777777" w:rsidTr="00CA4496">
        <w:trPr>
          <w:trHeight w:val="20"/>
        </w:trPr>
        <w:tc>
          <w:tcPr>
            <w:tcW w:w="4740" w:type="dxa"/>
            <w:vAlign w:val="center"/>
          </w:tcPr>
          <w:p w14:paraId="3CC4483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w:t>
            </w:r>
          </w:p>
        </w:tc>
        <w:tc>
          <w:tcPr>
            <w:tcW w:w="4905" w:type="dxa"/>
            <w:vAlign w:val="center"/>
          </w:tcPr>
          <w:p w14:paraId="511353A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w:t>
            </w:r>
          </w:p>
        </w:tc>
      </w:tr>
      <w:tr w:rsidR="00992D57" w:rsidRPr="00735CD7" w14:paraId="7F7D97AA" w14:textId="77777777" w:rsidTr="00CA4496">
        <w:trPr>
          <w:trHeight w:val="20"/>
        </w:trPr>
        <w:tc>
          <w:tcPr>
            <w:tcW w:w="4740" w:type="dxa"/>
            <w:vAlign w:val="center"/>
          </w:tcPr>
          <w:p w14:paraId="12A14FC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29 BIS.</w:t>
            </w:r>
            <w:r w:rsidRPr="00735CD7">
              <w:rPr>
                <w:rFonts w:ascii="Arial" w:eastAsia="Arial" w:hAnsi="Arial" w:cs="Arial"/>
                <w:lang w:val="es-ES_tradnl"/>
              </w:rPr>
              <w:t xml:space="preserve"> Además de lo previsto en el Artículo anterior, los asignatarios tendrán las siguientes obligaciones:</w:t>
            </w:r>
          </w:p>
        </w:tc>
        <w:tc>
          <w:tcPr>
            <w:tcW w:w="4905" w:type="dxa"/>
            <w:vAlign w:val="center"/>
          </w:tcPr>
          <w:p w14:paraId="517E909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29 BIS.</w:t>
            </w:r>
            <w:r w:rsidRPr="00735CD7">
              <w:rPr>
                <w:rFonts w:ascii="Arial" w:eastAsia="Arial" w:hAnsi="Arial" w:cs="Arial"/>
                <w:lang w:val="es-ES_tradnl"/>
              </w:rPr>
              <w:t xml:space="preserve"> Además de lo previsto en el Artículo anterior,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asignatari</w:t>
            </w:r>
            <w:r w:rsidRPr="00735CD7">
              <w:rPr>
                <w:rFonts w:ascii="Arial" w:eastAsia="Arial" w:hAnsi="Arial" w:cs="Arial"/>
                <w:b/>
                <w:lang w:val="es-ES_tradnl"/>
              </w:rPr>
              <w:t>a</w:t>
            </w:r>
            <w:r w:rsidRPr="00735CD7">
              <w:rPr>
                <w:rFonts w:ascii="Arial" w:eastAsia="Arial" w:hAnsi="Arial" w:cs="Arial"/>
                <w:lang w:val="es-ES_tradnl"/>
              </w:rPr>
              <w:t>s tendrán las siguientes obligaciones:</w:t>
            </w:r>
          </w:p>
        </w:tc>
      </w:tr>
      <w:tr w:rsidR="00992D57" w:rsidRPr="00735CD7" w14:paraId="3CB4C6DD" w14:textId="77777777" w:rsidTr="00CA4496">
        <w:trPr>
          <w:trHeight w:val="20"/>
        </w:trPr>
        <w:tc>
          <w:tcPr>
            <w:tcW w:w="4740" w:type="dxa"/>
            <w:vAlign w:val="center"/>
          </w:tcPr>
          <w:p w14:paraId="1030586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 a III. …</w:t>
            </w:r>
          </w:p>
        </w:tc>
        <w:tc>
          <w:tcPr>
            <w:tcW w:w="4905" w:type="dxa"/>
            <w:vAlign w:val="center"/>
          </w:tcPr>
          <w:p w14:paraId="29BC6D2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16B421F7" w14:textId="77777777" w:rsidTr="00CA4496">
        <w:trPr>
          <w:trHeight w:val="20"/>
        </w:trPr>
        <w:tc>
          <w:tcPr>
            <w:tcW w:w="4740" w:type="dxa"/>
            <w:vAlign w:val="center"/>
          </w:tcPr>
          <w:p w14:paraId="7E3DE79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29 BIS 1.</w:t>
            </w:r>
            <w:r w:rsidRPr="00735CD7">
              <w:rPr>
                <w:rFonts w:ascii="Arial" w:eastAsia="Arial" w:hAnsi="Arial" w:cs="Arial"/>
                <w:lang w:val="es-ES_tradnl"/>
              </w:rPr>
              <w:t xml:space="preserve"> Los asignatarios tendrán los siguientes derechos:</w:t>
            </w:r>
          </w:p>
        </w:tc>
        <w:tc>
          <w:tcPr>
            <w:tcW w:w="4905" w:type="dxa"/>
            <w:vAlign w:val="center"/>
          </w:tcPr>
          <w:p w14:paraId="27EBA8B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29 BIS 1.</w:t>
            </w:r>
            <w:r w:rsidRPr="00735CD7">
              <w:rPr>
                <w:rFonts w:ascii="Arial" w:eastAsia="Arial" w:hAnsi="Arial" w:cs="Arial"/>
                <w:lang w:val="es-ES_tradnl"/>
              </w:rPr>
              <w:t xml:space="preserve"> Las personas asignatarias tendrán los siguientes derechos:</w:t>
            </w:r>
          </w:p>
        </w:tc>
      </w:tr>
      <w:tr w:rsidR="00992D57" w:rsidRPr="00735CD7" w14:paraId="69FF5B29" w14:textId="77777777" w:rsidTr="00CA4496">
        <w:trPr>
          <w:trHeight w:val="20"/>
        </w:trPr>
        <w:tc>
          <w:tcPr>
            <w:tcW w:w="4740" w:type="dxa"/>
            <w:vAlign w:val="center"/>
          </w:tcPr>
          <w:p w14:paraId="1787BE0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c>
          <w:tcPr>
            <w:tcW w:w="4905" w:type="dxa"/>
            <w:vAlign w:val="center"/>
          </w:tcPr>
          <w:p w14:paraId="4D91B5F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 a V… </w:t>
            </w:r>
          </w:p>
        </w:tc>
      </w:tr>
      <w:tr w:rsidR="00992D57" w:rsidRPr="00735CD7" w14:paraId="4BAEF2D0" w14:textId="77777777" w:rsidTr="00CA4496">
        <w:trPr>
          <w:trHeight w:val="20"/>
        </w:trPr>
        <w:tc>
          <w:tcPr>
            <w:tcW w:w="4740" w:type="dxa"/>
            <w:vAlign w:val="center"/>
          </w:tcPr>
          <w:p w14:paraId="045933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29 BIS 2. </w:t>
            </w:r>
            <w:r w:rsidRPr="00735CD7">
              <w:rPr>
                <w:rFonts w:ascii="Arial" w:eastAsia="Arial" w:hAnsi="Arial" w:cs="Arial"/>
                <w:lang w:val="es-ES_tradnl"/>
              </w:rPr>
              <w:t xml:space="preserve">Se suspenderá la concesión o asignación para la explotación, uso o aprovechamiento de aguas y bienes nacionales a cargo del Ejecutivo Federal, independientemente de la aplicación de las sanciones que procedan, cuando </w:t>
            </w:r>
            <w:r w:rsidRPr="00735CD7">
              <w:rPr>
                <w:rFonts w:ascii="Arial" w:eastAsia="Arial" w:hAnsi="Arial" w:cs="Arial"/>
                <w:strike/>
                <w:lang w:val="es-ES_tradnl"/>
              </w:rPr>
              <w:t>el</w:t>
            </w:r>
            <w:r w:rsidRPr="00735CD7">
              <w:rPr>
                <w:rFonts w:ascii="Arial" w:eastAsia="Arial" w:hAnsi="Arial" w:cs="Arial"/>
                <w:lang w:val="es-ES_tradnl"/>
              </w:rPr>
              <w:t xml:space="preserve"> usufructuari</w:t>
            </w:r>
            <w:r w:rsidRPr="00735CD7">
              <w:rPr>
                <w:rFonts w:ascii="Arial" w:eastAsia="Arial" w:hAnsi="Arial" w:cs="Arial"/>
                <w:strike/>
                <w:lang w:val="es-ES_tradnl"/>
              </w:rPr>
              <w:t>o</w:t>
            </w:r>
            <w:r w:rsidRPr="00735CD7">
              <w:rPr>
                <w:rFonts w:ascii="Arial" w:eastAsia="Arial" w:hAnsi="Arial" w:cs="Arial"/>
                <w:lang w:val="es-ES_tradnl"/>
              </w:rPr>
              <w:t xml:space="preserve"> del título: </w:t>
            </w:r>
          </w:p>
        </w:tc>
        <w:tc>
          <w:tcPr>
            <w:tcW w:w="4905" w:type="dxa"/>
            <w:vAlign w:val="center"/>
          </w:tcPr>
          <w:p w14:paraId="6D0DF64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29 BIS 2. </w:t>
            </w:r>
            <w:r w:rsidRPr="00735CD7">
              <w:rPr>
                <w:rFonts w:ascii="Arial" w:eastAsia="Arial" w:hAnsi="Arial" w:cs="Arial"/>
                <w:lang w:val="es-ES_tradnl"/>
              </w:rPr>
              <w:t xml:space="preserve">Se suspenderá la concesión o asignación para la explotación, uso o aprovechamiento de aguas y bienes nacionales a cargo del Ejecutivo Federal, independientemente de la aplicación de las sanciones que procedan, cuando </w:t>
            </w:r>
            <w:r w:rsidRPr="00735CD7">
              <w:rPr>
                <w:rFonts w:ascii="Arial" w:eastAsia="Arial" w:hAnsi="Arial" w:cs="Arial"/>
                <w:b/>
                <w:lang w:val="es-ES_tradnl"/>
              </w:rPr>
              <w:t>la persona</w:t>
            </w:r>
            <w:r w:rsidRPr="00735CD7">
              <w:rPr>
                <w:rFonts w:ascii="Arial" w:eastAsia="Arial" w:hAnsi="Arial" w:cs="Arial"/>
                <w:lang w:val="es-ES_tradnl"/>
              </w:rPr>
              <w:t xml:space="preserve"> usufructuari</w:t>
            </w:r>
            <w:r w:rsidRPr="00735CD7">
              <w:rPr>
                <w:rFonts w:ascii="Arial" w:eastAsia="Arial" w:hAnsi="Arial" w:cs="Arial"/>
                <w:b/>
                <w:lang w:val="es-ES_tradnl"/>
              </w:rPr>
              <w:t>a</w:t>
            </w:r>
            <w:r w:rsidRPr="00735CD7">
              <w:rPr>
                <w:rFonts w:ascii="Arial" w:eastAsia="Arial" w:hAnsi="Arial" w:cs="Arial"/>
                <w:lang w:val="es-ES_tradnl"/>
              </w:rPr>
              <w:t xml:space="preserve"> del título: </w:t>
            </w:r>
          </w:p>
        </w:tc>
      </w:tr>
      <w:tr w:rsidR="00992D57" w:rsidRPr="00735CD7" w14:paraId="31ACD32A" w14:textId="77777777" w:rsidTr="00CA4496">
        <w:trPr>
          <w:trHeight w:val="20"/>
        </w:trPr>
        <w:tc>
          <w:tcPr>
            <w:tcW w:w="4740" w:type="dxa"/>
            <w:vAlign w:val="center"/>
          </w:tcPr>
          <w:p w14:paraId="11A605B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c>
          <w:tcPr>
            <w:tcW w:w="4905" w:type="dxa"/>
            <w:vAlign w:val="center"/>
          </w:tcPr>
          <w:p w14:paraId="2936AD8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r>
      <w:tr w:rsidR="00992D57" w:rsidRPr="00735CD7" w14:paraId="35D61D7B" w14:textId="77777777" w:rsidTr="00CA4496">
        <w:trPr>
          <w:trHeight w:val="20"/>
        </w:trPr>
        <w:tc>
          <w:tcPr>
            <w:tcW w:w="4740" w:type="dxa"/>
            <w:vAlign w:val="center"/>
          </w:tcPr>
          <w:p w14:paraId="4E2DBD0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No se aplicará la suspensión si dentro de los diez días hábiles siguientes a aquel en que la autoridad en ejercicio de sus facultades haya notificado </w:t>
            </w:r>
            <w:r w:rsidRPr="00735CD7">
              <w:rPr>
                <w:rFonts w:ascii="Arial" w:eastAsia="Arial" w:hAnsi="Arial" w:cs="Arial"/>
                <w:strike/>
                <w:lang w:val="es-ES_tradnl"/>
              </w:rPr>
              <w:t>al</w:t>
            </w:r>
            <w:r w:rsidRPr="00735CD7">
              <w:rPr>
                <w:rFonts w:ascii="Arial" w:eastAsia="Arial" w:hAnsi="Arial" w:cs="Arial"/>
                <w:lang w:val="es-ES_tradnl"/>
              </w:rPr>
              <w:t xml:space="preserve"> usufructuari</w:t>
            </w:r>
            <w:r w:rsidRPr="00735CD7">
              <w:rPr>
                <w:rFonts w:ascii="Arial" w:eastAsia="Arial" w:hAnsi="Arial" w:cs="Arial"/>
                <w:strike/>
                <w:lang w:val="es-ES_tradnl"/>
              </w:rPr>
              <w:t>o</w:t>
            </w:r>
            <w:r w:rsidRPr="00735CD7">
              <w:rPr>
                <w:rFonts w:ascii="Arial" w:eastAsia="Arial" w:hAnsi="Arial" w:cs="Arial"/>
                <w:lang w:val="es-ES_tradnl"/>
              </w:rPr>
              <w:t xml:space="preserve"> del título y éste acredite haber cubierto los pagos o los créditos a que se refieren las fracciones I y II respectivamente, o demuestra que el incumplimiento que prevén las fracciones IV y V no le son imputables, casos en los que "la Autoridad del Agua" resolverá dentro de los cinco días hábiles siguientes a la presentación de pruebas por parte </w:t>
            </w:r>
            <w:r w:rsidRPr="00735CD7">
              <w:rPr>
                <w:rFonts w:ascii="Arial" w:eastAsia="Arial" w:hAnsi="Arial" w:cs="Arial"/>
                <w:strike/>
                <w:lang w:val="es-ES_tradnl"/>
              </w:rPr>
              <w:t>del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si debe o no aplicarse la suspensión, sin perjuicio de lo establecido en esta Ley en lo relativo a prevención y control de la contaminación de las aguas y responsabilidad por el daño ambiental.</w:t>
            </w:r>
          </w:p>
        </w:tc>
        <w:tc>
          <w:tcPr>
            <w:tcW w:w="4905" w:type="dxa"/>
            <w:vAlign w:val="center"/>
          </w:tcPr>
          <w:p w14:paraId="4BB9E6B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 xml:space="preserve">No se aplicará la suspensión si dentro de los diez días hábiles siguientes a aquel en que la autoridad en ejercicio de sus facultades haya notificado a </w:t>
            </w:r>
            <w:r w:rsidRPr="00735CD7">
              <w:rPr>
                <w:rFonts w:ascii="Arial" w:eastAsia="Arial" w:hAnsi="Arial" w:cs="Arial"/>
                <w:b/>
                <w:lang w:val="es-ES_tradnl"/>
              </w:rPr>
              <w:t>la persona</w:t>
            </w:r>
            <w:r w:rsidRPr="00735CD7">
              <w:rPr>
                <w:rFonts w:ascii="Arial" w:eastAsia="Arial" w:hAnsi="Arial" w:cs="Arial"/>
                <w:lang w:val="es-ES_tradnl"/>
              </w:rPr>
              <w:t xml:space="preserve"> usufructuari</w:t>
            </w:r>
            <w:r w:rsidRPr="00735CD7">
              <w:rPr>
                <w:rFonts w:ascii="Arial" w:eastAsia="Arial" w:hAnsi="Arial" w:cs="Arial"/>
                <w:b/>
                <w:lang w:val="es-ES_tradnl"/>
              </w:rPr>
              <w:t>a</w:t>
            </w:r>
            <w:r w:rsidRPr="00735CD7">
              <w:rPr>
                <w:rFonts w:ascii="Arial" w:eastAsia="Arial" w:hAnsi="Arial" w:cs="Arial"/>
                <w:lang w:val="es-ES_tradnl"/>
              </w:rPr>
              <w:t xml:space="preserve"> del título y éste acredite haber cubierto los pagos o los créditos a que se refieren las fracciones I y II respectivamente, o demuestra que el incumplimiento que prevén las fracciones IV y V no le son imputables, casos en los que "la Autoridad del Agua" resolverá dentro de los cinco días hábiles siguientes a la presentación de pruebas por parte</w:t>
            </w:r>
            <w:r w:rsidRPr="00735CD7">
              <w:rPr>
                <w:rFonts w:ascii="Arial" w:eastAsia="Arial" w:hAnsi="Arial" w:cs="Arial"/>
                <w:b/>
                <w:lang w:val="es-ES_tradnl"/>
              </w:rPr>
              <w:t xml:space="preserve"> de 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si debe o no aplicarse la suspensión, sin perjuicio de lo establecido en esta Ley en lo relativo a prevención y control de la contaminación de las aguas y responsabilidad por el daño ambiental.</w:t>
            </w:r>
          </w:p>
        </w:tc>
      </w:tr>
      <w:tr w:rsidR="00992D57" w:rsidRPr="00735CD7" w14:paraId="1957BC1B" w14:textId="77777777" w:rsidTr="00CA4496">
        <w:trPr>
          <w:trHeight w:val="20"/>
        </w:trPr>
        <w:tc>
          <w:tcPr>
            <w:tcW w:w="4740" w:type="dxa"/>
            <w:vAlign w:val="center"/>
          </w:tcPr>
          <w:p w14:paraId="7235C75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el caso que prevé la fracción III, la suspensión durará hasta que </w:t>
            </w:r>
            <w:r w:rsidRPr="00735CD7">
              <w:rPr>
                <w:rFonts w:ascii="Arial" w:eastAsia="Arial" w:hAnsi="Arial" w:cs="Arial"/>
                <w:strike/>
                <w:lang w:val="es-ES_tradnl"/>
              </w:rPr>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acredite que han cesado los actos que le dieron origen, caso en el que "la Autoridad del Agua" reiniciará sus facultades de inspección, medición y verificación.</w:t>
            </w:r>
          </w:p>
        </w:tc>
        <w:tc>
          <w:tcPr>
            <w:tcW w:w="4905" w:type="dxa"/>
            <w:vAlign w:val="center"/>
          </w:tcPr>
          <w:p w14:paraId="142CE4F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el caso que prevé la fracción III, la suspensión durará hasta que </w:t>
            </w:r>
            <w:r w:rsidRPr="00735CD7">
              <w:rPr>
                <w:rFonts w:ascii="Arial" w:eastAsia="Arial" w:hAnsi="Arial" w:cs="Arial"/>
                <w:b/>
                <w:lang w:val="es-ES_tradnl"/>
              </w:rPr>
              <w:t>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acredite que han cesado los actos que le dieron origen, caso en el que "la Autoridad del Agua" reiniciará sus facultades de inspección, medición y verificación.</w:t>
            </w:r>
          </w:p>
        </w:tc>
      </w:tr>
      <w:tr w:rsidR="00992D57" w:rsidRPr="00735CD7" w14:paraId="1E666B31" w14:textId="77777777" w:rsidTr="00CA4496">
        <w:trPr>
          <w:trHeight w:val="20"/>
        </w:trPr>
        <w:tc>
          <w:tcPr>
            <w:tcW w:w="4740" w:type="dxa"/>
            <w:vAlign w:val="center"/>
          </w:tcPr>
          <w:p w14:paraId="55D8276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suspensión sólo subsistirá en tanto el infractor no regularice su situación administrativa o se dicte resolución por autoridad competente que decrete su levantamiento. </w:t>
            </w:r>
          </w:p>
        </w:tc>
        <w:tc>
          <w:tcPr>
            <w:tcW w:w="4905" w:type="dxa"/>
            <w:vAlign w:val="center"/>
          </w:tcPr>
          <w:p w14:paraId="606BB0B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suspensión sólo subsistirá en tanto </w:t>
            </w:r>
            <w:r>
              <w:rPr>
                <w:rFonts w:ascii="Arial" w:eastAsia="Arial" w:hAnsi="Arial" w:cs="Arial"/>
                <w:b/>
                <w:lang w:val="es-ES_tradnl"/>
              </w:rPr>
              <w:t>la persona</w:t>
            </w:r>
            <w:r w:rsidRPr="00735CD7">
              <w:rPr>
                <w:rFonts w:ascii="Arial" w:eastAsia="Arial" w:hAnsi="Arial" w:cs="Arial"/>
                <w:b/>
                <w:lang w:val="es-ES_tradnl"/>
              </w:rPr>
              <w:t xml:space="preserve"> </w:t>
            </w:r>
            <w:r w:rsidRPr="00735CD7">
              <w:rPr>
                <w:rFonts w:ascii="Arial" w:eastAsia="Arial" w:hAnsi="Arial" w:cs="Arial"/>
                <w:lang w:val="es-ES_tradnl"/>
              </w:rPr>
              <w:t>infractor</w:t>
            </w:r>
            <w:r w:rsidRPr="00735CD7">
              <w:rPr>
                <w:rFonts w:ascii="Arial" w:eastAsia="Arial" w:hAnsi="Arial" w:cs="Arial"/>
                <w:b/>
                <w:lang w:val="es-ES_tradnl"/>
              </w:rPr>
              <w:t>a</w:t>
            </w:r>
            <w:r w:rsidRPr="00735CD7">
              <w:rPr>
                <w:rFonts w:ascii="Arial" w:eastAsia="Arial" w:hAnsi="Arial" w:cs="Arial"/>
                <w:lang w:val="es-ES_tradnl"/>
              </w:rPr>
              <w:t xml:space="preserve"> no regularice su situación administrativa o se dicte resolución por autoridad competente que decrete su levantamiento. </w:t>
            </w:r>
          </w:p>
        </w:tc>
      </w:tr>
      <w:tr w:rsidR="00992D57" w:rsidRPr="00735CD7" w14:paraId="41120581" w14:textId="77777777" w:rsidTr="00CA4496">
        <w:trPr>
          <w:trHeight w:val="20"/>
        </w:trPr>
        <w:tc>
          <w:tcPr>
            <w:tcW w:w="4740" w:type="dxa"/>
            <w:vAlign w:val="center"/>
          </w:tcPr>
          <w:p w14:paraId="5A2AF810"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29 BIS 3.</w:t>
            </w:r>
            <w:r w:rsidRPr="00735CD7">
              <w:rPr>
                <w:rFonts w:ascii="Arial" w:eastAsia="Arial" w:hAnsi="Arial" w:cs="Arial"/>
                <w:highlight w:val="white"/>
                <w:lang w:val="es-ES_tradnl"/>
              </w:rPr>
              <w:t xml:space="preserve"> …</w:t>
            </w:r>
          </w:p>
        </w:tc>
        <w:tc>
          <w:tcPr>
            <w:tcW w:w="4905" w:type="dxa"/>
            <w:vAlign w:val="center"/>
          </w:tcPr>
          <w:p w14:paraId="3D7B5FA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29 BIS 3.</w:t>
            </w:r>
            <w:r w:rsidRPr="00735CD7">
              <w:rPr>
                <w:rFonts w:ascii="Arial" w:eastAsia="Arial" w:hAnsi="Arial" w:cs="Arial"/>
                <w:lang w:val="es-ES_tradnl"/>
              </w:rPr>
              <w:t xml:space="preserve"> …</w:t>
            </w:r>
          </w:p>
        </w:tc>
      </w:tr>
      <w:tr w:rsidR="00992D57" w:rsidRPr="00735CD7" w14:paraId="27E51399" w14:textId="77777777" w:rsidTr="00CA4496">
        <w:trPr>
          <w:trHeight w:val="20"/>
        </w:trPr>
        <w:tc>
          <w:tcPr>
            <w:tcW w:w="4740" w:type="dxa"/>
            <w:vAlign w:val="center"/>
          </w:tcPr>
          <w:p w14:paraId="6B69EC4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c>
          <w:tcPr>
            <w:tcW w:w="4905" w:type="dxa"/>
            <w:vAlign w:val="center"/>
          </w:tcPr>
          <w:p w14:paraId="599AEF8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r>
      <w:tr w:rsidR="00992D57" w:rsidRPr="00735CD7" w14:paraId="6A747E14" w14:textId="77777777" w:rsidTr="00CA4496">
        <w:trPr>
          <w:trHeight w:val="20"/>
        </w:trPr>
        <w:tc>
          <w:tcPr>
            <w:tcW w:w="4740" w:type="dxa"/>
            <w:vAlign w:val="center"/>
          </w:tcPr>
          <w:p w14:paraId="1A2D957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Renuncia </w:t>
            </w:r>
            <w:r w:rsidRPr="00735CD7">
              <w:rPr>
                <w:rFonts w:ascii="Arial" w:eastAsia="Arial" w:hAnsi="Arial" w:cs="Arial"/>
                <w:strike/>
                <w:lang w:val="es-ES_tradnl"/>
              </w:rPr>
              <w:t>del</w:t>
            </w:r>
            <w:r w:rsidRPr="00735CD7">
              <w:rPr>
                <w:rFonts w:ascii="Arial" w:eastAsia="Arial" w:hAnsi="Arial" w:cs="Arial"/>
                <w:lang w:val="es-ES_tradnl"/>
              </w:rPr>
              <w:t xml:space="preserve"> titular;</w:t>
            </w:r>
          </w:p>
        </w:tc>
        <w:tc>
          <w:tcPr>
            <w:tcW w:w="4905" w:type="dxa"/>
            <w:vAlign w:val="center"/>
          </w:tcPr>
          <w:p w14:paraId="61CC01F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Renuncia </w:t>
            </w:r>
            <w:r w:rsidRPr="00735CD7">
              <w:rPr>
                <w:rFonts w:ascii="Arial" w:eastAsia="Arial" w:hAnsi="Arial" w:cs="Arial"/>
                <w:b/>
                <w:lang w:val="es-ES_tradnl"/>
              </w:rPr>
              <w:t>de la persona</w:t>
            </w:r>
            <w:r w:rsidRPr="00735CD7">
              <w:rPr>
                <w:rFonts w:ascii="Arial" w:eastAsia="Arial" w:hAnsi="Arial" w:cs="Arial"/>
                <w:lang w:val="es-ES_tradnl"/>
              </w:rPr>
              <w:t xml:space="preserve"> titular;</w:t>
            </w:r>
          </w:p>
        </w:tc>
      </w:tr>
      <w:tr w:rsidR="00992D57" w:rsidRPr="00735CD7" w14:paraId="7220B724" w14:textId="77777777" w:rsidTr="00CA4496">
        <w:trPr>
          <w:trHeight w:val="20"/>
        </w:trPr>
        <w:tc>
          <w:tcPr>
            <w:tcW w:w="4740" w:type="dxa"/>
            <w:vAlign w:val="center"/>
          </w:tcPr>
          <w:p w14:paraId="1215B03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 xml:space="preserve">Cegamiento del aprovechamiento a petición </w:t>
            </w:r>
            <w:r w:rsidRPr="00735CD7">
              <w:rPr>
                <w:rFonts w:ascii="Arial" w:eastAsia="Arial" w:hAnsi="Arial" w:cs="Arial"/>
                <w:strike/>
                <w:lang w:val="es-ES_tradnl"/>
              </w:rPr>
              <w:t>del</w:t>
            </w:r>
            <w:r w:rsidRPr="00735CD7">
              <w:rPr>
                <w:rFonts w:ascii="Arial" w:eastAsia="Arial" w:hAnsi="Arial" w:cs="Arial"/>
                <w:lang w:val="es-ES_tradnl"/>
              </w:rPr>
              <w:t xml:space="preserve"> titular; </w:t>
            </w:r>
          </w:p>
        </w:tc>
        <w:tc>
          <w:tcPr>
            <w:tcW w:w="4905" w:type="dxa"/>
            <w:vAlign w:val="center"/>
          </w:tcPr>
          <w:p w14:paraId="651502F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 xml:space="preserve">Cegamiento del aprovechamiento a petición </w:t>
            </w:r>
            <w:r w:rsidRPr="00735CD7">
              <w:rPr>
                <w:rFonts w:ascii="Arial" w:eastAsia="Arial" w:hAnsi="Arial" w:cs="Arial"/>
                <w:b/>
                <w:lang w:val="es-ES_tradnl"/>
              </w:rPr>
              <w:t>de</w:t>
            </w:r>
            <w:r w:rsidRPr="00735CD7">
              <w:rPr>
                <w:rFonts w:ascii="Arial" w:eastAsia="Arial" w:hAnsi="Arial" w:cs="Arial"/>
                <w:lang w:val="es-ES_tradnl"/>
              </w:rPr>
              <w:t xml:space="preserve"> </w:t>
            </w:r>
            <w:r w:rsidRPr="00735CD7">
              <w:rPr>
                <w:rFonts w:ascii="Arial" w:eastAsia="Arial" w:hAnsi="Arial" w:cs="Arial"/>
                <w:b/>
                <w:lang w:val="es-ES_tradnl"/>
              </w:rPr>
              <w:t>la persona</w:t>
            </w:r>
            <w:r w:rsidRPr="00735CD7">
              <w:rPr>
                <w:rFonts w:ascii="Arial" w:eastAsia="Arial" w:hAnsi="Arial" w:cs="Arial"/>
                <w:lang w:val="es-ES_tradnl"/>
              </w:rPr>
              <w:t xml:space="preserve"> titular; </w:t>
            </w:r>
          </w:p>
        </w:tc>
      </w:tr>
      <w:tr w:rsidR="00992D57" w:rsidRPr="00735CD7" w14:paraId="76A5ABBE" w14:textId="77777777" w:rsidTr="00CA4496">
        <w:trPr>
          <w:trHeight w:val="20"/>
        </w:trPr>
        <w:tc>
          <w:tcPr>
            <w:tcW w:w="4740" w:type="dxa"/>
            <w:vAlign w:val="center"/>
          </w:tcPr>
          <w:p w14:paraId="6C1EDD5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 xml:space="preserve">Muerte </w:t>
            </w:r>
            <w:r w:rsidRPr="00735CD7">
              <w:rPr>
                <w:rFonts w:ascii="Arial" w:eastAsia="Arial" w:hAnsi="Arial" w:cs="Arial"/>
                <w:strike/>
                <w:lang w:val="es-ES_tradnl"/>
              </w:rPr>
              <w:t>del</w:t>
            </w:r>
            <w:r w:rsidRPr="00735CD7">
              <w:rPr>
                <w:rFonts w:ascii="Arial" w:eastAsia="Arial" w:hAnsi="Arial" w:cs="Arial"/>
                <w:lang w:val="es-ES_tradnl"/>
              </w:rPr>
              <w:t xml:space="preserve"> titular</w:t>
            </w:r>
            <w:r w:rsidRPr="00735CD7">
              <w:rPr>
                <w:rFonts w:ascii="Arial" w:eastAsia="Arial" w:hAnsi="Arial" w:cs="Arial"/>
                <w:strike/>
                <w:lang w:val="es-ES_tradnl"/>
              </w:rPr>
              <w:t>,</w:t>
            </w:r>
            <w:r w:rsidRPr="00735CD7">
              <w:rPr>
                <w:rFonts w:ascii="Arial" w:eastAsia="Arial" w:hAnsi="Arial" w:cs="Arial"/>
                <w:lang w:val="es-ES_tradnl"/>
              </w:rPr>
              <w:t xml:space="preserve"> cuando </w:t>
            </w:r>
            <w:r w:rsidRPr="00735CD7">
              <w:rPr>
                <w:rFonts w:ascii="Arial" w:eastAsia="Arial" w:hAnsi="Arial" w:cs="Arial"/>
                <w:strike/>
                <w:lang w:val="es-ES_tradnl"/>
              </w:rPr>
              <w:t>no</w:t>
            </w:r>
            <w:r w:rsidRPr="00735CD7">
              <w:rPr>
                <w:rFonts w:ascii="Arial" w:eastAsia="Arial" w:hAnsi="Arial" w:cs="Arial"/>
                <w:lang w:val="es-ES_tradnl"/>
              </w:rPr>
              <w:t xml:space="preserve"> se compruebe algún derecho sucesorio;</w:t>
            </w:r>
          </w:p>
        </w:tc>
        <w:tc>
          <w:tcPr>
            <w:tcW w:w="4905" w:type="dxa"/>
            <w:vAlign w:val="center"/>
          </w:tcPr>
          <w:p w14:paraId="771EE0DE" w14:textId="77777777" w:rsidR="00992D57" w:rsidRPr="00735CD7" w:rsidRDefault="00992D57" w:rsidP="00CA4496">
            <w:pPr>
              <w:spacing w:after="0" w:line="240" w:lineRule="auto"/>
              <w:jc w:val="both"/>
              <w:rPr>
                <w:rFonts w:ascii="Arial" w:eastAsia="Arial" w:hAnsi="Arial" w:cs="Arial"/>
                <w:b/>
                <w:highlight w:val="yellow"/>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 xml:space="preserve">Muerte </w:t>
            </w:r>
            <w:r w:rsidRPr="00735CD7">
              <w:rPr>
                <w:rFonts w:ascii="Arial" w:eastAsia="Arial" w:hAnsi="Arial" w:cs="Arial"/>
                <w:b/>
                <w:lang w:val="es-ES_tradnl"/>
              </w:rPr>
              <w:t>de la persona</w:t>
            </w:r>
            <w:r w:rsidRPr="00735CD7">
              <w:rPr>
                <w:rFonts w:ascii="Arial" w:eastAsia="Arial" w:hAnsi="Arial" w:cs="Arial"/>
                <w:lang w:val="es-ES_tradnl"/>
              </w:rPr>
              <w:t xml:space="preserve"> titular</w:t>
            </w:r>
            <w:r w:rsidRPr="00735CD7">
              <w:rPr>
                <w:rFonts w:ascii="Arial" w:eastAsia="Arial" w:hAnsi="Arial" w:cs="Arial"/>
                <w:b/>
                <w:lang w:val="es-ES_tradnl"/>
              </w:rPr>
              <w:t>, salvo que</w:t>
            </w:r>
            <w:r w:rsidRPr="00735CD7">
              <w:rPr>
                <w:rFonts w:ascii="Arial" w:eastAsia="Arial" w:hAnsi="Arial" w:cs="Arial"/>
                <w:lang w:val="es-ES_tradnl"/>
              </w:rPr>
              <w:t xml:space="preserve">  se compruebe algún derecho sucesorio</w:t>
            </w:r>
            <w:r w:rsidRPr="00735CD7">
              <w:rPr>
                <w:rFonts w:ascii="Arial" w:eastAsia="Arial" w:hAnsi="Arial" w:cs="Arial"/>
                <w:b/>
                <w:lang w:val="es-ES_tradnl"/>
              </w:rPr>
              <w:t xml:space="preserve"> ante “la Autoridad del Agua”, en cuyo caso se emitirá </w:t>
            </w:r>
            <w:r w:rsidRPr="00735CD7">
              <w:rPr>
                <w:rFonts w:ascii="Arial" w:eastAsia="Arial" w:hAnsi="Arial" w:cs="Arial"/>
                <w:b/>
                <w:lang w:val="es-ES_tradnl"/>
              </w:rPr>
              <w:lastRenderedPageBreak/>
              <w:t>un nuevo título de manera expedita conforme a las reglas de la reasignación de volúmenes</w:t>
            </w:r>
            <w:r w:rsidRPr="00735CD7">
              <w:rPr>
                <w:rFonts w:ascii="Arial" w:eastAsia="Arial" w:hAnsi="Arial" w:cs="Arial"/>
                <w:lang w:val="es-ES_tradnl"/>
              </w:rPr>
              <w:t>;</w:t>
            </w:r>
          </w:p>
        </w:tc>
      </w:tr>
      <w:tr w:rsidR="00992D57" w:rsidRPr="00735CD7" w14:paraId="4597E046" w14:textId="77777777" w:rsidTr="00CA4496">
        <w:trPr>
          <w:trHeight w:val="20"/>
        </w:trPr>
        <w:tc>
          <w:tcPr>
            <w:tcW w:w="4740" w:type="dxa"/>
            <w:vAlign w:val="center"/>
          </w:tcPr>
          <w:p w14:paraId="4CBA850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V. …</w:t>
            </w:r>
          </w:p>
        </w:tc>
        <w:tc>
          <w:tcPr>
            <w:tcW w:w="4905" w:type="dxa"/>
            <w:vAlign w:val="center"/>
          </w:tcPr>
          <w:p w14:paraId="2A8EDBE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w:t>
            </w:r>
          </w:p>
        </w:tc>
      </w:tr>
      <w:tr w:rsidR="00992D57" w:rsidRPr="00735CD7" w14:paraId="3FAF6A05" w14:textId="77777777" w:rsidTr="00CA4496">
        <w:trPr>
          <w:trHeight w:val="20"/>
        </w:trPr>
        <w:tc>
          <w:tcPr>
            <w:tcW w:w="4740" w:type="dxa"/>
            <w:vAlign w:val="center"/>
          </w:tcPr>
          <w:p w14:paraId="6E83BAB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 </w:t>
            </w:r>
            <w:r w:rsidRPr="00735CD7">
              <w:rPr>
                <w:rFonts w:ascii="Arial" w:eastAsia="Arial" w:hAnsi="Arial" w:cs="Arial"/>
                <w:lang w:val="es-ES_tradnl"/>
              </w:rPr>
              <w:t>Cuando se haya proporcionado información falsa para la obtención del título o cuando en la expedición del mismo haya mediado error o dolo atribuible</w:t>
            </w:r>
            <w:r w:rsidRPr="00735CD7">
              <w:rPr>
                <w:rFonts w:ascii="Arial" w:eastAsia="Arial" w:hAnsi="Arial" w:cs="Arial"/>
                <w:strike/>
                <w:lang w:val="es-ES_tradnl"/>
              </w:rPr>
              <w:t xml:space="preserve"> al </w:t>
            </w:r>
            <w:r w:rsidRPr="00735CD7">
              <w:rPr>
                <w:rFonts w:ascii="Arial" w:eastAsia="Arial" w:hAnsi="Arial" w:cs="Arial"/>
                <w:lang w:val="es-ES_tradnl"/>
              </w:rPr>
              <w:t>concesionari</w:t>
            </w:r>
            <w:r w:rsidRPr="00735CD7">
              <w:rPr>
                <w:rFonts w:ascii="Arial" w:eastAsia="Arial" w:hAnsi="Arial" w:cs="Arial"/>
                <w:strike/>
                <w:lang w:val="es-ES_tradnl"/>
              </w:rPr>
              <w:t xml:space="preserve">o </w:t>
            </w:r>
            <w:r w:rsidRPr="00735CD7">
              <w:rPr>
                <w:rFonts w:ascii="Arial" w:eastAsia="Arial" w:hAnsi="Arial" w:cs="Arial"/>
                <w:lang w:val="es-ES_tradnl"/>
              </w:rPr>
              <w:t>o asignatari</w:t>
            </w:r>
            <w:r w:rsidRPr="00735CD7">
              <w:rPr>
                <w:rFonts w:ascii="Arial" w:eastAsia="Arial" w:hAnsi="Arial" w:cs="Arial"/>
                <w:strike/>
                <w:lang w:val="es-ES_tradnl"/>
              </w:rPr>
              <w:t>o</w:t>
            </w:r>
            <w:r w:rsidRPr="00735CD7">
              <w:rPr>
                <w:rFonts w:ascii="Arial" w:eastAsia="Arial" w:hAnsi="Arial" w:cs="Arial"/>
                <w:lang w:val="es-ES_tradnl"/>
              </w:rPr>
              <w:t xml:space="preserve">; </w:t>
            </w:r>
          </w:p>
        </w:tc>
        <w:tc>
          <w:tcPr>
            <w:tcW w:w="4905" w:type="dxa"/>
            <w:vAlign w:val="center"/>
          </w:tcPr>
          <w:p w14:paraId="4E9EDDC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Cuando se haya proporcionado información falsa para la obtención del título o cuando en la expedición del mismo haya mediado error o dolo atribuible </w:t>
            </w:r>
            <w:r w:rsidRPr="00735CD7">
              <w:rPr>
                <w:rFonts w:ascii="Arial" w:eastAsia="Arial" w:hAnsi="Arial" w:cs="Arial"/>
                <w:b/>
                <w:lang w:val="es-ES_tradnl"/>
              </w:rPr>
              <w:t>a 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w:t>
            </w:r>
          </w:p>
        </w:tc>
      </w:tr>
      <w:tr w:rsidR="00992D57" w:rsidRPr="00735CD7" w14:paraId="00295196" w14:textId="77777777" w:rsidTr="00CA4496">
        <w:trPr>
          <w:trHeight w:val="20"/>
        </w:trPr>
        <w:tc>
          <w:tcPr>
            <w:tcW w:w="4740" w:type="dxa"/>
            <w:vAlign w:val="center"/>
          </w:tcPr>
          <w:p w14:paraId="4783214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b. </w:t>
            </w:r>
            <w:r w:rsidRPr="00735CD7">
              <w:rPr>
                <w:rFonts w:ascii="Arial" w:eastAsia="Arial" w:hAnsi="Arial" w:cs="Arial"/>
                <w:lang w:val="es-ES_tradnl"/>
              </w:rPr>
              <w:t xml:space="preserve">Cuando el proceso de tramitación e intitulación se demuestre que ha estado viciado con intervención </w:t>
            </w:r>
            <w:r w:rsidRPr="00735CD7">
              <w:rPr>
                <w:rFonts w:ascii="Arial" w:eastAsia="Arial" w:hAnsi="Arial" w:cs="Arial"/>
                <w:strike/>
                <w:lang w:val="es-ES_tradnl"/>
              </w:rPr>
              <w:t>del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o por interpósita persona; </w:t>
            </w:r>
          </w:p>
        </w:tc>
        <w:tc>
          <w:tcPr>
            <w:tcW w:w="4905" w:type="dxa"/>
            <w:vAlign w:val="center"/>
          </w:tcPr>
          <w:p w14:paraId="0CA0640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b. </w:t>
            </w:r>
            <w:r w:rsidRPr="00735CD7">
              <w:rPr>
                <w:rFonts w:ascii="Arial" w:eastAsia="Arial" w:hAnsi="Arial" w:cs="Arial"/>
                <w:lang w:val="es-ES_tradnl"/>
              </w:rPr>
              <w:t xml:space="preserve">Cuando el proceso de tramitación e intitulación se demuestre que ha estado viciado con intervención </w:t>
            </w:r>
            <w:r w:rsidRPr="00735CD7">
              <w:rPr>
                <w:rFonts w:ascii="Arial" w:eastAsia="Arial" w:hAnsi="Arial" w:cs="Arial"/>
                <w:b/>
                <w:lang w:val="es-ES_tradnl"/>
              </w:rPr>
              <w:t>de 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o por interpósita persona; </w:t>
            </w:r>
          </w:p>
        </w:tc>
      </w:tr>
      <w:tr w:rsidR="00992D57" w:rsidRPr="00735CD7" w14:paraId="043197E9" w14:textId="77777777" w:rsidTr="00CA4496">
        <w:trPr>
          <w:trHeight w:val="20"/>
        </w:trPr>
        <w:tc>
          <w:tcPr>
            <w:tcW w:w="4740" w:type="dxa"/>
            <w:vAlign w:val="center"/>
          </w:tcPr>
          <w:p w14:paraId="4C2B851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c. </w:t>
            </w:r>
            <w:r w:rsidRPr="00735CD7">
              <w:rPr>
                <w:rFonts w:ascii="Arial" w:eastAsia="Arial" w:hAnsi="Arial" w:cs="Arial"/>
                <w:lang w:val="es-ES_tradnl"/>
              </w:rPr>
              <w:t>Por haber sido otorgada por funcionari</w:t>
            </w:r>
            <w:r w:rsidRPr="00735CD7">
              <w:rPr>
                <w:rFonts w:ascii="Arial" w:eastAsia="Arial" w:hAnsi="Arial" w:cs="Arial"/>
                <w:strike/>
                <w:lang w:val="es-ES_tradnl"/>
              </w:rPr>
              <w:t>o</w:t>
            </w:r>
            <w:r w:rsidRPr="00735CD7">
              <w:rPr>
                <w:rFonts w:ascii="Arial" w:eastAsia="Arial" w:hAnsi="Arial" w:cs="Arial"/>
                <w:lang w:val="es-ES_tradnl"/>
              </w:rPr>
              <w:t xml:space="preserve"> sin facultades para ello; </w:t>
            </w:r>
          </w:p>
        </w:tc>
        <w:tc>
          <w:tcPr>
            <w:tcW w:w="4905" w:type="dxa"/>
            <w:vAlign w:val="center"/>
          </w:tcPr>
          <w:p w14:paraId="3C9D938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c. </w:t>
            </w:r>
            <w:r w:rsidRPr="00735CD7">
              <w:rPr>
                <w:rFonts w:ascii="Arial" w:eastAsia="Arial" w:hAnsi="Arial" w:cs="Arial"/>
                <w:lang w:val="es-ES_tradnl"/>
              </w:rPr>
              <w:t xml:space="preserve">Por haber sido otorgada por </w:t>
            </w:r>
            <w:r w:rsidRPr="00735CD7">
              <w:rPr>
                <w:rFonts w:ascii="Arial" w:eastAsia="Arial" w:hAnsi="Arial" w:cs="Arial"/>
                <w:b/>
                <w:lang w:val="es-ES_tradnl"/>
              </w:rPr>
              <w:t xml:space="preserve">la persona </w:t>
            </w:r>
            <w:r w:rsidRPr="00735CD7">
              <w:rPr>
                <w:rFonts w:ascii="Arial" w:eastAsia="Arial" w:hAnsi="Arial" w:cs="Arial"/>
                <w:lang w:val="es-ES_tradnl"/>
              </w:rPr>
              <w:t>funcionari</w:t>
            </w:r>
            <w:r w:rsidRPr="00735CD7">
              <w:rPr>
                <w:rFonts w:ascii="Arial" w:eastAsia="Arial" w:hAnsi="Arial" w:cs="Arial"/>
                <w:b/>
                <w:lang w:val="es-ES_tradnl"/>
              </w:rPr>
              <w:t xml:space="preserve">a </w:t>
            </w:r>
            <w:r w:rsidRPr="00735CD7">
              <w:rPr>
                <w:rFonts w:ascii="Arial" w:eastAsia="Arial" w:hAnsi="Arial" w:cs="Arial"/>
                <w:lang w:val="es-ES_tradnl"/>
              </w:rPr>
              <w:t xml:space="preserve">sin facultades para ello; </w:t>
            </w:r>
          </w:p>
        </w:tc>
      </w:tr>
      <w:tr w:rsidR="00992D57" w:rsidRPr="00735CD7" w14:paraId="18B062ED" w14:textId="77777777" w:rsidTr="00CA4496">
        <w:trPr>
          <w:trHeight w:val="20"/>
        </w:trPr>
        <w:tc>
          <w:tcPr>
            <w:tcW w:w="4740" w:type="dxa"/>
            <w:vAlign w:val="center"/>
          </w:tcPr>
          <w:p w14:paraId="7D9D6E6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 y e. …</w:t>
            </w:r>
          </w:p>
        </w:tc>
        <w:tc>
          <w:tcPr>
            <w:tcW w:w="4905" w:type="dxa"/>
            <w:vAlign w:val="center"/>
          </w:tcPr>
          <w:p w14:paraId="1BA15E6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 y e. …</w:t>
            </w:r>
          </w:p>
        </w:tc>
      </w:tr>
      <w:tr w:rsidR="00992D57" w:rsidRPr="00735CD7" w14:paraId="1156CB4A" w14:textId="77777777" w:rsidTr="00CA4496">
        <w:trPr>
          <w:trHeight w:val="20"/>
        </w:trPr>
        <w:tc>
          <w:tcPr>
            <w:tcW w:w="4740" w:type="dxa"/>
            <w:vAlign w:val="center"/>
          </w:tcPr>
          <w:p w14:paraId="41CFE41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c>
          <w:tcPr>
            <w:tcW w:w="4905" w:type="dxa"/>
            <w:vAlign w:val="center"/>
          </w:tcPr>
          <w:p w14:paraId="5F6DC62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r>
      <w:tr w:rsidR="00992D57" w:rsidRPr="00735CD7" w14:paraId="083D7BFD" w14:textId="77777777" w:rsidTr="00CA4496">
        <w:trPr>
          <w:trHeight w:val="20"/>
        </w:trPr>
        <w:tc>
          <w:tcPr>
            <w:tcW w:w="4740" w:type="dxa"/>
            <w:vAlign w:val="center"/>
          </w:tcPr>
          <w:p w14:paraId="49C18D8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1. y 2. …</w:t>
            </w:r>
          </w:p>
        </w:tc>
        <w:tc>
          <w:tcPr>
            <w:tcW w:w="4905" w:type="dxa"/>
            <w:vAlign w:val="center"/>
          </w:tcPr>
          <w:p w14:paraId="216058D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1. y 2. …</w:t>
            </w:r>
          </w:p>
        </w:tc>
      </w:tr>
      <w:tr w:rsidR="00992D57" w:rsidRPr="00735CD7" w14:paraId="554E51F0" w14:textId="77777777" w:rsidTr="00CA4496">
        <w:trPr>
          <w:trHeight w:val="20"/>
        </w:trPr>
        <w:tc>
          <w:tcPr>
            <w:tcW w:w="4740" w:type="dxa"/>
            <w:vAlign w:val="center"/>
          </w:tcPr>
          <w:p w14:paraId="39CA55C1"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lang w:val="es-ES_tradnl"/>
              </w:rPr>
              <w:t>3.</w:t>
            </w:r>
            <w:r w:rsidRPr="00735CD7">
              <w:rPr>
                <w:rFonts w:ascii="Arial" w:eastAsia="Arial" w:hAnsi="Arial" w:cs="Arial"/>
                <w:lang w:val="es-ES_tradnl"/>
              </w:rPr>
              <w:t xml:space="preserve"> </w:t>
            </w:r>
            <w:r w:rsidRPr="00735CD7">
              <w:rPr>
                <w:rFonts w:ascii="Arial" w:eastAsia="Arial" w:hAnsi="Arial" w:cs="Arial"/>
                <w:strike/>
                <w:lang w:val="es-ES_tradnl"/>
              </w:rPr>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pague una cuota de garantía de no caducidad, proporcional y acorde con las disposiciones que se establezcan, antes de dos años consecutivos sin explotar, usar o aprovechar aguas nacionales hasta por el total del volumen concesionado o asignado con el propósito de no perder sus derechos, y en términos </w:t>
            </w:r>
            <w:r w:rsidRPr="00735CD7">
              <w:rPr>
                <w:rFonts w:ascii="Arial" w:eastAsia="Arial" w:hAnsi="Arial" w:cs="Arial"/>
                <w:strike/>
                <w:lang w:val="es-ES_tradnl"/>
              </w:rPr>
              <w:t>de los reglamentos de esta Ley</w:t>
            </w:r>
            <w:r w:rsidRPr="00735CD7">
              <w:rPr>
                <w:rFonts w:ascii="Arial" w:eastAsia="Arial" w:hAnsi="Arial" w:cs="Arial"/>
                <w:lang w:val="es-ES_tradnl"/>
              </w:rPr>
              <w:t xml:space="preserve">. </w:t>
            </w:r>
            <w:r w:rsidRPr="00735CD7">
              <w:rPr>
                <w:rFonts w:ascii="Arial" w:eastAsia="Arial" w:hAnsi="Arial" w:cs="Arial"/>
                <w:strike/>
                <w:lang w:val="es-ES_tradnl"/>
              </w:rPr>
              <w:t>En todos los casos, "la Autoridad del Agua" verificará la aplicación puntual de las disposiciones en materia de transmisión de derechos y su regulación;</w:t>
            </w:r>
          </w:p>
        </w:tc>
        <w:tc>
          <w:tcPr>
            <w:tcW w:w="4905" w:type="dxa"/>
            <w:vAlign w:val="center"/>
          </w:tcPr>
          <w:p w14:paraId="22489379" w14:textId="77777777" w:rsidR="00992D57" w:rsidRPr="00735CD7" w:rsidRDefault="00992D57" w:rsidP="00CA4496">
            <w:pPr>
              <w:spacing w:after="0" w:line="240" w:lineRule="auto"/>
              <w:jc w:val="both"/>
              <w:rPr>
                <w:rFonts w:ascii="Arial" w:eastAsia="Arial" w:hAnsi="Arial" w:cs="Arial"/>
                <w:b/>
                <w:shd w:val="clear" w:color="auto" w:fill="EA9999"/>
                <w:lang w:val="es-ES_tradnl"/>
              </w:rPr>
            </w:pPr>
            <w:r w:rsidRPr="00735CD7">
              <w:rPr>
                <w:rFonts w:ascii="Arial" w:eastAsia="Arial" w:hAnsi="Arial" w:cs="Arial"/>
                <w:b/>
                <w:color w:val="000000"/>
                <w:lang w:val="es-ES_tradnl"/>
              </w:rPr>
              <w:t>3.</w:t>
            </w:r>
            <w:r w:rsidRPr="00735CD7">
              <w:rPr>
                <w:rFonts w:ascii="Arial" w:eastAsia="Arial" w:hAnsi="Arial" w:cs="Arial"/>
                <w:color w:val="000000"/>
                <w:lang w:val="es-ES_tradnl"/>
              </w:rPr>
              <w:t xml:space="preserve"> </w:t>
            </w:r>
            <w:r w:rsidRPr="00735CD7">
              <w:rPr>
                <w:rFonts w:ascii="Arial" w:eastAsia="Arial" w:hAnsi="Arial" w:cs="Arial"/>
                <w:b/>
                <w:color w:val="000000"/>
                <w:lang w:val="es-ES_tradnl"/>
              </w:rPr>
              <w:t xml:space="preserve">La persona </w:t>
            </w:r>
            <w:r w:rsidRPr="00735CD7">
              <w:rPr>
                <w:rFonts w:ascii="Arial" w:eastAsia="Arial" w:hAnsi="Arial" w:cs="Arial"/>
                <w:color w:val="000000"/>
                <w:lang w:val="es-ES_tradnl"/>
              </w:rPr>
              <w:t>concesionari</w:t>
            </w:r>
            <w:r w:rsidRPr="00735CD7">
              <w:rPr>
                <w:rFonts w:ascii="Arial" w:eastAsia="Arial" w:hAnsi="Arial" w:cs="Arial"/>
                <w:b/>
                <w:color w:val="000000"/>
                <w:lang w:val="es-ES_tradnl"/>
              </w:rPr>
              <w:t>a</w:t>
            </w:r>
            <w:r w:rsidRPr="00735CD7">
              <w:rPr>
                <w:rFonts w:ascii="Arial" w:eastAsia="Arial" w:hAnsi="Arial" w:cs="Arial"/>
                <w:color w:val="000000"/>
                <w:lang w:val="es-ES_tradnl"/>
              </w:rPr>
              <w:t xml:space="preserve"> o asignatari</w:t>
            </w:r>
            <w:r w:rsidRPr="00735CD7">
              <w:rPr>
                <w:rFonts w:ascii="Arial" w:eastAsia="Arial" w:hAnsi="Arial" w:cs="Arial"/>
                <w:b/>
                <w:color w:val="000000"/>
                <w:lang w:val="es-ES_tradnl"/>
              </w:rPr>
              <w:t>a</w:t>
            </w:r>
            <w:r w:rsidRPr="00735CD7">
              <w:rPr>
                <w:rFonts w:ascii="Arial" w:eastAsia="Arial" w:hAnsi="Arial" w:cs="Arial"/>
                <w:color w:val="000000"/>
                <w:lang w:val="es-ES_tradnl"/>
              </w:rPr>
              <w:t xml:space="preserve"> pague la cuota de garantía de no caducidad, proporcional y acorde con las disposiciones que se establezcan, antes de dos años consecutivos sin explotar, usar o aprovechar aguas nacionales, el total del volumen concesionado o asignado con el propósito de no perder sus derechos. </w:t>
            </w:r>
            <w:r w:rsidRPr="00735CD7">
              <w:rPr>
                <w:rFonts w:ascii="Arial" w:eastAsia="Arial" w:hAnsi="Arial" w:cs="Arial"/>
                <w:b/>
                <w:color w:val="000000"/>
                <w:lang w:val="es-ES_tradnl"/>
              </w:rPr>
              <w:t>El plazo anterior podrá prorrogarse hasta en dos ocasiones, siempre y cuando se justifique</w:t>
            </w:r>
            <w:r w:rsidRPr="00735CD7">
              <w:rPr>
                <w:rFonts w:ascii="Arial" w:eastAsia="Arial" w:hAnsi="Arial" w:cs="Arial"/>
                <w:color w:val="000000"/>
                <w:lang w:val="es-ES_tradnl"/>
              </w:rPr>
              <w:t xml:space="preserve"> </w:t>
            </w:r>
            <w:r w:rsidRPr="00735CD7">
              <w:rPr>
                <w:rFonts w:ascii="Arial" w:eastAsia="Arial" w:hAnsi="Arial" w:cs="Arial"/>
                <w:b/>
                <w:color w:val="000000"/>
                <w:lang w:val="es-ES_tradnl"/>
              </w:rPr>
              <w:t>debidamente ante “la Autoridad del Agua</w:t>
            </w:r>
            <w:r w:rsidRPr="00735CD7">
              <w:rPr>
                <w:rFonts w:ascii="Arial" w:eastAsia="Arial" w:hAnsi="Arial" w:cs="Arial"/>
                <w:b/>
                <w:color w:val="000000"/>
                <w:highlight w:val="white"/>
                <w:lang w:val="es-ES_tradnl"/>
              </w:rPr>
              <w:t>”. </w:t>
            </w:r>
          </w:p>
        </w:tc>
      </w:tr>
      <w:tr w:rsidR="00992D57" w:rsidRPr="00735CD7" w14:paraId="38454DC9" w14:textId="77777777" w:rsidTr="00CA4496">
        <w:trPr>
          <w:trHeight w:val="20"/>
        </w:trPr>
        <w:tc>
          <w:tcPr>
            <w:tcW w:w="4740" w:type="dxa"/>
            <w:vAlign w:val="center"/>
          </w:tcPr>
          <w:p w14:paraId="38AA3AE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4.</w:t>
            </w:r>
            <w:r w:rsidRPr="00735CD7">
              <w:rPr>
                <w:rFonts w:ascii="Arial" w:eastAsia="Arial" w:hAnsi="Arial" w:cs="Arial"/>
                <w:lang w:val="es-ES_tradnl"/>
              </w:rPr>
              <w:t xml:space="preserve"> </w:t>
            </w:r>
            <w:r w:rsidRPr="00735CD7">
              <w:rPr>
                <w:rFonts w:ascii="Arial" w:eastAsia="Arial" w:hAnsi="Arial" w:cs="Arial"/>
                <w:strike/>
                <w:lang w:val="es-ES_tradnl"/>
              </w:rPr>
              <w:t>Porque</w:t>
            </w:r>
            <w:r w:rsidRPr="00735CD7">
              <w:rPr>
                <w:rFonts w:ascii="Arial" w:eastAsia="Arial" w:hAnsi="Arial" w:cs="Arial"/>
                <w:lang w:val="es-ES_tradnl"/>
              </w:rPr>
              <w:t xml:space="preserve"> ceda </w:t>
            </w:r>
            <w:r w:rsidRPr="00735CD7">
              <w:rPr>
                <w:rFonts w:ascii="Arial" w:eastAsia="Arial" w:hAnsi="Arial" w:cs="Arial"/>
                <w:strike/>
                <w:highlight w:val="white"/>
                <w:lang w:val="es-ES_tradnl"/>
              </w:rPr>
              <w:t>o trasmita</w:t>
            </w:r>
            <w:r w:rsidRPr="00735CD7">
              <w:rPr>
                <w:rFonts w:ascii="Arial" w:eastAsia="Arial" w:hAnsi="Arial" w:cs="Arial"/>
                <w:highlight w:val="white"/>
                <w:lang w:val="es-ES_tradnl"/>
              </w:rPr>
              <w:t xml:space="preserve"> </w:t>
            </w:r>
            <w:r w:rsidRPr="00735CD7">
              <w:rPr>
                <w:rFonts w:ascii="Arial" w:eastAsia="Arial" w:hAnsi="Arial" w:cs="Arial"/>
                <w:lang w:val="es-ES_tradnl"/>
              </w:rPr>
              <w:t>sus derechos temporalmente a "la Autoridad del Agua" en circunstancias especiales.</w:t>
            </w:r>
          </w:p>
          <w:p w14:paraId="75A1A9A5" w14:textId="77777777" w:rsidR="00992D57" w:rsidRPr="00735CD7" w:rsidRDefault="00992D57" w:rsidP="00CA4496">
            <w:pPr>
              <w:spacing w:after="0" w:line="240" w:lineRule="auto"/>
              <w:jc w:val="both"/>
              <w:rPr>
                <w:rFonts w:ascii="Arial" w:eastAsia="Arial" w:hAnsi="Arial" w:cs="Arial"/>
                <w:highlight w:val="white"/>
                <w:lang w:val="es-ES_tradnl"/>
              </w:rPr>
            </w:pPr>
          </w:p>
          <w:p w14:paraId="55F60BF6" w14:textId="77777777" w:rsidR="00992D57" w:rsidRPr="00735CD7" w:rsidRDefault="00992D57" w:rsidP="00CA4496">
            <w:pPr>
              <w:spacing w:after="0" w:line="240" w:lineRule="auto"/>
              <w:jc w:val="both"/>
              <w:rPr>
                <w:rFonts w:ascii="Arial" w:eastAsia="Arial" w:hAnsi="Arial" w:cs="Arial"/>
                <w:lang w:val="es-ES_tradnl"/>
              </w:rPr>
            </w:pPr>
          </w:p>
        </w:tc>
        <w:tc>
          <w:tcPr>
            <w:tcW w:w="4905" w:type="dxa"/>
            <w:vAlign w:val="center"/>
          </w:tcPr>
          <w:p w14:paraId="5B35C14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4.</w:t>
            </w:r>
            <w:r w:rsidRPr="00735CD7">
              <w:rPr>
                <w:rFonts w:ascii="Arial" w:eastAsia="Arial" w:hAnsi="Arial" w:cs="Arial"/>
                <w:lang w:val="es-ES_tradnl"/>
              </w:rPr>
              <w:t xml:space="preserve"> Ceda sus derechos temporalmente a "la Autoridad del Agua" en circunstancias especiales, </w:t>
            </w:r>
            <w:r w:rsidRPr="00735CD7">
              <w:rPr>
                <w:rFonts w:ascii="Arial" w:eastAsia="Arial" w:hAnsi="Arial" w:cs="Arial"/>
                <w:b/>
                <w:lang w:val="es-ES_tradnl"/>
              </w:rPr>
              <w:t>para la atención</w:t>
            </w:r>
            <w:r w:rsidRPr="00735CD7">
              <w:rPr>
                <w:rFonts w:ascii="Arial" w:eastAsia="Arial" w:hAnsi="Arial" w:cs="Arial"/>
                <w:lang w:val="es-ES_tradnl"/>
              </w:rPr>
              <w:t xml:space="preserve"> </w:t>
            </w:r>
            <w:r w:rsidRPr="00735CD7">
              <w:rPr>
                <w:rFonts w:ascii="Arial" w:eastAsia="Arial" w:hAnsi="Arial" w:cs="Arial"/>
                <w:b/>
                <w:lang w:val="es-ES_tradnl"/>
              </w:rPr>
              <w:t>de sequias extraordinarias, sobreexplotación grave, estados similares de necesidad o urgencia o para garantizar la seguridad hídrica.</w:t>
            </w:r>
          </w:p>
        </w:tc>
      </w:tr>
      <w:tr w:rsidR="00992D57" w:rsidRPr="00735CD7" w14:paraId="6199E594" w14:textId="77777777" w:rsidTr="00CA4496">
        <w:trPr>
          <w:trHeight w:val="20"/>
        </w:trPr>
        <w:tc>
          <w:tcPr>
            <w:tcW w:w="4740" w:type="dxa"/>
            <w:vAlign w:val="center"/>
          </w:tcPr>
          <w:p w14:paraId="55C5F54E"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highlight w:val="white"/>
                <w:lang w:val="es-ES_tradnl"/>
              </w:rPr>
              <w:t>Este es el único caso permitido de transmisión temporal y</w:t>
            </w:r>
            <w:r w:rsidRPr="00735CD7">
              <w:rPr>
                <w:rFonts w:ascii="Arial" w:eastAsia="Arial" w:hAnsi="Arial" w:cs="Arial"/>
                <w:strike/>
                <w:lang w:val="es-ES_tradnl"/>
              </w:rPr>
              <w:t xml:space="preserve"> se refiere a la cesión de los derechos a "la Autoridad del Agua" para que atienda sequías extraordinarias, sobreexplotación grave de acuíferos o estados similares de necesidad o urgencia;</w:t>
            </w:r>
          </w:p>
        </w:tc>
        <w:tc>
          <w:tcPr>
            <w:tcW w:w="4905" w:type="dxa"/>
            <w:vAlign w:val="center"/>
          </w:tcPr>
          <w:p w14:paraId="266090A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Derogado</w:t>
            </w:r>
          </w:p>
        </w:tc>
      </w:tr>
      <w:tr w:rsidR="00992D57" w:rsidRPr="00735CD7" w14:paraId="6522735F" w14:textId="77777777" w:rsidTr="00CA4496">
        <w:trPr>
          <w:trHeight w:val="20"/>
        </w:trPr>
        <w:tc>
          <w:tcPr>
            <w:tcW w:w="4740" w:type="dxa"/>
            <w:vAlign w:val="center"/>
          </w:tcPr>
          <w:p w14:paraId="68093E3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5. </w:t>
            </w:r>
            <w:r w:rsidRPr="00735CD7">
              <w:rPr>
                <w:rFonts w:ascii="Arial" w:eastAsia="Arial" w:hAnsi="Arial" w:cs="Arial"/>
                <w:strike/>
                <w:lang w:val="es-ES_tradnl"/>
              </w:rPr>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haya realizado inversiones tendientes a elevar la eficiencia en el uso del agua, por lo que sólo utilice una parte del volumen de agua concesionado o asignado; </w:t>
            </w:r>
          </w:p>
        </w:tc>
        <w:tc>
          <w:tcPr>
            <w:tcW w:w="4905" w:type="dxa"/>
            <w:vAlign w:val="center"/>
          </w:tcPr>
          <w:p w14:paraId="45A4FA4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5. La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haya realizado inversiones tendientes a elevar la eficiencia en el uso del agua, por lo que sólo utilice una parte del volumen de agua concesionado o asignado; </w:t>
            </w:r>
          </w:p>
        </w:tc>
      </w:tr>
      <w:tr w:rsidR="00992D57" w:rsidRPr="00735CD7" w14:paraId="7DC6CAA1" w14:textId="77777777" w:rsidTr="00CA4496">
        <w:trPr>
          <w:trHeight w:val="20"/>
        </w:trPr>
        <w:tc>
          <w:tcPr>
            <w:tcW w:w="4740" w:type="dxa"/>
            <w:vAlign w:val="center"/>
          </w:tcPr>
          <w:p w14:paraId="75B0EDD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6.</w:t>
            </w:r>
            <w:r w:rsidRPr="00735CD7">
              <w:rPr>
                <w:rFonts w:ascii="Arial" w:eastAsia="Arial" w:hAnsi="Arial" w:cs="Arial"/>
                <w:lang w:val="es-ES_tradnl"/>
              </w:rPr>
              <w:t xml:space="preserve"> </w:t>
            </w:r>
            <w:r w:rsidRPr="00735CD7">
              <w:rPr>
                <w:rFonts w:ascii="Arial" w:eastAsia="Arial" w:hAnsi="Arial" w:cs="Arial"/>
                <w:strike/>
                <w:lang w:val="es-ES_tradnl"/>
              </w:rPr>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esté realizando las inversiones que correspondan, </w:t>
            </w:r>
            <w:r w:rsidRPr="00735CD7">
              <w:rPr>
                <w:rFonts w:ascii="Arial" w:eastAsia="Arial" w:hAnsi="Arial" w:cs="Arial"/>
                <w:lang w:val="es-ES_tradnl"/>
              </w:rPr>
              <w:lastRenderedPageBreak/>
              <w:t>o ejecutando las obras autorizadas para la explotación, uso o aprovechamiento de las aguas nacionales, siempre que se encuentre dentro del plazo otorgado al efecto.</w:t>
            </w:r>
          </w:p>
        </w:tc>
        <w:tc>
          <w:tcPr>
            <w:tcW w:w="4905" w:type="dxa"/>
            <w:vAlign w:val="center"/>
          </w:tcPr>
          <w:p w14:paraId="1FA0FAE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6. La persona </w:t>
            </w:r>
            <w:r w:rsidRPr="00735CD7">
              <w:rPr>
                <w:rFonts w:ascii="Arial" w:eastAsia="Arial" w:hAnsi="Arial" w:cs="Arial"/>
                <w:lang w:val="es-ES_tradnl"/>
              </w:rPr>
              <w:t>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esté realizando las inversiones que correspondan, o </w:t>
            </w:r>
            <w:r w:rsidRPr="00735CD7">
              <w:rPr>
                <w:rFonts w:ascii="Arial" w:eastAsia="Arial" w:hAnsi="Arial" w:cs="Arial"/>
                <w:lang w:val="es-ES_tradnl"/>
              </w:rPr>
              <w:lastRenderedPageBreak/>
              <w:t>ejecutando las obras autorizadas para la explotación, uso o aprovechamiento de las aguas nacionales, siempre que se encuentre dentro del plazo otorgado al efecto.</w:t>
            </w:r>
          </w:p>
        </w:tc>
      </w:tr>
      <w:tr w:rsidR="00992D57" w:rsidRPr="00735CD7" w14:paraId="4052D8E4" w14:textId="77777777" w:rsidTr="00CA4496">
        <w:trPr>
          <w:trHeight w:val="20"/>
        </w:trPr>
        <w:tc>
          <w:tcPr>
            <w:tcW w:w="4740" w:type="dxa"/>
            <w:vAlign w:val="center"/>
          </w:tcPr>
          <w:p w14:paraId="4E588AB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lastRenderedPageBreak/>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que se encuentre en alguno de los supuestos previstos en este Artículo, deberá presentar escrito fundamentado a "la Autoridad del Agua" dentro de los quince días hábiles siguientes a aquel en que se surta el supuesto respectivo.</w:t>
            </w:r>
          </w:p>
        </w:tc>
        <w:tc>
          <w:tcPr>
            <w:tcW w:w="4905" w:type="dxa"/>
            <w:vAlign w:val="center"/>
          </w:tcPr>
          <w:p w14:paraId="35CE244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La persona </w:t>
            </w:r>
            <w:r w:rsidRPr="00735CD7">
              <w:rPr>
                <w:rFonts w:ascii="Arial" w:eastAsia="Arial" w:hAnsi="Arial" w:cs="Arial"/>
                <w:lang w:val="es-ES_tradnl"/>
              </w:rPr>
              <w:t>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que se encuentre en alguno de los supuestos previstos en este Artículo, deberá presentar escrito fundamentado a "la Autoridad del Agua" dentro de los quince días hábiles siguientes a aquel en que se surta el supuesto respectivo.</w:t>
            </w:r>
          </w:p>
        </w:tc>
      </w:tr>
      <w:tr w:rsidR="00992D57" w:rsidRPr="00735CD7" w14:paraId="7A949498" w14:textId="77777777" w:rsidTr="00CA4496">
        <w:trPr>
          <w:trHeight w:val="20"/>
        </w:trPr>
        <w:tc>
          <w:tcPr>
            <w:tcW w:w="4740" w:type="dxa"/>
            <w:vAlign w:val="center"/>
          </w:tcPr>
          <w:p w14:paraId="45576A8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59EDD1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57C73B3" w14:textId="77777777" w:rsidTr="00CA4496">
        <w:trPr>
          <w:trHeight w:val="20"/>
        </w:trPr>
        <w:tc>
          <w:tcPr>
            <w:tcW w:w="4740" w:type="dxa"/>
            <w:vAlign w:val="center"/>
          </w:tcPr>
          <w:p w14:paraId="311571D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El </w:t>
            </w:r>
            <w:r w:rsidRPr="00735CD7">
              <w:rPr>
                <w:rFonts w:ascii="Arial" w:eastAsia="Arial" w:hAnsi="Arial" w:cs="Arial"/>
                <w:lang w:val="es-ES_tradnl"/>
              </w:rPr>
              <w:t>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presentará escrito a "la Autoridad del Agua" dentro de los quince días siguientes a aquel en que cesen los supuestos a que se refieren los incisos 1, 5 y 6 del presente Artículo.</w:t>
            </w:r>
          </w:p>
        </w:tc>
        <w:tc>
          <w:tcPr>
            <w:tcW w:w="4905" w:type="dxa"/>
            <w:vAlign w:val="center"/>
          </w:tcPr>
          <w:p w14:paraId="1EBE4C2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presentará escrito a "la Autoridad del Agua" dentro de los quince días siguientes a aquel en que cesen los supuestos a que se refieren los incisos 1, 5 y 6 del presente Artículo.</w:t>
            </w:r>
          </w:p>
        </w:tc>
      </w:tr>
      <w:tr w:rsidR="00992D57" w:rsidRPr="00735CD7" w14:paraId="6D23E7A1" w14:textId="77777777" w:rsidTr="00CA4496">
        <w:trPr>
          <w:trHeight w:val="20"/>
        </w:trPr>
        <w:tc>
          <w:tcPr>
            <w:tcW w:w="4740" w:type="dxa"/>
            <w:vAlign w:val="center"/>
          </w:tcPr>
          <w:p w14:paraId="126F535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Con independencia de la aplicación de las sanciones que procedan, la falta de presentación del escrito a que se refiere el párrafo anterior dará lugar a que no se tenga por suspendido el plazo para la caducidad y se compute el mismo en la forma prevista a que se refiere la Fracción VI de este Artículo, salvo que </w:t>
            </w:r>
            <w:r w:rsidRPr="00735CD7">
              <w:rPr>
                <w:rFonts w:ascii="Arial" w:eastAsia="Arial" w:hAnsi="Arial" w:cs="Arial"/>
                <w:strike/>
                <w:lang w:val="es-ES_tradnl"/>
              </w:rPr>
              <w:t>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xml:space="preserve"> acredite que los supuestos cesaron antes del plazo de dos años.</w:t>
            </w:r>
          </w:p>
        </w:tc>
        <w:tc>
          <w:tcPr>
            <w:tcW w:w="4905" w:type="dxa"/>
            <w:vAlign w:val="center"/>
          </w:tcPr>
          <w:p w14:paraId="53DD557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Con independencia de la aplicación de las sanciones que procedan, la falta de presentación del escrito a que se refiere el párrafo anterior dará lugar a que no se tenga por suspendido el plazo para la caducidad y se compute el mismo en la forma prevista a que se refiere la Fracción VI de este Artículo, salvo que </w:t>
            </w:r>
            <w:r w:rsidRPr="00735CD7">
              <w:rPr>
                <w:rFonts w:ascii="Arial" w:eastAsia="Arial" w:hAnsi="Arial" w:cs="Arial"/>
                <w:b/>
                <w:lang w:val="es-ES_tradnl"/>
              </w:rPr>
              <w:t>la persona</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 xml:space="preserve"> o asignatari</w:t>
            </w:r>
            <w:r w:rsidRPr="00735CD7">
              <w:rPr>
                <w:rFonts w:ascii="Arial" w:eastAsia="Arial" w:hAnsi="Arial" w:cs="Arial"/>
                <w:b/>
                <w:lang w:val="es-ES_tradnl"/>
              </w:rPr>
              <w:t>a</w:t>
            </w:r>
            <w:r w:rsidRPr="00735CD7">
              <w:rPr>
                <w:rFonts w:ascii="Arial" w:eastAsia="Arial" w:hAnsi="Arial" w:cs="Arial"/>
                <w:lang w:val="es-ES_tradnl"/>
              </w:rPr>
              <w:t xml:space="preserve"> acredite que los supuestos cesaron antes del plazo de dos años.</w:t>
            </w:r>
          </w:p>
        </w:tc>
      </w:tr>
      <w:tr w:rsidR="00992D57" w:rsidRPr="00735CD7" w14:paraId="292D93E0" w14:textId="77777777" w:rsidTr="00CA4496">
        <w:trPr>
          <w:trHeight w:val="20"/>
        </w:trPr>
        <w:tc>
          <w:tcPr>
            <w:tcW w:w="4740" w:type="dxa"/>
            <w:vAlign w:val="center"/>
          </w:tcPr>
          <w:p w14:paraId="1579F6F0"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No operará la caducidad si antes del vencimiento del plazo de dos años, el titular de la concesión o asignación, transmite de manera total y definitiva sus derechos conforme a las disponibilidades de agua y así lo acredite ante "la Autoridad del Agua", además de pagar la cuota de garantía mencionada en el Numeral 3 de la Fracción VI del presente Artículo. En tal caso prevalecerá el periodo de concesión asentado en el título original;</w:t>
            </w:r>
          </w:p>
        </w:tc>
        <w:tc>
          <w:tcPr>
            <w:tcW w:w="4905" w:type="dxa"/>
            <w:vAlign w:val="center"/>
          </w:tcPr>
          <w:p w14:paraId="03031AF3"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lang w:val="es-ES_tradnl"/>
              </w:rPr>
              <w:t>Derogado</w:t>
            </w:r>
          </w:p>
        </w:tc>
      </w:tr>
      <w:tr w:rsidR="00992D57" w:rsidRPr="00735CD7" w14:paraId="7D4A85D1" w14:textId="77777777" w:rsidTr="00CA4496">
        <w:trPr>
          <w:trHeight w:val="20"/>
        </w:trPr>
        <w:tc>
          <w:tcPr>
            <w:tcW w:w="4740" w:type="dxa"/>
            <w:vAlign w:val="center"/>
          </w:tcPr>
          <w:p w14:paraId="548EC9A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a IX. …</w:t>
            </w:r>
          </w:p>
        </w:tc>
        <w:tc>
          <w:tcPr>
            <w:tcW w:w="4905" w:type="dxa"/>
            <w:vAlign w:val="center"/>
          </w:tcPr>
          <w:p w14:paraId="04DBBF6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a IX. …</w:t>
            </w:r>
          </w:p>
        </w:tc>
      </w:tr>
      <w:tr w:rsidR="00992D57" w:rsidRPr="00735CD7" w14:paraId="15B250BE" w14:textId="77777777" w:rsidTr="00CA4496">
        <w:trPr>
          <w:trHeight w:val="20"/>
        </w:trPr>
        <w:tc>
          <w:tcPr>
            <w:tcW w:w="4740" w:type="dxa"/>
            <w:vAlign w:val="center"/>
          </w:tcPr>
          <w:p w14:paraId="2EFC93FE"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29 BIS 4.</w:t>
            </w:r>
            <w:r w:rsidRPr="00735CD7">
              <w:rPr>
                <w:rFonts w:ascii="Arial" w:eastAsia="Arial" w:hAnsi="Arial" w:cs="Arial"/>
                <w:highlight w:val="white"/>
                <w:lang w:val="es-ES_tradnl"/>
              </w:rPr>
              <w:t xml:space="preserve"> …</w:t>
            </w:r>
          </w:p>
        </w:tc>
        <w:tc>
          <w:tcPr>
            <w:tcW w:w="4905" w:type="dxa"/>
            <w:vAlign w:val="center"/>
          </w:tcPr>
          <w:p w14:paraId="2AC654D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29 BIS 4.</w:t>
            </w:r>
            <w:r w:rsidRPr="00735CD7">
              <w:rPr>
                <w:rFonts w:ascii="Arial" w:eastAsia="Arial" w:hAnsi="Arial" w:cs="Arial"/>
                <w:lang w:val="es-ES_tradnl"/>
              </w:rPr>
              <w:t xml:space="preserve"> …</w:t>
            </w:r>
          </w:p>
        </w:tc>
      </w:tr>
      <w:tr w:rsidR="00992D57" w:rsidRPr="00735CD7" w14:paraId="0C6942FA" w14:textId="77777777" w:rsidTr="00CA4496">
        <w:trPr>
          <w:trHeight w:val="20"/>
        </w:trPr>
        <w:tc>
          <w:tcPr>
            <w:tcW w:w="4740" w:type="dxa"/>
            <w:vAlign w:val="center"/>
          </w:tcPr>
          <w:p w14:paraId="74D0542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w:t>
            </w:r>
            <w:r>
              <w:rPr>
                <w:rFonts w:ascii="Arial" w:eastAsia="Arial" w:hAnsi="Arial" w:cs="Arial"/>
                <w:b/>
                <w:lang w:val="es-ES_tradnl"/>
              </w:rPr>
              <w:t xml:space="preserve"> </w:t>
            </w:r>
            <w:r w:rsidRPr="00735CD7">
              <w:rPr>
                <w:rFonts w:ascii="Arial" w:eastAsia="Arial" w:hAnsi="Arial" w:cs="Arial"/>
                <w:lang w:val="es-ES_tradnl"/>
              </w:rPr>
              <w:t xml:space="preserve">Disponer del agua en volúmenes mayores a una quinta parte que los autorizados, cuando por la misma causa </w:t>
            </w:r>
            <w:r w:rsidRPr="00735CD7">
              <w:rPr>
                <w:rFonts w:ascii="Arial" w:eastAsia="Arial" w:hAnsi="Arial" w:cs="Arial"/>
                <w:strike/>
                <w:lang w:val="es-ES_tradnl"/>
              </w:rPr>
              <w:t>el</w:t>
            </w:r>
            <w:r w:rsidRPr="00735CD7">
              <w:rPr>
                <w:rFonts w:ascii="Arial" w:eastAsia="Arial" w:hAnsi="Arial" w:cs="Arial"/>
                <w:lang w:val="es-ES_tradnl"/>
              </w:rPr>
              <w:t xml:space="preserve"> beneficiari</w:t>
            </w:r>
            <w:r w:rsidRPr="00735CD7">
              <w:rPr>
                <w:rFonts w:ascii="Arial" w:eastAsia="Arial" w:hAnsi="Arial" w:cs="Arial"/>
                <w:strike/>
                <w:lang w:val="es-ES_tradnl"/>
              </w:rPr>
              <w:t>o</w:t>
            </w:r>
            <w:r w:rsidRPr="00735CD7">
              <w:rPr>
                <w:rFonts w:ascii="Arial" w:eastAsia="Arial" w:hAnsi="Arial" w:cs="Arial"/>
                <w:lang w:val="es-ES_tradnl"/>
              </w:rPr>
              <w:t xml:space="preserve"> haya sido suspendido en su derecho con anterioridad;</w:t>
            </w:r>
          </w:p>
        </w:tc>
        <w:tc>
          <w:tcPr>
            <w:tcW w:w="4905" w:type="dxa"/>
            <w:vAlign w:val="center"/>
          </w:tcPr>
          <w:p w14:paraId="773A234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 xml:space="preserve">Disponer del agua en volúmenes mayores a una quinta parte que los autorizados, cuando por la misma causa </w:t>
            </w:r>
            <w:r w:rsidRPr="00735CD7">
              <w:rPr>
                <w:rFonts w:ascii="Arial" w:eastAsia="Arial" w:hAnsi="Arial" w:cs="Arial"/>
                <w:b/>
                <w:lang w:val="es-ES_tradnl"/>
              </w:rPr>
              <w:t>la persona</w:t>
            </w:r>
            <w:r w:rsidRPr="00735CD7">
              <w:rPr>
                <w:rFonts w:ascii="Arial" w:eastAsia="Arial" w:hAnsi="Arial" w:cs="Arial"/>
                <w:lang w:val="es-ES_tradnl"/>
              </w:rPr>
              <w:t xml:space="preserve"> beneficiari</w:t>
            </w:r>
            <w:r w:rsidRPr="00735CD7">
              <w:rPr>
                <w:rFonts w:ascii="Arial" w:eastAsia="Arial" w:hAnsi="Arial" w:cs="Arial"/>
                <w:b/>
                <w:lang w:val="es-ES_tradnl"/>
              </w:rPr>
              <w:t>a</w:t>
            </w:r>
            <w:r w:rsidRPr="00735CD7">
              <w:rPr>
                <w:rFonts w:ascii="Arial" w:eastAsia="Arial" w:hAnsi="Arial" w:cs="Arial"/>
                <w:lang w:val="es-ES_tradnl"/>
              </w:rPr>
              <w:t xml:space="preserve"> haya sido suspendido en su derecho con anterioridad;</w:t>
            </w:r>
          </w:p>
        </w:tc>
      </w:tr>
      <w:tr w:rsidR="00992D57" w:rsidRPr="00735CD7" w14:paraId="60AB983C" w14:textId="77777777" w:rsidTr="00CA4496">
        <w:trPr>
          <w:trHeight w:val="20"/>
        </w:trPr>
        <w:tc>
          <w:tcPr>
            <w:tcW w:w="4740" w:type="dxa"/>
            <w:vAlign w:val="center"/>
          </w:tcPr>
          <w:p w14:paraId="3D3B29F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a III. …</w:t>
            </w:r>
          </w:p>
        </w:tc>
        <w:tc>
          <w:tcPr>
            <w:tcW w:w="4905" w:type="dxa"/>
            <w:vAlign w:val="center"/>
          </w:tcPr>
          <w:p w14:paraId="21C6BF7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a III. …</w:t>
            </w:r>
          </w:p>
        </w:tc>
      </w:tr>
      <w:tr w:rsidR="00992D57" w:rsidRPr="00735CD7" w14:paraId="71C83C40" w14:textId="77777777" w:rsidTr="00CA4496">
        <w:trPr>
          <w:trHeight w:val="20"/>
        </w:trPr>
        <w:tc>
          <w:tcPr>
            <w:tcW w:w="4740" w:type="dxa"/>
            <w:vAlign w:val="center"/>
          </w:tcPr>
          <w:p w14:paraId="31FC207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w:t>
            </w:r>
            <w:r w:rsidRPr="00735CD7">
              <w:rPr>
                <w:rFonts w:ascii="Arial" w:eastAsia="Arial" w:hAnsi="Arial" w:cs="Arial"/>
                <w:lang w:val="es-ES_tradnl"/>
              </w:rPr>
              <w:t xml:space="preserve"> Utilizar la dilución para cumplir con las Normas Oficiales Mexicanas en materia ecológica o las condiciones particulares de descarga;</w:t>
            </w:r>
          </w:p>
        </w:tc>
        <w:tc>
          <w:tcPr>
            <w:tcW w:w="4905" w:type="dxa"/>
            <w:vAlign w:val="center"/>
          </w:tcPr>
          <w:p w14:paraId="307774C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w:t>
            </w:r>
            <w:r w:rsidRPr="00735CD7">
              <w:rPr>
                <w:rFonts w:ascii="Arial" w:eastAsia="Arial" w:hAnsi="Arial" w:cs="Arial"/>
                <w:lang w:val="es-ES_tradnl"/>
              </w:rPr>
              <w:t xml:space="preserve"> Utilizar la dilución para cumplir con las Normas Oficiales Mexicanas en materia ecológica o las condiciones particulares de descarga</w:t>
            </w:r>
            <w:r w:rsidRPr="00735CD7">
              <w:rPr>
                <w:rFonts w:ascii="Arial" w:eastAsia="Arial" w:hAnsi="Arial" w:cs="Arial"/>
                <w:b/>
                <w:lang w:val="es-ES_tradnl"/>
              </w:rPr>
              <w:t>, excepto cuando se trate d</w:t>
            </w:r>
            <w:r w:rsidRPr="00735CD7">
              <w:rPr>
                <w:rFonts w:ascii="Arial" w:eastAsia="Arial" w:hAnsi="Arial" w:cs="Arial"/>
                <w:b/>
                <w:highlight w:val="white"/>
                <w:lang w:val="es-ES_tradnl"/>
              </w:rPr>
              <w:t xml:space="preserve">e aguas </w:t>
            </w:r>
            <w:r w:rsidRPr="00735CD7">
              <w:rPr>
                <w:rFonts w:ascii="Arial" w:eastAsia="Arial" w:hAnsi="Arial" w:cs="Arial"/>
                <w:b/>
                <w:highlight w:val="white"/>
                <w:lang w:val="es-ES_tradnl"/>
              </w:rPr>
              <w:lastRenderedPageBreak/>
              <w:t>residuales provenientes de procesos de desalin</w:t>
            </w:r>
            <w:r w:rsidRPr="00735CD7">
              <w:rPr>
                <w:rFonts w:ascii="Arial" w:eastAsia="Arial" w:hAnsi="Arial" w:cs="Arial"/>
                <w:b/>
                <w:lang w:val="es-ES_tradnl"/>
              </w:rPr>
              <w:t>ización;</w:t>
            </w:r>
          </w:p>
        </w:tc>
      </w:tr>
      <w:tr w:rsidR="00992D57" w:rsidRPr="00735CD7" w14:paraId="64DFD0BA" w14:textId="77777777" w:rsidTr="00CA4496">
        <w:trPr>
          <w:trHeight w:val="20"/>
        </w:trPr>
        <w:tc>
          <w:tcPr>
            <w:tcW w:w="4740" w:type="dxa"/>
            <w:vAlign w:val="center"/>
          </w:tcPr>
          <w:p w14:paraId="29BC5F6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V …</w:t>
            </w:r>
          </w:p>
        </w:tc>
        <w:tc>
          <w:tcPr>
            <w:tcW w:w="4905" w:type="dxa"/>
            <w:vAlign w:val="center"/>
          </w:tcPr>
          <w:p w14:paraId="3AA4F1D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 …</w:t>
            </w:r>
          </w:p>
        </w:tc>
      </w:tr>
      <w:tr w:rsidR="00992D57" w:rsidRPr="00735CD7" w14:paraId="27B3F1F8" w14:textId="77777777" w:rsidTr="00CA4496">
        <w:trPr>
          <w:trHeight w:val="20"/>
        </w:trPr>
        <w:tc>
          <w:tcPr>
            <w:tcW w:w="4740" w:type="dxa"/>
            <w:vAlign w:val="center"/>
          </w:tcPr>
          <w:p w14:paraId="79574BC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 </w:t>
            </w:r>
            <w:r w:rsidRPr="00735CD7">
              <w:rPr>
                <w:rFonts w:ascii="Arial" w:eastAsia="Arial" w:hAnsi="Arial" w:cs="Arial"/>
                <w:lang w:val="es-ES_tradnl"/>
              </w:rPr>
              <w:t xml:space="preserve">Dejar de pagar oportunamente o en forma completa las contribuciones, aprovechamientos o tarifas que establezca la legislación fiscal por la explotación, uso o aprovechamiento de las aguas nacionales y bienes nacionales o por los servicios de suministro de los mismos, cuando por la misma causa </w:t>
            </w:r>
            <w:r w:rsidRPr="00735CD7">
              <w:rPr>
                <w:rFonts w:ascii="Arial" w:eastAsia="Arial" w:hAnsi="Arial" w:cs="Arial"/>
                <w:strike/>
                <w:lang w:val="es-ES_tradnl"/>
              </w:rPr>
              <w:t>el</w:t>
            </w:r>
            <w:r w:rsidRPr="00735CD7">
              <w:rPr>
                <w:rFonts w:ascii="Arial" w:eastAsia="Arial" w:hAnsi="Arial" w:cs="Arial"/>
                <w:lang w:val="es-ES_tradnl"/>
              </w:rPr>
              <w:t xml:space="preserve"> beneficiari</w:t>
            </w:r>
            <w:r w:rsidRPr="00735CD7">
              <w:rPr>
                <w:rFonts w:ascii="Arial" w:eastAsia="Arial" w:hAnsi="Arial" w:cs="Arial"/>
                <w:strike/>
                <w:lang w:val="es-ES_tradnl"/>
              </w:rPr>
              <w:t>o</w:t>
            </w:r>
            <w:r w:rsidRPr="00735CD7">
              <w:rPr>
                <w:rFonts w:ascii="Arial" w:eastAsia="Arial" w:hAnsi="Arial" w:cs="Arial"/>
                <w:lang w:val="es-ES_tradnl"/>
              </w:rPr>
              <w:t xml:space="preserve"> haya sido suspendido en su derecho con anterioridad aun cuando se trate de distinto ejercicio fiscal; </w:t>
            </w:r>
          </w:p>
        </w:tc>
        <w:tc>
          <w:tcPr>
            <w:tcW w:w="4905" w:type="dxa"/>
            <w:vAlign w:val="center"/>
          </w:tcPr>
          <w:p w14:paraId="25040EA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VI. </w:t>
            </w:r>
            <w:r w:rsidRPr="00735CD7">
              <w:rPr>
                <w:rFonts w:ascii="Arial" w:eastAsia="Arial" w:hAnsi="Arial" w:cs="Arial"/>
                <w:lang w:val="es-ES_tradnl"/>
              </w:rPr>
              <w:t xml:space="preserve">Dejar de pagar oportunamente o en forma completa las contribuciones, aprovechamientos o tarifas que establezca la legislación fiscal por la explotación, uso o aprovechamiento de las aguas nacionales y bienes nacionales o por los servicios de suministro de los mismos, cuando por la misma causa </w:t>
            </w:r>
            <w:r w:rsidRPr="00735CD7">
              <w:rPr>
                <w:rFonts w:ascii="Arial" w:eastAsia="Arial" w:hAnsi="Arial" w:cs="Arial"/>
                <w:b/>
                <w:lang w:val="es-ES_tradnl"/>
              </w:rPr>
              <w:t>la persona</w:t>
            </w:r>
            <w:r w:rsidRPr="00735CD7">
              <w:rPr>
                <w:rFonts w:ascii="Arial" w:eastAsia="Arial" w:hAnsi="Arial" w:cs="Arial"/>
                <w:lang w:val="es-ES_tradnl"/>
              </w:rPr>
              <w:t xml:space="preserve"> beneficiari</w:t>
            </w:r>
            <w:r w:rsidRPr="00735CD7">
              <w:rPr>
                <w:rFonts w:ascii="Arial" w:eastAsia="Arial" w:hAnsi="Arial" w:cs="Arial"/>
                <w:b/>
                <w:lang w:val="es-ES_tradnl"/>
              </w:rPr>
              <w:t>a</w:t>
            </w:r>
            <w:r w:rsidRPr="00735CD7">
              <w:rPr>
                <w:rFonts w:ascii="Arial" w:eastAsia="Arial" w:hAnsi="Arial" w:cs="Arial"/>
                <w:lang w:val="es-ES_tradnl"/>
              </w:rPr>
              <w:t xml:space="preserve"> haya sido suspendido en su derecho con anterioridad aun cuando se trate de distinto ejercicio fiscal; </w:t>
            </w:r>
          </w:p>
        </w:tc>
      </w:tr>
      <w:tr w:rsidR="00992D57" w:rsidRPr="00735CD7" w14:paraId="6ED3049F" w14:textId="77777777" w:rsidTr="00CA4496">
        <w:trPr>
          <w:trHeight w:val="20"/>
        </w:trPr>
        <w:tc>
          <w:tcPr>
            <w:tcW w:w="4740" w:type="dxa"/>
            <w:vAlign w:val="center"/>
          </w:tcPr>
          <w:p w14:paraId="3D5678E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a X…</w:t>
            </w:r>
          </w:p>
        </w:tc>
        <w:tc>
          <w:tcPr>
            <w:tcW w:w="4905" w:type="dxa"/>
            <w:vAlign w:val="center"/>
          </w:tcPr>
          <w:p w14:paraId="39683C0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a X…</w:t>
            </w:r>
          </w:p>
        </w:tc>
      </w:tr>
      <w:tr w:rsidR="00992D57" w:rsidRPr="00735CD7" w14:paraId="222AA12C" w14:textId="77777777" w:rsidTr="00CA4496">
        <w:trPr>
          <w:trHeight w:val="20"/>
        </w:trPr>
        <w:tc>
          <w:tcPr>
            <w:tcW w:w="4740" w:type="dxa"/>
            <w:vAlign w:val="center"/>
          </w:tcPr>
          <w:p w14:paraId="3065372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w:t>
            </w:r>
            <w:r w:rsidRPr="00735CD7">
              <w:rPr>
                <w:rFonts w:ascii="Arial" w:eastAsia="Arial" w:hAnsi="Arial" w:cs="Arial"/>
                <w:lang w:val="es-ES_tradnl"/>
              </w:rPr>
              <w:t xml:space="preserve"> Transmitir los derechos del título </w:t>
            </w:r>
            <w:r w:rsidRPr="00735CD7">
              <w:rPr>
                <w:rFonts w:ascii="Arial" w:eastAsia="Arial" w:hAnsi="Arial" w:cs="Arial"/>
                <w:strike/>
                <w:lang w:val="es-ES_tradnl"/>
              </w:rPr>
              <w:t>sin permiso de "la Autoridad del Agua" o</w:t>
            </w:r>
            <w:r w:rsidRPr="00735CD7">
              <w:rPr>
                <w:rFonts w:ascii="Arial" w:eastAsia="Arial" w:hAnsi="Arial" w:cs="Arial"/>
                <w:lang w:val="es-ES_tradnl"/>
              </w:rPr>
              <w:t xml:space="preserve"> en contravención a lo dispuesto en esta Ley;</w:t>
            </w:r>
          </w:p>
        </w:tc>
        <w:tc>
          <w:tcPr>
            <w:tcW w:w="4905" w:type="dxa"/>
            <w:vAlign w:val="center"/>
          </w:tcPr>
          <w:p w14:paraId="3602BD72"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XI.</w:t>
            </w:r>
            <w:r w:rsidRPr="00735CD7">
              <w:rPr>
                <w:rFonts w:ascii="Arial" w:eastAsia="Arial" w:hAnsi="Arial" w:cs="Arial"/>
                <w:highlight w:val="white"/>
                <w:lang w:val="es-ES_tradnl"/>
              </w:rPr>
              <w:t xml:space="preserve"> Transmitir los derechos del título</w:t>
            </w:r>
            <w:r w:rsidRPr="00735CD7">
              <w:rPr>
                <w:rFonts w:ascii="Arial" w:eastAsia="Arial" w:hAnsi="Arial" w:cs="Arial"/>
                <w:lang w:val="es-ES_tradnl"/>
              </w:rPr>
              <w:t xml:space="preserve"> en contravención a lo dispuesto en esta Ley</w:t>
            </w:r>
            <w:r w:rsidRPr="00735CD7">
              <w:rPr>
                <w:rFonts w:ascii="Arial" w:eastAsia="Arial" w:hAnsi="Arial" w:cs="Arial"/>
                <w:highlight w:val="white"/>
                <w:lang w:val="es-ES_tradnl"/>
              </w:rPr>
              <w:t>;</w:t>
            </w:r>
          </w:p>
        </w:tc>
      </w:tr>
      <w:tr w:rsidR="00992D57" w:rsidRPr="00735CD7" w14:paraId="5A0144FF" w14:textId="77777777" w:rsidTr="00CA4496">
        <w:trPr>
          <w:trHeight w:val="20"/>
        </w:trPr>
        <w:tc>
          <w:tcPr>
            <w:tcW w:w="4740" w:type="dxa"/>
            <w:vAlign w:val="center"/>
          </w:tcPr>
          <w:p w14:paraId="5875D7E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w:t>
            </w:r>
            <w:r w:rsidRPr="00735CD7">
              <w:rPr>
                <w:rFonts w:ascii="Arial" w:eastAsia="Arial" w:hAnsi="Arial" w:cs="Arial"/>
                <w:lang w:val="es-ES_tradnl"/>
              </w:rPr>
              <w:t xml:space="preserve"> </w:t>
            </w:r>
            <w:r w:rsidRPr="00735CD7">
              <w:rPr>
                <w:rFonts w:ascii="Arial" w:eastAsia="Arial" w:hAnsi="Arial" w:cs="Arial"/>
                <w:strike/>
                <w:lang w:val="es-ES_tradnl"/>
              </w:rPr>
              <w:t xml:space="preserve">Infringir las disposiciones sobre transmisión de derechos; </w:t>
            </w:r>
          </w:p>
        </w:tc>
        <w:tc>
          <w:tcPr>
            <w:tcW w:w="4905" w:type="dxa"/>
            <w:vAlign w:val="center"/>
          </w:tcPr>
          <w:p w14:paraId="3BE84DE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XII. Derogada. </w:t>
            </w:r>
          </w:p>
        </w:tc>
      </w:tr>
      <w:tr w:rsidR="00992D57" w:rsidRPr="00735CD7" w14:paraId="3A1B090D" w14:textId="77777777" w:rsidTr="00CA4496">
        <w:trPr>
          <w:trHeight w:val="20"/>
        </w:trPr>
        <w:tc>
          <w:tcPr>
            <w:tcW w:w="4740" w:type="dxa"/>
            <w:vAlign w:val="center"/>
          </w:tcPr>
          <w:p w14:paraId="7DC0DFA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XIII.</w:t>
            </w:r>
            <w:r w:rsidRPr="00735CD7">
              <w:rPr>
                <w:rFonts w:ascii="Arial" w:eastAsia="Arial" w:hAnsi="Arial" w:cs="Arial"/>
                <w:lang w:val="es-ES_tradnl"/>
              </w:rPr>
              <w:t xml:space="preserve"> …</w:t>
            </w:r>
          </w:p>
        </w:tc>
        <w:tc>
          <w:tcPr>
            <w:tcW w:w="4905" w:type="dxa"/>
            <w:vAlign w:val="center"/>
          </w:tcPr>
          <w:p w14:paraId="6B51BF0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XIII. </w:t>
            </w:r>
            <w:r w:rsidRPr="00735CD7">
              <w:rPr>
                <w:rFonts w:ascii="Arial" w:eastAsia="Arial" w:hAnsi="Arial" w:cs="Arial"/>
                <w:lang w:val="es-ES_tradnl"/>
              </w:rPr>
              <w:t>…</w:t>
            </w:r>
          </w:p>
        </w:tc>
      </w:tr>
      <w:tr w:rsidR="00992D57" w:rsidRPr="00735CD7" w14:paraId="789B0B14" w14:textId="77777777" w:rsidTr="00CA4496">
        <w:trPr>
          <w:trHeight w:val="20"/>
        </w:trPr>
        <w:tc>
          <w:tcPr>
            <w:tcW w:w="4740" w:type="dxa"/>
            <w:vAlign w:val="center"/>
          </w:tcPr>
          <w:p w14:paraId="3A36FB8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XIV. </w:t>
            </w:r>
            <w:r w:rsidRPr="00735CD7">
              <w:rPr>
                <w:rFonts w:ascii="Arial" w:eastAsia="Arial" w:hAnsi="Arial" w:cs="Arial"/>
                <w:lang w:val="es-ES_tradnl"/>
              </w:rPr>
              <w:t>Por dar uso a las aguas distinto al autorizado</w:t>
            </w:r>
            <w:r w:rsidRPr="00735CD7">
              <w:rPr>
                <w:rFonts w:ascii="Arial" w:eastAsia="Arial" w:hAnsi="Arial" w:cs="Arial"/>
                <w:strike/>
                <w:lang w:val="es-ES_tradnl"/>
              </w:rPr>
              <w:t>, sin permiso de “la Autoridad del Agua”</w:t>
            </w:r>
            <w:r w:rsidRPr="00735CD7">
              <w:rPr>
                <w:rFonts w:ascii="Arial" w:eastAsia="Arial" w:hAnsi="Arial" w:cs="Arial"/>
                <w:lang w:val="es-ES_tradnl"/>
              </w:rPr>
              <w:t>;</w:t>
            </w:r>
          </w:p>
        </w:tc>
        <w:tc>
          <w:tcPr>
            <w:tcW w:w="4905" w:type="dxa"/>
            <w:vAlign w:val="center"/>
          </w:tcPr>
          <w:p w14:paraId="6A5C790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XIV. </w:t>
            </w:r>
            <w:r w:rsidRPr="00735CD7">
              <w:rPr>
                <w:rFonts w:ascii="Arial" w:eastAsia="Arial" w:hAnsi="Arial" w:cs="Arial"/>
                <w:lang w:val="es-ES_tradnl"/>
              </w:rPr>
              <w:t>Por dar uso a las aguas distinto al autorizado;</w:t>
            </w:r>
          </w:p>
        </w:tc>
      </w:tr>
      <w:tr w:rsidR="00992D57" w:rsidRPr="00735CD7" w14:paraId="0DB1E0A5" w14:textId="77777777" w:rsidTr="00CA4496">
        <w:trPr>
          <w:trHeight w:val="20"/>
        </w:trPr>
        <w:tc>
          <w:tcPr>
            <w:tcW w:w="4740" w:type="dxa"/>
            <w:vAlign w:val="center"/>
          </w:tcPr>
          <w:p w14:paraId="6F04F7C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w:t>
            </w:r>
            <w:r w:rsidRPr="00735CD7">
              <w:rPr>
                <w:rFonts w:ascii="Arial" w:eastAsia="Arial" w:hAnsi="Arial" w:cs="Arial"/>
                <w:lang w:val="es-ES_tradnl"/>
              </w:rPr>
              <w:t xml:space="preserve"> Proporcionar a tercer</w:t>
            </w:r>
            <w:r w:rsidRPr="00735CD7">
              <w:rPr>
                <w:rFonts w:ascii="Arial" w:eastAsia="Arial" w:hAnsi="Arial" w:cs="Arial"/>
                <w:strike/>
                <w:lang w:val="es-ES_tradnl"/>
              </w:rPr>
              <w:t>o</w:t>
            </w:r>
            <w:r w:rsidRPr="00735CD7">
              <w:rPr>
                <w:rFonts w:ascii="Arial" w:eastAsia="Arial" w:hAnsi="Arial" w:cs="Arial"/>
                <w:lang w:val="es-ES_tradnl"/>
              </w:rPr>
              <w:t xml:space="preserve">s en forma provisional el uso total o parcial de las aguas concesionadas </w:t>
            </w:r>
            <w:r w:rsidRPr="00735CD7">
              <w:rPr>
                <w:rFonts w:ascii="Arial" w:eastAsia="Arial" w:hAnsi="Arial" w:cs="Arial"/>
                <w:strike/>
                <w:lang w:val="es-ES_tradnl"/>
              </w:rPr>
              <w:t>sin mediar el aviso previo a "la Autoridad del Agua"</w:t>
            </w:r>
            <w:r w:rsidRPr="00735CD7">
              <w:rPr>
                <w:rFonts w:ascii="Arial" w:eastAsia="Arial" w:hAnsi="Arial" w:cs="Arial"/>
                <w:lang w:val="es-ES_tradnl"/>
              </w:rPr>
              <w:t xml:space="preserve">; </w:t>
            </w:r>
          </w:p>
        </w:tc>
        <w:tc>
          <w:tcPr>
            <w:tcW w:w="4905" w:type="dxa"/>
            <w:vAlign w:val="center"/>
          </w:tcPr>
          <w:p w14:paraId="2CA33EE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w:t>
            </w:r>
            <w:r w:rsidRPr="00735CD7">
              <w:rPr>
                <w:rFonts w:ascii="Arial" w:eastAsia="Arial" w:hAnsi="Arial" w:cs="Arial"/>
                <w:lang w:val="es-ES_tradnl"/>
              </w:rPr>
              <w:t xml:space="preserve"> Proporcionar a tercer</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en forma provisional el uso total o parcial de las aguas concesionadas </w:t>
            </w:r>
            <w:r w:rsidRPr="00735CD7">
              <w:rPr>
                <w:rFonts w:ascii="Arial" w:eastAsia="Arial" w:hAnsi="Arial" w:cs="Arial"/>
                <w:b/>
                <w:lang w:val="es-ES_tradnl"/>
              </w:rPr>
              <w:t>en contravención a lo dispuesto en la presente Ley</w:t>
            </w:r>
            <w:r w:rsidRPr="00735CD7">
              <w:rPr>
                <w:rFonts w:ascii="Arial" w:eastAsia="Arial" w:hAnsi="Arial" w:cs="Arial"/>
                <w:lang w:val="es-ES_tradnl"/>
              </w:rPr>
              <w:t>;</w:t>
            </w:r>
          </w:p>
        </w:tc>
      </w:tr>
      <w:tr w:rsidR="00992D57" w:rsidRPr="00735CD7" w14:paraId="226C6671" w14:textId="77777777" w:rsidTr="00CA4496">
        <w:trPr>
          <w:trHeight w:val="20"/>
        </w:trPr>
        <w:tc>
          <w:tcPr>
            <w:tcW w:w="4740" w:type="dxa"/>
            <w:vAlign w:val="center"/>
          </w:tcPr>
          <w:p w14:paraId="7C03C58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XVI. </w:t>
            </w:r>
            <w:r w:rsidRPr="00735CD7">
              <w:rPr>
                <w:rFonts w:ascii="Arial" w:eastAsia="Arial" w:hAnsi="Arial" w:cs="Arial"/>
                <w:lang w:val="es-ES_tradnl"/>
              </w:rPr>
              <w:t xml:space="preserve">Incumplir con lo dispuesto en la Ley respecto de la explotación, uso o aprovechamiento de aguas nacionales o preservación y control de su calidad, cuando por la misma causa </w:t>
            </w:r>
            <w:r w:rsidRPr="00735CD7">
              <w:rPr>
                <w:rFonts w:ascii="Arial" w:eastAsia="Arial" w:hAnsi="Arial" w:cs="Arial"/>
                <w:strike/>
                <w:lang w:val="es-ES_tradnl"/>
              </w:rPr>
              <w:t>al</w:t>
            </w:r>
            <w:r w:rsidRPr="00735CD7">
              <w:rPr>
                <w:rFonts w:ascii="Arial" w:eastAsia="Arial" w:hAnsi="Arial" w:cs="Arial"/>
                <w:lang w:val="es-ES_tradnl"/>
              </w:rPr>
              <w:t xml:space="preserve"> infractor se le hubiere aplicado con anterioridad sanción mediante resolución que quede firme, conforme a las fracciones II y III del Artículo 120 de esta Ley;</w:t>
            </w:r>
          </w:p>
        </w:tc>
        <w:tc>
          <w:tcPr>
            <w:tcW w:w="4905" w:type="dxa"/>
            <w:vAlign w:val="center"/>
          </w:tcPr>
          <w:p w14:paraId="37BE811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XVI.</w:t>
            </w:r>
            <w:r w:rsidRPr="00735CD7">
              <w:rPr>
                <w:rFonts w:ascii="Arial" w:eastAsia="Arial" w:hAnsi="Arial" w:cs="Arial"/>
                <w:lang w:val="es-ES_tradnl"/>
              </w:rPr>
              <w:t xml:space="preserve"> Incumplir con lo dispuesto en la Ley respecto de la explotación, uso o aprovechamiento de aguas nacionales o preservación y control de su calidad, cuando por la misma causa </w:t>
            </w:r>
            <w:r w:rsidRPr="00735CD7">
              <w:rPr>
                <w:rFonts w:ascii="Arial" w:eastAsia="Arial" w:hAnsi="Arial" w:cs="Arial"/>
                <w:b/>
                <w:lang w:val="es-ES_tradnl"/>
              </w:rPr>
              <w:t>a la persona</w:t>
            </w:r>
            <w:r w:rsidRPr="00735CD7">
              <w:rPr>
                <w:rFonts w:ascii="Arial" w:eastAsia="Arial" w:hAnsi="Arial" w:cs="Arial"/>
                <w:lang w:val="es-ES_tradnl"/>
              </w:rPr>
              <w:t xml:space="preserve"> infractor</w:t>
            </w:r>
            <w:r w:rsidRPr="00735CD7">
              <w:rPr>
                <w:rFonts w:ascii="Arial" w:eastAsia="Arial" w:hAnsi="Arial" w:cs="Arial"/>
                <w:b/>
                <w:lang w:val="es-ES_tradnl"/>
              </w:rPr>
              <w:t>a</w:t>
            </w:r>
            <w:r w:rsidRPr="00735CD7">
              <w:rPr>
                <w:rFonts w:ascii="Arial" w:eastAsia="Arial" w:hAnsi="Arial" w:cs="Arial"/>
                <w:lang w:val="es-ES_tradnl"/>
              </w:rPr>
              <w:t xml:space="preserve"> se le hubiere aplicado con anterioridad sanción mediante resolución que quede firme, conforme a las fracciones II y III del Artículo 120 de esta Ley;</w:t>
            </w:r>
          </w:p>
        </w:tc>
      </w:tr>
      <w:tr w:rsidR="00992D57" w:rsidRPr="00735CD7" w14:paraId="12D09418" w14:textId="77777777" w:rsidTr="00CA4496">
        <w:trPr>
          <w:trHeight w:val="20"/>
        </w:trPr>
        <w:tc>
          <w:tcPr>
            <w:tcW w:w="4740" w:type="dxa"/>
            <w:vAlign w:val="center"/>
          </w:tcPr>
          <w:p w14:paraId="33A2D14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 a XVIII. …</w:t>
            </w:r>
          </w:p>
        </w:tc>
        <w:tc>
          <w:tcPr>
            <w:tcW w:w="4905" w:type="dxa"/>
            <w:vAlign w:val="center"/>
          </w:tcPr>
          <w:p w14:paraId="0843243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 a XVIII. …</w:t>
            </w:r>
          </w:p>
        </w:tc>
      </w:tr>
      <w:tr w:rsidR="00992D57" w:rsidRPr="00735CD7" w14:paraId="7DEEBC19" w14:textId="77777777" w:rsidTr="00CA4496">
        <w:trPr>
          <w:trHeight w:val="308"/>
        </w:trPr>
        <w:tc>
          <w:tcPr>
            <w:tcW w:w="4740" w:type="dxa"/>
            <w:vAlign w:val="bottom"/>
          </w:tcPr>
          <w:p w14:paraId="66CE0ED8"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bottom"/>
          </w:tcPr>
          <w:p w14:paraId="0A1C622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En los casos que corresponda, además de la revocación a la que hace referencia este artículo, se aplicarán las sanciones señaladas en el Título Décimo Capítulo IV de la presente Ley.</w:t>
            </w:r>
          </w:p>
        </w:tc>
      </w:tr>
      <w:tr w:rsidR="00992D57" w:rsidRPr="00735CD7" w14:paraId="7AD6B6B7" w14:textId="77777777" w:rsidTr="00CA4496">
        <w:trPr>
          <w:trHeight w:val="20"/>
        </w:trPr>
        <w:tc>
          <w:tcPr>
            <w:tcW w:w="4740" w:type="dxa"/>
            <w:vAlign w:val="center"/>
          </w:tcPr>
          <w:p w14:paraId="4AB2F8E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F04810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796B8A1D" w14:textId="77777777" w:rsidTr="00CA4496">
        <w:trPr>
          <w:trHeight w:val="20"/>
        </w:trPr>
        <w:tc>
          <w:tcPr>
            <w:tcW w:w="4740" w:type="dxa"/>
            <w:vAlign w:val="center"/>
          </w:tcPr>
          <w:p w14:paraId="1A2C8E22"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29 BIS 5.</w:t>
            </w:r>
            <w:r w:rsidRPr="00735CD7">
              <w:rPr>
                <w:rFonts w:ascii="Arial" w:eastAsia="Arial" w:hAnsi="Arial" w:cs="Arial"/>
                <w:highlight w:val="white"/>
                <w:lang w:val="es-ES_tradnl"/>
              </w:rPr>
              <w:t xml:space="preserve"> …</w:t>
            </w:r>
          </w:p>
        </w:tc>
        <w:tc>
          <w:tcPr>
            <w:tcW w:w="4905" w:type="dxa"/>
            <w:vAlign w:val="center"/>
          </w:tcPr>
          <w:p w14:paraId="3A55675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29 BIS 5.</w:t>
            </w:r>
            <w:r w:rsidRPr="00735CD7">
              <w:rPr>
                <w:rFonts w:ascii="Arial" w:eastAsia="Arial" w:hAnsi="Arial" w:cs="Arial"/>
                <w:lang w:val="es-ES_tradnl"/>
              </w:rPr>
              <w:t xml:space="preserve"> …</w:t>
            </w:r>
          </w:p>
        </w:tc>
      </w:tr>
      <w:tr w:rsidR="00992D57" w:rsidRPr="00735CD7" w14:paraId="096699F5" w14:textId="77777777" w:rsidTr="00CA4496">
        <w:trPr>
          <w:trHeight w:val="20"/>
        </w:trPr>
        <w:tc>
          <w:tcPr>
            <w:tcW w:w="4740" w:type="dxa"/>
            <w:vAlign w:val="center"/>
          </w:tcPr>
          <w:p w14:paraId="2D9E7C3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c>
          <w:tcPr>
            <w:tcW w:w="4905" w:type="dxa"/>
            <w:vAlign w:val="center"/>
          </w:tcPr>
          <w:p w14:paraId="3410F3D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134A737A" w14:textId="77777777" w:rsidTr="00CA4496">
        <w:trPr>
          <w:trHeight w:val="20"/>
        </w:trPr>
        <w:tc>
          <w:tcPr>
            <w:tcW w:w="4740" w:type="dxa"/>
            <w:vAlign w:val="center"/>
          </w:tcPr>
          <w:p w14:paraId="402CF73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 xml:space="preserve">Cuando </w:t>
            </w:r>
            <w:r w:rsidRPr="00735CD7">
              <w:rPr>
                <w:rFonts w:ascii="Arial" w:eastAsia="Arial" w:hAnsi="Arial" w:cs="Arial"/>
                <w:strike/>
                <w:lang w:val="es-ES_tradnl"/>
              </w:rPr>
              <w:t>el</w:t>
            </w:r>
            <w:r w:rsidRPr="00735CD7">
              <w:rPr>
                <w:rFonts w:ascii="Arial" w:eastAsia="Arial" w:hAnsi="Arial" w:cs="Arial"/>
                <w:lang w:val="es-ES_tradnl"/>
              </w:rPr>
              <w:t xml:space="preserve"> solicitante no cumpla con los requisitos que exige la Ley; </w:t>
            </w:r>
          </w:p>
        </w:tc>
        <w:tc>
          <w:tcPr>
            <w:tcW w:w="4905" w:type="dxa"/>
            <w:vAlign w:val="center"/>
          </w:tcPr>
          <w:p w14:paraId="1815B19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Cuando</w:t>
            </w:r>
            <w:r w:rsidRPr="00735CD7">
              <w:rPr>
                <w:rFonts w:ascii="Arial" w:eastAsia="Arial" w:hAnsi="Arial" w:cs="Arial"/>
                <w:b/>
                <w:lang w:val="es-ES_tradnl"/>
              </w:rPr>
              <w:t xml:space="preserve"> la persona</w:t>
            </w:r>
            <w:r w:rsidRPr="00735CD7">
              <w:rPr>
                <w:rFonts w:ascii="Arial" w:eastAsia="Arial" w:hAnsi="Arial" w:cs="Arial"/>
                <w:lang w:val="es-ES_tradnl"/>
              </w:rPr>
              <w:t xml:space="preserve"> solicitante no cumpla con los requisitos que exige la Ley;</w:t>
            </w:r>
          </w:p>
        </w:tc>
      </w:tr>
      <w:tr w:rsidR="00992D57" w:rsidRPr="00735CD7" w14:paraId="174C0E2C" w14:textId="77777777" w:rsidTr="00CA4496">
        <w:trPr>
          <w:trHeight w:val="20"/>
        </w:trPr>
        <w:tc>
          <w:tcPr>
            <w:tcW w:w="4740" w:type="dxa"/>
            <w:vAlign w:val="center"/>
          </w:tcPr>
          <w:p w14:paraId="2A3CDAB3"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strike/>
                <w:lang w:val="es-ES_tradnl"/>
              </w:rPr>
              <w:t>V.</w:t>
            </w:r>
            <w:r w:rsidRPr="00735CD7">
              <w:rPr>
                <w:rFonts w:ascii="Arial" w:eastAsia="Arial" w:hAnsi="Arial" w:cs="Arial"/>
                <w:strike/>
                <w:lang w:val="es-ES_tradnl"/>
              </w:rPr>
              <w:t xml:space="preserve"> Cuando se trate de una transmisión de derechos en ciernes y el titular original no haya </w:t>
            </w:r>
            <w:r w:rsidRPr="00735CD7">
              <w:rPr>
                <w:rFonts w:ascii="Arial" w:eastAsia="Arial" w:hAnsi="Arial" w:cs="Arial"/>
                <w:strike/>
                <w:lang w:val="es-ES_tradnl"/>
              </w:rPr>
              <w:lastRenderedPageBreak/>
              <w:t>pagado oportunamente la cuota de garantía referida en el Numeral 3 de la Fracción VI del Artículo 29 BIS 3 de la presente Ley, además se cuente con elementos suficientes para determinar que existe un acaparamiento o concentración del recurso agua tendiente a prácticas monopólicas contrarias al interés social;</w:t>
            </w:r>
          </w:p>
        </w:tc>
        <w:tc>
          <w:tcPr>
            <w:tcW w:w="4905" w:type="dxa"/>
            <w:vAlign w:val="center"/>
          </w:tcPr>
          <w:p w14:paraId="7B9ED486"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lang w:val="es-ES_tradnl"/>
              </w:rPr>
              <w:lastRenderedPageBreak/>
              <w:t>V. Derogada</w:t>
            </w:r>
          </w:p>
        </w:tc>
      </w:tr>
      <w:tr w:rsidR="00992D57" w:rsidRPr="00735CD7" w14:paraId="00BF7B06" w14:textId="77777777" w:rsidTr="00CA4496">
        <w:trPr>
          <w:trHeight w:val="20"/>
        </w:trPr>
        <w:tc>
          <w:tcPr>
            <w:tcW w:w="4740" w:type="dxa"/>
            <w:vAlign w:val="center"/>
          </w:tcPr>
          <w:p w14:paraId="5BC85A4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a IX. …</w:t>
            </w:r>
          </w:p>
        </w:tc>
        <w:tc>
          <w:tcPr>
            <w:tcW w:w="4905" w:type="dxa"/>
            <w:vAlign w:val="center"/>
          </w:tcPr>
          <w:p w14:paraId="303BC9F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a IX. …</w:t>
            </w:r>
          </w:p>
        </w:tc>
      </w:tr>
      <w:tr w:rsidR="00992D57" w:rsidRPr="00735CD7" w14:paraId="0B4BCBB2" w14:textId="77777777" w:rsidTr="00CA4496">
        <w:trPr>
          <w:trHeight w:val="20"/>
        </w:trPr>
        <w:tc>
          <w:tcPr>
            <w:tcW w:w="4740" w:type="dxa"/>
            <w:vAlign w:val="center"/>
          </w:tcPr>
          <w:p w14:paraId="4CDF3F70"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ARTÍCULO 29 BIS 6. …</w:t>
            </w:r>
          </w:p>
        </w:tc>
        <w:tc>
          <w:tcPr>
            <w:tcW w:w="4905" w:type="dxa"/>
            <w:vAlign w:val="center"/>
          </w:tcPr>
          <w:p w14:paraId="2B91969D"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ARTÍCULO 29 BIS 6. …</w:t>
            </w:r>
          </w:p>
        </w:tc>
      </w:tr>
      <w:tr w:rsidR="00992D57" w:rsidRPr="00735CD7" w14:paraId="3B176224" w14:textId="77777777" w:rsidTr="00CA4496">
        <w:trPr>
          <w:trHeight w:val="20"/>
        </w:trPr>
        <w:tc>
          <w:tcPr>
            <w:tcW w:w="4740" w:type="dxa"/>
            <w:vAlign w:val="center"/>
          </w:tcPr>
          <w:p w14:paraId="75D22A2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Se considerarán servidumbres naturales a los cauces de propiedad nacional en los cuales no existan obras de infraestructura. </w:t>
            </w:r>
            <w:r w:rsidRPr="00735CD7">
              <w:rPr>
                <w:rFonts w:ascii="Arial" w:eastAsia="Arial" w:hAnsi="Arial" w:cs="Arial"/>
                <w:strike/>
                <w:lang w:val="es-ES_tradnl"/>
              </w:rPr>
              <w:t>El</w:t>
            </w:r>
            <w:r w:rsidRPr="00735CD7">
              <w:rPr>
                <w:rFonts w:ascii="Arial" w:eastAsia="Arial" w:hAnsi="Arial" w:cs="Arial"/>
                <w:lang w:val="es-ES_tradnl"/>
              </w:rPr>
              <w:t xml:space="preserve"> propietari</w:t>
            </w:r>
            <w:r w:rsidRPr="00735CD7">
              <w:rPr>
                <w:rFonts w:ascii="Arial" w:eastAsia="Arial" w:hAnsi="Arial" w:cs="Arial"/>
                <w:strike/>
                <w:lang w:val="es-ES_tradnl"/>
              </w:rPr>
              <w:t xml:space="preserve">o </w:t>
            </w:r>
            <w:r w:rsidRPr="00735CD7">
              <w:rPr>
                <w:rFonts w:ascii="Arial" w:eastAsia="Arial" w:hAnsi="Arial" w:cs="Arial"/>
                <w:lang w:val="es-ES_tradnl"/>
              </w:rPr>
              <w:t>del fundo dominante no puede agravar la sujeción del fundo sirviente.</w:t>
            </w:r>
          </w:p>
        </w:tc>
        <w:tc>
          <w:tcPr>
            <w:tcW w:w="4905" w:type="dxa"/>
            <w:vAlign w:val="center"/>
          </w:tcPr>
          <w:p w14:paraId="1AA806B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Se considerarán servidumbres naturales a los cauces de propiedad nacional en los cuales no existan obras de infraestructura. </w:t>
            </w:r>
            <w:r w:rsidRPr="00735CD7">
              <w:rPr>
                <w:rFonts w:ascii="Arial" w:eastAsia="Arial" w:hAnsi="Arial" w:cs="Arial"/>
                <w:b/>
                <w:lang w:val="es-ES_tradnl"/>
              </w:rPr>
              <w:t>La persona</w:t>
            </w:r>
            <w:r w:rsidRPr="00735CD7">
              <w:rPr>
                <w:rFonts w:ascii="Arial" w:eastAsia="Arial" w:hAnsi="Arial" w:cs="Arial"/>
                <w:lang w:val="es-ES_tradnl"/>
              </w:rPr>
              <w:t xml:space="preserve"> propietari</w:t>
            </w:r>
            <w:r w:rsidRPr="00735CD7">
              <w:rPr>
                <w:rFonts w:ascii="Arial" w:eastAsia="Arial" w:hAnsi="Arial" w:cs="Arial"/>
                <w:b/>
                <w:lang w:val="es-ES_tradnl"/>
              </w:rPr>
              <w:t>a</w:t>
            </w:r>
            <w:r w:rsidRPr="00735CD7">
              <w:rPr>
                <w:rFonts w:ascii="Arial" w:eastAsia="Arial" w:hAnsi="Arial" w:cs="Arial"/>
                <w:lang w:val="es-ES_tradnl"/>
              </w:rPr>
              <w:t xml:space="preserve"> del fundo dominante no puede agravar la sujeción del fundo sirviente.</w:t>
            </w:r>
          </w:p>
        </w:tc>
      </w:tr>
      <w:tr w:rsidR="00992D57" w:rsidRPr="00735CD7" w14:paraId="243DF4C9" w14:textId="77777777" w:rsidTr="00CA4496">
        <w:trPr>
          <w:trHeight w:val="20"/>
        </w:trPr>
        <w:tc>
          <w:tcPr>
            <w:tcW w:w="4740" w:type="dxa"/>
            <w:vAlign w:val="center"/>
          </w:tcPr>
          <w:p w14:paraId="0B1CE4FC"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6E894C38"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w:t>
            </w:r>
          </w:p>
        </w:tc>
      </w:tr>
      <w:tr w:rsidR="00992D57" w:rsidRPr="00735CD7" w14:paraId="55F4426E" w14:textId="77777777" w:rsidTr="00CA4496">
        <w:trPr>
          <w:trHeight w:val="20"/>
        </w:trPr>
        <w:tc>
          <w:tcPr>
            <w:tcW w:w="4740" w:type="dxa"/>
            <w:vAlign w:val="center"/>
          </w:tcPr>
          <w:p w14:paraId="77E480FB"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Capítulo IV </w:t>
            </w:r>
          </w:p>
        </w:tc>
        <w:tc>
          <w:tcPr>
            <w:tcW w:w="4905" w:type="dxa"/>
            <w:vAlign w:val="center"/>
          </w:tcPr>
          <w:p w14:paraId="143525B5"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Capítulo IV </w:t>
            </w:r>
          </w:p>
        </w:tc>
      </w:tr>
      <w:tr w:rsidR="00992D57" w:rsidRPr="00735CD7" w14:paraId="0ABA23E4" w14:textId="77777777" w:rsidTr="00CA4496">
        <w:trPr>
          <w:trHeight w:val="20"/>
        </w:trPr>
        <w:tc>
          <w:tcPr>
            <w:tcW w:w="4740" w:type="dxa"/>
            <w:vAlign w:val="center"/>
          </w:tcPr>
          <w:p w14:paraId="16A56036"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Registro </w:t>
            </w:r>
            <w:r w:rsidRPr="00735CD7">
              <w:rPr>
                <w:rFonts w:ascii="Arial" w:eastAsia="Arial" w:hAnsi="Arial" w:cs="Arial"/>
                <w:b/>
                <w:strike/>
                <w:lang w:val="es-ES_tradnl"/>
              </w:rPr>
              <w:t>Público de Derechos de</w:t>
            </w:r>
            <w:r w:rsidRPr="00735CD7">
              <w:rPr>
                <w:rFonts w:ascii="Arial" w:eastAsia="Arial" w:hAnsi="Arial" w:cs="Arial"/>
                <w:b/>
                <w:lang w:val="es-ES_tradnl"/>
              </w:rPr>
              <w:t xml:space="preserve"> Agua</w:t>
            </w:r>
          </w:p>
        </w:tc>
        <w:tc>
          <w:tcPr>
            <w:tcW w:w="4905" w:type="dxa"/>
            <w:vAlign w:val="center"/>
          </w:tcPr>
          <w:p w14:paraId="6168C0D2" w14:textId="77777777" w:rsidR="00992D57" w:rsidRPr="00735CD7" w:rsidRDefault="00992D57" w:rsidP="00CA4496">
            <w:pPr>
              <w:spacing w:after="0" w:line="240" w:lineRule="auto"/>
              <w:jc w:val="center"/>
              <w:rPr>
                <w:rFonts w:ascii="Arial" w:eastAsia="Arial" w:hAnsi="Arial" w:cs="Arial"/>
                <w:highlight w:val="white"/>
                <w:lang w:val="es-ES_tradnl"/>
              </w:rPr>
            </w:pPr>
            <w:r w:rsidRPr="00735CD7">
              <w:rPr>
                <w:rFonts w:ascii="Arial" w:eastAsia="Arial" w:hAnsi="Arial" w:cs="Arial"/>
                <w:lang w:val="es-ES_tradnl"/>
              </w:rPr>
              <w:t>Regist</w:t>
            </w:r>
            <w:r w:rsidRPr="00735CD7">
              <w:rPr>
                <w:rFonts w:ascii="Arial" w:eastAsia="Arial" w:hAnsi="Arial" w:cs="Arial"/>
                <w:highlight w:val="white"/>
                <w:lang w:val="es-ES_tradnl"/>
              </w:rPr>
              <w:t xml:space="preserve">ro </w:t>
            </w:r>
            <w:r w:rsidRPr="00735CD7">
              <w:rPr>
                <w:rFonts w:ascii="Arial" w:eastAsia="Arial" w:hAnsi="Arial" w:cs="Arial"/>
                <w:b/>
                <w:highlight w:val="white"/>
                <w:lang w:val="es-ES_tradnl"/>
              </w:rPr>
              <w:t>Nacional del</w:t>
            </w:r>
            <w:r w:rsidRPr="00735CD7">
              <w:rPr>
                <w:rFonts w:ascii="Arial" w:eastAsia="Arial" w:hAnsi="Arial" w:cs="Arial"/>
                <w:highlight w:val="white"/>
                <w:lang w:val="es-ES_tradnl"/>
              </w:rPr>
              <w:t xml:space="preserve"> Agua</w:t>
            </w:r>
          </w:p>
        </w:tc>
      </w:tr>
      <w:tr w:rsidR="00992D57" w:rsidRPr="00735CD7" w14:paraId="74D29E4C" w14:textId="77777777" w:rsidTr="00CA4496">
        <w:trPr>
          <w:trHeight w:val="20"/>
        </w:trPr>
        <w:tc>
          <w:tcPr>
            <w:tcW w:w="4740" w:type="dxa"/>
            <w:vAlign w:val="center"/>
          </w:tcPr>
          <w:p w14:paraId="21FF8F0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30.</w:t>
            </w:r>
            <w:r w:rsidRPr="00735CD7">
              <w:rPr>
                <w:rFonts w:ascii="Arial" w:eastAsia="Arial" w:hAnsi="Arial" w:cs="Arial"/>
                <w:lang w:val="es-ES_tradnl"/>
              </w:rPr>
              <w:t xml:space="preserve"> "La Comisión" </w:t>
            </w:r>
            <w:r w:rsidRPr="00735CD7">
              <w:rPr>
                <w:rFonts w:ascii="Arial" w:eastAsia="Arial" w:hAnsi="Arial" w:cs="Arial"/>
                <w:strike/>
                <w:lang w:val="es-ES_tradnl"/>
              </w:rPr>
              <w:t>en el ámbito nacional</w:t>
            </w:r>
            <w:r w:rsidRPr="00735CD7">
              <w:rPr>
                <w:rFonts w:ascii="Arial" w:eastAsia="Arial" w:hAnsi="Arial" w:cs="Arial"/>
                <w:lang w:val="es-ES_tradnl"/>
              </w:rPr>
              <w:t xml:space="preserve"> </w:t>
            </w:r>
            <w:r w:rsidRPr="00735CD7">
              <w:rPr>
                <w:rFonts w:ascii="Arial" w:eastAsia="Arial" w:hAnsi="Arial" w:cs="Arial"/>
                <w:strike/>
                <w:lang w:val="es-ES_tradnl"/>
              </w:rPr>
              <w:t>y los Organismos de Cuenca en el ámbito de las regiones hidrológico - administrativas,</w:t>
            </w:r>
            <w:r w:rsidRPr="00735CD7">
              <w:rPr>
                <w:rFonts w:ascii="Arial" w:eastAsia="Arial" w:hAnsi="Arial" w:cs="Arial"/>
                <w:lang w:val="es-ES_tradnl"/>
              </w:rPr>
              <w:t xml:space="preserve"> llevará</w:t>
            </w:r>
            <w:r w:rsidRPr="00735CD7">
              <w:rPr>
                <w:rFonts w:ascii="Arial" w:eastAsia="Arial" w:hAnsi="Arial" w:cs="Arial"/>
                <w:strike/>
                <w:lang w:val="es-ES_tradnl"/>
              </w:rPr>
              <w:t>n</w:t>
            </w:r>
            <w:r w:rsidRPr="00735CD7">
              <w:rPr>
                <w:rFonts w:ascii="Arial" w:eastAsia="Arial" w:hAnsi="Arial" w:cs="Arial"/>
                <w:lang w:val="es-ES_tradnl"/>
              </w:rPr>
              <w:t xml:space="preserve">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en el que se inscribirán:</w:t>
            </w:r>
          </w:p>
        </w:tc>
        <w:tc>
          <w:tcPr>
            <w:tcW w:w="4905" w:type="dxa"/>
            <w:vAlign w:val="center"/>
          </w:tcPr>
          <w:p w14:paraId="641E2DD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30</w:t>
            </w:r>
            <w:r w:rsidRPr="00735CD7">
              <w:rPr>
                <w:rFonts w:ascii="Arial" w:eastAsia="Arial" w:hAnsi="Arial" w:cs="Arial"/>
                <w:lang w:val="es-ES_tradnl"/>
              </w:rPr>
              <w:t>. "La Comisión" llevará el Registro</w:t>
            </w:r>
            <w:r w:rsidRPr="00735CD7">
              <w:rPr>
                <w:rFonts w:ascii="Arial" w:eastAsia="Arial" w:hAnsi="Arial" w:cs="Arial"/>
                <w:b/>
                <w:highlight w:val="white"/>
                <w:lang w:val="es-ES_tradnl"/>
              </w:rPr>
              <w:t xml:space="preserve"> Nacional del</w:t>
            </w:r>
            <w:r w:rsidRPr="00735CD7">
              <w:rPr>
                <w:rFonts w:ascii="Arial" w:eastAsia="Arial" w:hAnsi="Arial" w:cs="Arial"/>
                <w:highlight w:val="white"/>
                <w:lang w:val="es-ES_tradnl"/>
              </w:rPr>
              <w:t xml:space="preserve"> Agua</w:t>
            </w:r>
            <w:r w:rsidRPr="00735CD7">
              <w:rPr>
                <w:rFonts w:ascii="Arial" w:eastAsia="Arial" w:hAnsi="Arial" w:cs="Arial"/>
                <w:b/>
                <w:lang w:val="es-ES_tradnl"/>
              </w:rPr>
              <w:t xml:space="preserve"> </w:t>
            </w:r>
            <w:r w:rsidRPr="00735CD7">
              <w:rPr>
                <w:rFonts w:ascii="Arial" w:eastAsia="Arial" w:hAnsi="Arial" w:cs="Arial"/>
                <w:lang w:val="es-ES_tradnl"/>
              </w:rPr>
              <w:t>en el que se inscribirán:</w:t>
            </w:r>
          </w:p>
        </w:tc>
      </w:tr>
      <w:tr w:rsidR="00992D57" w:rsidRPr="00735CD7" w14:paraId="10148214" w14:textId="77777777" w:rsidTr="00CA4496">
        <w:trPr>
          <w:trHeight w:val="20"/>
        </w:trPr>
        <w:tc>
          <w:tcPr>
            <w:tcW w:w="4740" w:type="dxa"/>
            <w:vAlign w:val="center"/>
          </w:tcPr>
          <w:p w14:paraId="4F0FC51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c>
          <w:tcPr>
            <w:tcW w:w="4905" w:type="dxa"/>
            <w:vAlign w:val="center"/>
          </w:tcPr>
          <w:p w14:paraId="2B08EA6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51641376" w14:textId="77777777" w:rsidTr="00CA4496">
        <w:trPr>
          <w:trHeight w:val="20"/>
        </w:trPr>
        <w:tc>
          <w:tcPr>
            <w:tcW w:w="4740" w:type="dxa"/>
            <w:vAlign w:val="center"/>
          </w:tcPr>
          <w:p w14:paraId="7DCEEFE3"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b/>
                <w:lang w:val="es-ES_tradnl"/>
              </w:rPr>
              <w:t xml:space="preserve">IV. </w:t>
            </w:r>
            <w:r w:rsidRPr="00735CD7">
              <w:rPr>
                <w:rFonts w:ascii="Arial" w:eastAsia="Arial" w:hAnsi="Arial" w:cs="Arial"/>
                <w:strike/>
                <w:lang w:val="es-ES_tradnl"/>
              </w:rPr>
              <w:t xml:space="preserve">La transmisión de los títulos de concesión en los términos establecidos por la presente Ley y sus reglamentos; </w:t>
            </w:r>
          </w:p>
        </w:tc>
        <w:tc>
          <w:tcPr>
            <w:tcW w:w="4905" w:type="dxa"/>
            <w:vAlign w:val="center"/>
          </w:tcPr>
          <w:p w14:paraId="06D5C14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Derogado</w:t>
            </w:r>
          </w:p>
        </w:tc>
      </w:tr>
      <w:tr w:rsidR="00992D57" w:rsidRPr="00735CD7" w14:paraId="53B3A2F9" w14:textId="77777777" w:rsidTr="00CA4496">
        <w:trPr>
          <w:trHeight w:val="20"/>
        </w:trPr>
        <w:tc>
          <w:tcPr>
            <w:tcW w:w="4740" w:type="dxa"/>
            <w:vAlign w:val="center"/>
          </w:tcPr>
          <w:p w14:paraId="074B73D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w:t>
            </w:r>
            <w:r w:rsidRPr="00735CD7">
              <w:rPr>
                <w:rFonts w:ascii="Arial" w:eastAsia="Arial" w:hAnsi="Arial" w:cs="Arial"/>
                <w:lang w:val="es-ES_tradnl"/>
              </w:rPr>
              <w:t xml:space="preserve"> La suspensión, revocación o terminación de los títulos enunciados, y las referencias que se requieran de los actos </w:t>
            </w:r>
            <w:r w:rsidRPr="00735CD7">
              <w:rPr>
                <w:rFonts w:ascii="Arial" w:eastAsia="Arial" w:hAnsi="Arial" w:cs="Arial"/>
                <w:strike/>
                <w:lang w:val="es-ES_tradnl"/>
              </w:rPr>
              <w:t>y contratos</w:t>
            </w:r>
            <w:r w:rsidRPr="00735CD7">
              <w:rPr>
                <w:rFonts w:ascii="Arial" w:eastAsia="Arial" w:hAnsi="Arial" w:cs="Arial"/>
                <w:lang w:val="es-ES_tradnl"/>
              </w:rPr>
              <w:t xml:space="preserve"> relativos a la </w:t>
            </w:r>
            <w:r w:rsidRPr="00735CD7">
              <w:rPr>
                <w:rFonts w:ascii="Arial" w:eastAsia="Arial" w:hAnsi="Arial" w:cs="Arial"/>
                <w:strike/>
                <w:lang w:val="es-ES_tradnl"/>
              </w:rPr>
              <w:t>transmisión</w:t>
            </w:r>
            <w:r w:rsidRPr="00735CD7">
              <w:rPr>
                <w:rFonts w:ascii="Arial" w:eastAsia="Arial" w:hAnsi="Arial" w:cs="Arial"/>
                <w:lang w:val="es-ES_tradnl"/>
              </w:rPr>
              <w:t xml:space="preserve"> </w:t>
            </w:r>
            <w:r w:rsidRPr="00735CD7">
              <w:rPr>
                <w:rFonts w:ascii="Arial" w:eastAsia="Arial" w:hAnsi="Arial" w:cs="Arial"/>
                <w:strike/>
                <w:lang w:val="es-ES_tradnl"/>
              </w:rPr>
              <w:t>de su titularidad;</w:t>
            </w:r>
          </w:p>
        </w:tc>
        <w:tc>
          <w:tcPr>
            <w:tcW w:w="4905" w:type="dxa"/>
            <w:vAlign w:val="center"/>
          </w:tcPr>
          <w:p w14:paraId="74A75D4F"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V.</w:t>
            </w:r>
            <w:r w:rsidRPr="00735CD7">
              <w:rPr>
                <w:rFonts w:ascii="Arial" w:eastAsia="Arial" w:hAnsi="Arial" w:cs="Arial"/>
                <w:highlight w:val="white"/>
                <w:lang w:val="es-ES_tradnl"/>
              </w:rPr>
              <w:t xml:space="preserve"> La suspensión, revocación o terminación de los títulos enunciados, y las referencias que se requieran de los actos relativos a la </w:t>
            </w:r>
            <w:r w:rsidRPr="00735CD7">
              <w:rPr>
                <w:rFonts w:ascii="Arial" w:eastAsia="Arial" w:hAnsi="Arial" w:cs="Arial"/>
                <w:b/>
                <w:highlight w:val="white"/>
                <w:lang w:val="es-ES_tradnl"/>
              </w:rPr>
              <w:t>reasignación de volúmenes</w:t>
            </w:r>
            <w:r w:rsidRPr="00735CD7">
              <w:rPr>
                <w:rFonts w:ascii="Arial" w:eastAsia="Arial" w:hAnsi="Arial" w:cs="Arial"/>
                <w:highlight w:val="white"/>
                <w:lang w:val="es-ES_tradnl"/>
              </w:rPr>
              <w:t>;</w:t>
            </w:r>
          </w:p>
        </w:tc>
      </w:tr>
      <w:tr w:rsidR="00992D57" w:rsidRPr="00735CD7" w14:paraId="7439AB6C" w14:textId="77777777" w:rsidTr="00CA4496">
        <w:trPr>
          <w:trHeight w:val="20"/>
        </w:trPr>
        <w:tc>
          <w:tcPr>
            <w:tcW w:w="4740" w:type="dxa"/>
            <w:vAlign w:val="center"/>
          </w:tcPr>
          <w:p w14:paraId="2D800D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c>
          <w:tcPr>
            <w:tcW w:w="4905" w:type="dxa"/>
            <w:vAlign w:val="center"/>
          </w:tcPr>
          <w:p w14:paraId="248A99C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r>
      <w:tr w:rsidR="00992D57" w:rsidRPr="00735CD7" w14:paraId="279F1C24" w14:textId="77777777" w:rsidTr="00CA4496">
        <w:trPr>
          <w:trHeight w:val="20"/>
        </w:trPr>
        <w:tc>
          <w:tcPr>
            <w:tcW w:w="4740" w:type="dxa"/>
            <w:vAlign w:val="center"/>
          </w:tcPr>
          <w:p w14:paraId="6372496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VII. </w:t>
            </w:r>
            <w:r w:rsidRPr="00735CD7">
              <w:rPr>
                <w:rFonts w:ascii="Arial" w:eastAsia="Arial" w:hAnsi="Arial" w:cs="Arial"/>
                <w:lang w:val="es-ES_tradnl"/>
              </w:rPr>
              <w:t xml:space="preserve">Las resoluciones emitidas por </w:t>
            </w:r>
            <w:r w:rsidRPr="00735CD7">
              <w:rPr>
                <w:rFonts w:ascii="Arial" w:eastAsia="Arial" w:hAnsi="Arial" w:cs="Arial"/>
                <w:strike/>
                <w:lang w:val="es-ES_tradnl"/>
              </w:rPr>
              <w:t>el</w:t>
            </w:r>
            <w:r w:rsidRPr="00735CD7">
              <w:rPr>
                <w:rFonts w:ascii="Arial" w:eastAsia="Arial" w:hAnsi="Arial" w:cs="Arial"/>
                <w:lang w:val="es-ES_tradnl"/>
              </w:rPr>
              <w:t xml:space="preserve"> Titular del Ejecutivo Federal o por el Tribunal Superior Agrario que amplíen o doten de agua, previa la emisión del título de concesión por "la Autoridad del Agua";</w:t>
            </w:r>
            <w:r w:rsidRPr="00735CD7">
              <w:rPr>
                <w:rFonts w:ascii="Arial" w:eastAsia="Arial" w:hAnsi="Arial" w:cs="Arial"/>
                <w:b/>
                <w:lang w:val="es-ES_tradnl"/>
              </w:rPr>
              <w:t xml:space="preserve"> </w:t>
            </w:r>
          </w:p>
        </w:tc>
        <w:tc>
          <w:tcPr>
            <w:tcW w:w="4905" w:type="dxa"/>
            <w:vAlign w:val="center"/>
          </w:tcPr>
          <w:p w14:paraId="3277590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VII. </w:t>
            </w:r>
            <w:r w:rsidRPr="00735CD7">
              <w:rPr>
                <w:rFonts w:ascii="Arial" w:eastAsia="Arial" w:hAnsi="Arial" w:cs="Arial"/>
                <w:lang w:val="es-ES_tradnl"/>
              </w:rPr>
              <w:t xml:space="preserve">Las resoluciones emitidas por </w:t>
            </w:r>
            <w:r w:rsidRPr="00735CD7">
              <w:rPr>
                <w:rFonts w:ascii="Arial" w:eastAsia="Arial" w:hAnsi="Arial" w:cs="Arial"/>
                <w:b/>
                <w:lang w:val="es-ES_tradnl"/>
              </w:rPr>
              <w:t>la persona</w:t>
            </w:r>
            <w:r w:rsidRPr="00735CD7">
              <w:rPr>
                <w:rFonts w:ascii="Arial" w:eastAsia="Arial" w:hAnsi="Arial" w:cs="Arial"/>
                <w:lang w:val="es-ES_tradnl"/>
              </w:rPr>
              <w:t xml:space="preserve"> Titular del Ejecutivo Federal o por el Tribunal Superior Agrario que amplíen o doten de agua, previa la emisión del título de concesión por "la Autoridad del Agua"; </w:t>
            </w:r>
          </w:p>
        </w:tc>
      </w:tr>
      <w:tr w:rsidR="00992D57" w:rsidRPr="00735CD7" w14:paraId="2D254FF6" w14:textId="77777777" w:rsidTr="00CA4496">
        <w:trPr>
          <w:trHeight w:val="20"/>
        </w:trPr>
        <w:tc>
          <w:tcPr>
            <w:tcW w:w="4740" w:type="dxa"/>
            <w:vAlign w:val="center"/>
          </w:tcPr>
          <w:p w14:paraId="1E0746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VIII. </w:t>
            </w:r>
            <w:r w:rsidRPr="00735CD7">
              <w:rPr>
                <w:rFonts w:ascii="Arial" w:eastAsia="Arial" w:hAnsi="Arial" w:cs="Arial"/>
                <w:lang w:val="es-ES_tradnl"/>
              </w:rPr>
              <w:t>Los padrones de usuari</w:t>
            </w:r>
            <w:r w:rsidRPr="00735CD7">
              <w:rPr>
                <w:rFonts w:ascii="Arial" w:eastAsia="Arial" w:hAnsi="Arial" w:cs="Arial"/>
                <w:strike/>
                <w:lang w:val="es-ES_tradnl"/>
              </w:rPr>
              <w:t>o</w:t>
            </w:r>
            <w:r w:rsidRPr="00735CD7">
              <w:rPr>
                <w:rFonts w:ascii="Arial" w:eastAsia="Arial" w:hAnsi="Arial" w:cs="Arial"/>
                <w:lang w:val="es-ES_tradnl"/>
              </w:rPr>
              <w:t>s de los distritos de riego, debidamente actualizados;</w:t>
            </w:r>
          </w:p>
        </w:tc>
        <w:tc>
          <w:tcPr>
            <w:tcW w:w="4905" w:type="dxa"/>
            <w:vAlign w:val="center"/>
          </w:tcPr>
          <w:p w14:paraId="181D0A6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VIII. </w:t>
            </w:r>
            <w:r w:rsidRPr="00735CD7">
              <w:rPr>
                <w:rFonts w:ascii="Arial" w:eastAsia="Arial" w:hAnsi="Arial" w:cs="Arial"/>
                <w:lang w:val="es-ES_tradnl"/>
              </w:rPr>
              <w:t>Los padrones de</w:t>
            </w:r>
            <w:r w:rsidRPr="00735CD7">
              <w:rPr>
                <w:rFonts w:ascii="Arial" w:eastAsia="Arial" w:hAnsi="Arial" w:cs="Arial"/>
                <w:b/>
                <w:lang w:val="es-ES_tradnl"/>
              </w:rPr>
              <w:t xml:space="preserve"> las 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 los distritos de riego, debidamente actualizados;</w:t>
            </w:r>
          </w:p>
        </w:tc>
      </w:tr>
      <w:tr w:rsidR="00992D57" w:rsidRPr="00735CD7" w14:paraId="5FBC7468" w14:textId="77777777" w:rsidTr="00CA4496">
        <w:trPr>
          <w:trHeight w:val="20"/>
        </w:trPr>
        <w:tc>
          <w:tcPr>
            <w:tcW w:w="4740" w:type="dxa"/>
            <w:vAlign w:val="center"/>
          </w:tcPr>
          <w:p w14:paraId="0B7966D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 …</w:t>
            </w:r>
          </w:p>
        </w:tc>
        <w:tc>
          <w:tcPr>
            <w:tcW w:w="4905" w:type="dxa"/>
            <w:vAlign w:val="center"/>
          </w:tcPr>
          <w:p w14:paraId="4B6AEAB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 …</w:t>
            </w:r>
          </w:p>
        </w:tc>
      </w:tr>
      <w:tr w:rsidR="00992D57" w:rsidRPr="00735CD7" w14:paraId="11CE7149" w14:textId="77777777" w:rsidTr="00CA4496">
        <w:trPr>
          <w:trHeight w:val="20"/>
        </w:trPr>
        <w:tc>
          <w:tcPr>
            <w:tcW w:w="4740" w:type="dxa"/>
            <w:vAlign w:val="center"/>
          </w:tcPr>
          <w:p w14:paraId="5BCA9D8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w:t>
            </w:r>
            <w:r w:rsidRPr="00735CD7">
              <w:rPr>
                <w:rFonts w:ascii="Arial" w:eastAsia="Arial" w:hAnsi="Arial" w:cs="Arial"/>
                <w:strike/>
                <w:lang w:val="es-ES_tradnl"/>
              </w:rPr>
              <w:t>por región hidrológico - administrativa,</w:t>
            </w:r>
            <w:r w:rsidRPr="00735CD7">
              <w:rPr>
                <w:rFonts w:ascii="Arial" w:eastAsia="Arial" w:hAnsi="Arial" w:cs="Arial"/>
                <w:lang w:val="es-ES_tradnl"/>
              </w:rPr>
              <w:t xml:space="preserve"> proporcionará el servicio de acceso a la información y difusión de la misma, acerca de los títulos de concesión, asignación y permisos de descarga a que se refiere la presente Ley, así como a los actos jurídicos que, conforme a la misma y sus reglamentos, precisen de la fe pública para que surtan sus efectos ante </w:t>
            </w:r>
            <w:r w:rsidRPr="00735CD7">
              <w:rPr>
                <w:rFonts w:ascii="Arial" w:eastAsia="Arial" w:hAnsi="Arial" w:cs="Arial"/>
                <w:lang w:val="es-ES_tradnl"/>
              </w:rPr>
              <w:lastRenderedPageBreak/>
              <w:t>terceros. La prestación de este servicio causará los derechos correspondientes que se especificarán por Autoridad competente en términos de Ley.</w:t>
            </w:r>
          </w:p>
        </w:tc>
        <w:tc>
          <w:tcPr>
            <w:tcW w:w="4905" w:type="dxa"/>
            <w:vAlign w:val="center"/>
          </w:tcPr>
          <w:p w14:paraId="07097B5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proporcionará el servicio de acceso a la información y difusión de la misma, acerca de los títulos de concesión, asignación y de permisos de descarga a que se refiere la presente Ley, así como a los actos jurídicos que, conforme a la misma y sus reglamentos, precisen de la fe pública para que surtan sus efectos ante terceros. La prestación de este servicio causará los derechos </w:t>
            </w:r>
            <w:r w:rsidRPr="00735CD7">
              <w:rPr>
                <w:rFonts w:ascii="Arial" w:eastAsia="Arial" w:hAnsi="Arial" w:cs="Arial"/>
                <w:lang w:val="es-ES_tradnl"/>
              </w:rPr>
              <w:lastRenderedPageBreak/>
              <w:t xml:space="preserve">correspondientes que se especificarán por Autoridad competente en términos de Ley. </w:t>
            </w:r>
          </w:p>
        </w:tc>
      </w:tr>
      <w:tr w:rsidR="00992D57" w:rsidRPr="00735CD7" w14:paraId="261BE2DB" w14:textId="77777777" w:rsidTr="00CA4496">
        <w:trPr>
          <w:trHeight w:val="20"/>
        </w:trPr>
        <w:tc>
          <w:tcPr>
            <w:tcW w:w="4740" w:type="dxa"/>
            <w:vAlign w:val="center"/>
          </w:tcPr>
          <w:p w14:paraId="37DCB07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Comisión" dispondrá lo necesario para que opere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w:t>
            </w:r>
            <w:r w:rsidRPr="00735CD7">
              <w:rPr>
                <w:rFonts w:ascii="Arial" w:eastAsia="Arial" w:hAnsi="Arial" w:cs="Arial"/>
                <w:strike/>
                <w:lang w:val="es-ES_tradnl"/>
              </w:rPr>
              <w:t>por región hidrológico - administrativa en los Organismos de Cuenca y con base en los registros de éstos, integrará el Registro Público de Derechos de Agua en el ámbito Nacional</w:t>
            </w:r>
            <w:r w:rsidRPr="00735CD7">
              <w:rPr>
                <w:rFonts w:ascii="Arial" w:eastAsia="Arial" w:hAnsi="Arial" w:cs="Arial"/>
                <w:lang w:val="es-ES_tradnl"/>
              </w:rPr>
              <w:t>.</w:t>
            </w:r>
          </w:p>
        </w:tc>
        <w:tc>
          <w:tcPr>
            <w:tcW w:w="4905" w:type="dxa"/>
            <w:vAlign w:val="center"/>
          </w:tcPr>
          <w:p w14:paraId="286AD93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dispondrá lo necesario para la operación del Registro </w:t>
            </w:r>
            <w:r w:rsidRPr="00735CD7">
              <w:rPr>
                <w:rFonts w:ascii="Arial" w:eastAsia="Arial" w:hAnsi="Arial" w:cs="Arial"/>
                <w:b/>
                <w:lang w:val="es-ES_tradnl"/>
              </w:rPr>
              <w:t>Nacional del</w:t>
            </w:r>
            <w:r w:rsidRPr="00735CD7">
              <w:rPr>
                <w:rFonts w:ascii="Arial" w:eastAsia="Arial" w:hAnsi="Arial" w:cs="Arial"/>
                <w:lang w:val="es-ES_tradnl"/>
              </w:rPr>
              <w:t xml:space="preserve"> Agua</w:t>
            </w:r>
            <w:r w:rsidRPr="00735CD7">
              <w:rPr>
                <w:rFonts w:ascii="Arial" w:eastAsia="Arial" w:hAnsi="Arial" w:cs="Arial"/>
                <w:b/>
                <w:lang w:val="es-ES_tradnl"/>
              </w:rPr>
              <w:t xml:space="preserve">, en el cual se inscribirán todos los actos relacionados con los títulos y permisos que se emitan. </w:t>
            </w:r>
          </w:p>
        </w:tc>
      </w:tr>
      <w:tr w:rsidR="00992D57" w:rsidRPr="00735CD7" w14:paraId="382D40BC" w14:textId="77777777" w:rsidTr="00CA4496">
        <w:trPr>
          <w:trHeight w:val="20"/>
        </w:trPr>
        <w:tc>
          <w:tcPr>
            <w:tcW w:w="4740" w:type="dxa"/>
            <w:vAlign w:val="center"/>
          </w:tcPr>
          <w:p w14:paraId="16DAB72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actos que efectúe "la Autoridad del Agua" se inscribirán de oficio; los relativos a la </w:t>
            </w:r>
            <w:r w:rsidRPr="00735CD7">
              <w:rPr>
                <w:rFonts w:ascii="Arial" w:eastAsia="Arial" w:hAnsi="Arial" w:cs="Arial"/>
                <w:strike/>
                <w:lang w:val="es-ES_tradnl"/>
              </w:rPr>
              <w:t xml:space="preserve">transmisión total o parcial de los títulos, así como </w:t>
            </w:r>
            <w:r w:rsidRPr="00735CD7">
              <w:rPr>
                <w:rFonts w:ascii="Arial" w:eastAsia="Arial" w:hAnsi="Arial" w:cs="Arial"/>
                <w:lang w:val="es-ES_tradnl"/>
              </w:rPr>
              <w:t xml:space="preserve">los cambios que se efectúen en sus características o </w:t>
            </w:r>
            <w:r w:rsidRPr="00735CD7">
              <w:rPr>
                <w:rFonts w:ascii="Arial" w:eastAsia="Arial" w:hAnsi="Arial" w:cs="Arial"/>
                <w:strike/>
                <w:lang w:val="es-ES_tradnl"/>
              </w:rPr>
              <w:t>titularidad,</w:t>
            </w:r>
            <w:r w:rsidRPr="00735CD7">
              <w:rPr>
                <w:rFonts w:ascii="Arial" w:eastAsia="Arial" w:hAnsi="Arial" w:cs="Arial"/>
                <w:lang w:val="es-ES_tradnl"/>
              </w:rPr>
              <w:t xml:space="preserve"> se inscribirán a petición de parte interesada</w:t>
            </w:r>
            <w:r w:rsidRPr="00735CD7">
              <w:rPr>
                <w:rFonts w:ascii="Arial" w:eastAsia="Arial" w:hAnsi="Arial" w:cs="Arial"/>
                <w:strike/>
                <w:lang w:val="es-ES_tradnl"/>
              </w:rPr>
              <w:t>, por orden de presentación y cuando se satisfagan los requisitos que establezcan los reglamentos de la presente Ley.</w:t>
            </w:r>
          </w:p>
        </w:tc>
        <w:tc>
          <w:tcPr>
            <w:tcW w:w="4905" w:type="dxa"/>
            <w:vAlign w:val="center"/>
          </w:tcPr>
          <w:p w14:paraId="5FB1844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highlight w:val="white"/>
                <w:lang w:val="es-ES_tradnl"/>
              </w:rPr>
              <w:t xml:space="preserve">Los actos que efectúe "la Autoridad del Agua" </w:t>
            </w:r>
            <w:r w:rsidRPr="00735CD7">
              <w:rPr>
                <w:rFonts w:ascii="Arial" w:eastAsia="Arial" w:hAnsi="Arial" w:cs="Arial"/>
                <w:b/>
                <w:highlight w:val="white"/>
                <w:lang w:val="es-ES_tradnl"/>
              </w:rPr>
              <w:t>y</w:t>
            </w:r>
            <w:r w:rsidRPr="00735CD7">
              <w:rPr>
                <w:rFonts w:ascii="Arial" w:eastAsia="Arial" w:hAnsi="Arial" w:cs="Arial"/>
                <w:highlight w:val="white"/>
                <w:lang w:val="es-ES_tradnl"/>
              </w:rPr>
              <w:t xml:space="preserve"> los relativos a la </w:t>
            </w:r>
            <w:r w:rsidRPr="00735CD7">
              <w:rPr>
                <w:rFonts w:ascii="Arial" w:eastAsia="Arial" w:hAnsi="Arial" w:cs="Arial"/>
                <w:b/>
                <w:highlight w:val="white"/>
                <w:lang w:val="es-ES_tradnl"/>
              </w:rPr>
              <w:t xml:space="preserve">reasignación de volúmenes </w:t>
            </w:r>
            <w:r w:rsidRPr="00735CD7">
              <w:rPr>
                <w:rFonts w:ascii="Arial" w:eastAsia="Arial" w:hAnsi="Arial" w:cs="Arial"/>
                <w:highlight w:val="white"/>
                <w:lang w:val="es-ES_tradnl"/>
              </w:rPr>
              <w:t xml:space="preserve">se inscribirán de oficio; </w:t>
            </w:r>
            <w:r w:rsidRPr="00735CD7">
              <w:rPr>
                <w:rFonts w:ascii="Arial" w:eastAsia="Arial" w:hAnsi="Arial" w:cs="Arial"/>
                <w:lang w:val="es-ES_tradnl"/>
              </w:rPr>
              <w:t>los cambios que se efectúen en sus características, se inscribirán a petición de parte interesada.</w:t>
            </w:r>
          </w:p>
        </w:tc>
      </w:tr>
      <w:tr w:rsidR="00992D57" w:rsidRPr="00735CD7" w14:paraId="0449F437" w14:textId="77777777" w:rsidTr="00CA4496">
        <w:trPr>
          <w:trHeight w:val="20"/>
        </w:trPr>
        <w:tc>
          <w:tcPr>
            <w:tcW w:w="4740" w:type="dxa"/>
            <w:vAlign w:val="center"/>
          </w:tcPr>
          <w:p w14:paraId="3B19401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30 BIS. </w:t>
            </w:r>
            <w:r w:rsidRPr="00735CD7">
              <w:rPr>
                <w:rFonts w:ascii="Arial" w:eastAsia="Arial" w:hAnsi="Arial" w:cs="Arial"/>
                <w:lang w:val="es-ES_tradnl"/>
              </w:rPr>
              <w:t xml:space="preserve">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es competente para: </w:t>
            </w:r>
          </w:p>
        </w:tc>
        <w:tc>
          <w:tcPr>
            <w:tcW w:w="4905" w:type="dxa"/>
            <w:vAlign w:val="center"/>
          </w:tcPr>
          <w:p w14:paraId="52BBA8D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30 BIS. </w:t>
            </w:r>
            <w:r w:rsidRPr="00735CD7">
              <w:rPr>
                <w:rFonts w:ascii="Arial" w:eastAsia="Arial" w:hAnsi="Arial" w:cs="Arial"/>
                <w:lang w:val="es-ES_tradnl"/>
              </w:rPr>
              <w:t>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es competente para: </w:t>
            </w:r>
          </w:p>
        </w:tc>
      </w:tr>
      <w:tr w:rsidR="00992D57" w:rsidRPr="00735CD7" w14:paraId="49B26BFC" w14:textId="77777777" w:rsidTr="00CA4496">
        <w:trPr>
          <w:trHeight w:val="20"/>
        </w:trPr>
        <w:tc>
          <w:tcPr>
            <w:tcW w:w="4740" w:type="dxa"/>
            <w:vAlign w:val="center"/>
          </w:tcPr>
          <w:p w14:paraId="242A91D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 …</w:t>
            </w:r>
          </w:p>
        </w:tc>
        <w:tc>
          <w:tcPr>
            <w:tcW w:w="4905" w:type="dxa"/>
            <w:vAlign w:val="center"/>
          </w:tcPr>
          <w:p w14:paraId="102A816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 …</w:t>
            </w:r>
          </w:p>
        </w:tc>
      </w:tr>
      <w:tr w:rsidR="00992D57" w:rsidRPr="00735CD7" w14:paraId="55E3B2D0" w14:textId="77777777" w:rsidTr="00CA4496">
        <w:trPr>
          <w:trHeight w:val="20"/>
        </w:trPr>
        <w:tc>
          <w:tcPr>
            <w:tcW w:w="4740" w:type="dxa"/>
            <w:vAlign w:val="center"/>
          </w:tcPr>
          <w:p w14:paraId="5CE5852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31.</w:t>
            </w:r>
            <w:r w:rsidRPr="00735CD7">
              <w:rPr>
                <w:rFonts w:ascii="Arial" w:eastAsia="Arial" w:hAnsi="Arial" w:cs="Arial"/>
                <w:lang w:val="es-ES_tradnl"/>
              </w:rPr>
              <w:t xml:space="preserve"> Las constancias de la inscripción de los títulos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constituyen medios de prueba de su existencia, titularidad y del estado que guardan. La inscripción será condición para que la </w:t>
            </w:r>
            <w:r w:rsidRPr="00735CD7">
              <w:rPr>
                <w:rFonts w:ascii="Arial" w:eastAsia="Arial" w:hAnsi="Arial" w:cs="Arial"/>
                <w:strike/>
                <w:lang w:val="es-ES_tradnl"/>
              </w:rPr>
              <w:t>transmisión</w:t>
            </w:r>
            <w:r w:rsidRPr="00735CD7">
              <w:rPr>
                <w:rFonts w:ascii="Arial" w:eastAsia="Arial" w:hAnsi="Arial" w:cs="Arial"/>
                <w:lang w:val="es-ES_tradnl"/>
              </w:rPr>
              <w:t xml:space="preserve"> de los títulos surta sus efectos legales ante terceros, "la Autoridad del Agua" y cualquier otra autoridad.</w:t>
            </w:r>
          </w:p>
        </w:tc>
        <w:tc>
          <w:tcPr>
            <w:tcW w:w="4905" w:type="dxa"/>
            <w:vAlign w:val="center"/>
          </w:tcPr>
          <w:p w14:paraId="6C320481"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31.</w:t>
            </w:r>
            <w:r w:rsidRPr="00735CD7">
              <w:rPr>
                <w:rFonts w:ascii="Arial" w:eastAsia="Arial" w:hAnsi="Arial" w:cs="Arial"/>
                <w:highlight w:val="white"/>
                <w:lang w:val="es-ES_tradnl"/>
              </w:rPr>
              <w:t xml:space="preserve"> Las constancias de la inscripción de los títulos en el Registro </w:t>
            </w:r>
            <w:r w:rsidRPr="00735CD7">
              <w:rPr>
                <w:rFonts w:ascii="Arial" w:eastAsia="Arial" w:hAnsi="Arial" w:cs="Arial"/>
                <w:b/>
                <w:highlight w:val="white"/>
                <w:lang w:val="es-ES_tradnl"/>
              </w:rPr>
              <w:t>Nacional del</w:t>
            </w:r>
            <w:r w:rsidRPr="00735CD7">
              <w:rPr>
                <w:rFonts w:ascii="Arial" w:eastAsia="Arial" w:hAnsi="Arial" w:cs="Arial"/>
                <w:highlight w:val="white"/>
                <w:lang w:val="es-ES_tradnl"/>
              </w:rPr>
              <w:t xml:space="preserve"> Agua constituyen medios de prueba de su existencia, titularidad y del estado que guardan. La inscripción será condición para que la </w:t>
            </w:r>
            <w:r w:rsidRPr="00735CD7">
              <w:rPr>
                <w:rFonts w:ascii="Arial" w:eastAsia="Arial" w:hAnsi="Arial" w:cs="Arial"/>
                <w:b/>
                <w:highlight w:val="white"/>
                <w:lang w:val="es-ES_tradnl"/>
              </w:rPr>
              <w:t>reasignación</w:t>
            </w:r>
            <w:r w:rsidRPr="00735CD7">
              <w:rPr>
                <w:rFonts w:ascii="Arial" w:eastAsia="Arial" w:hAnsi="Arial" w:cs="Arial"/>
                <w:highlight w:val="white"/>
                <w:lang w:val="es-ES_tradnl"/>
              </w:rPr>
              <w:t xml:space="preserve"> de los títulos surta sus efectos legales ante terceros, "la Autoridad del Agua" y cualquier otra autoridad.</w:t>
            </w:r>
          </w:p>
        </w:tc>
      </w:tr>
      <w:tr w:rsidR="00992D57" w:rsidRPr="00735CD7" w14:paraId="06BC387F" w14:textId="77777777" w:rsidTr="00CA4496">
        <w:trPr>
          <w:trHeight w:val="20"/>
        </w:trPr>
        <w:tc>
          <w:tcPr>
            <w:tcW w:w="4740" w:type="dxa"/>
            <w:vAlign w:val="center"/>
          </w:tcPr>
          <w:p w14:paraId="1B4FA96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Toda persona podrá consultar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y solicitar a su costa certificaciones de las inscripciones y documentos que dieron lugar a las mismas, así como sobre la inexistencia de un registro o de una inscripción posterior en relación con una determinada. </w:t>
            </w:r>
          </w:p>
        </w:tc>
        <w:tc>
          <w:tcPr>
            <w:tcW w:w="4905" w:type="dxa"/>
            <w:vAlign w:val="center"/>
          </w:tcPr>
          <w:p w14:paraId="5A22DE6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Toda persona podrá consultar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y solicitar a su costa certificaciones de las inscripciones y documentos que dieron lugar a las mismas, así como sobre la inexistencia de un registro o de una inscripción posterior en relación con una determinada. </w:t>
            </w:r>
          </w:p>
        </w:tc>
      </w:tr>
      <w:tr w:rsidR="00992D57" w:rsidRPr="00735CD7" w14:paraId="69FE12EB" w14:textId="77777777" w:rsidTr="00CA4496">
        <w:trPr>
          <w:trHeight w:val="20"/>
        </w:trPr>
        <w:tc>
          <w:tcPr>
            <w:tcW w:w="4740" w:type="dxa"/>
            <w:vAlign w:val="center"/>
          </w:tcPr>
          <w:p w14:paraId="7DD0106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podrá modificar o rectificar una inscripción cuando sea solicitada por </w:t>
            </w:r>
            <w:r w:rsidRPr="00735CD7">
              <w:rPr>
                <w:rFonts w:ascii="Arial" w:eastAsia="Arial" w:hAnsi="Arial" w:cs="Arial"/>
                <w:strike/>
                <w:lang w:val="es-ES_tradnl"/>
              </w:rPr>
              <w:t>el</w:t>
            </w:r>
            <w:r w:rsidRPr="00735CD7">
              <w:rPr>
                <w:rFonts w:ascii="Arial" w:eastAsia="Arial" w:hAnsi="Arial" w:cs="Arial"/>
                <w:lang w:val="es-ES_tradnl"/>
              </w:rPr>
              <w:t xml:space="preserve"> afectad</w:t>
            </w:r>
            <w:r w:rsidRPr="00735CD7">
              <w:rPr>
                <w:rFonts w:ascii="Arial" w:eastAsia="Arial" w:hAnsi="Arial" w:cs="Arial"/>
                <w:strike/>
                <w:lang w:val="es-ES_tradnl"/>
              </w:rPr>
              <w:t>o</w:t>
            </w:r>
            <w:r w:rsidRPr="00735CD7">
              <w:rPr>
                <w:rFonts w:ascii="Arial" w:eastAsia="Arial" w:hAnsi="Arial" w:cs="Arial"/>
                <w:lang w:val="es-ES_tradnl"/>
              </w:rPr>
              <w:t>, se acredite la existencia de la omisión o del error y no se perjudiquen derechos de tercer</w:t>
            </w:r>
            <w:r w:rsidRPr="00735CD7">
              <w:rPr>
                <w:rFonts w:ascii="Arial" w:eastAsia="Arial" w:hAnsi="Arial" w:cs="Arial"/>
                <w:strike/>
                <w:lang w:val="es-ES_tradnl"/>
              </w:rPr>
              <w:t>o</w:t>
            </w:r>
            <w:r w:rsidRPr="00735CD7">
              <w:rPr>
                <w:rFonts w:ascii="Arial" w:eastAsia="Arial" w:hAnsi="Arial" w:cs="Arial"/>
                <w:lang w:val="es-ES_tradnl"/>
              </w:rPr>
              <w:t>s o medie consentimiento de parte legítima en forma auténtica. Las reclamaciones por negativa, rectificación, modificación y cancelación de inscripciones que perjudiquen a tercer</w:t>
            </w:r>
            <w:r w:rsidRPr="00735CD7">
              <w:rPr>
                <w:rFonts w:ascii="Arial" w:eastAsia="Arial" w:hAnsi="Arial" w:cs="Arial"/>
                <w:strike/>
                <w:lang w:val="es-ES_tradnl"/>
              </w:rPr>
              <w:t>o</w:t>
            </w:r>
            <w:r w:rsidRPr="00735CD7">
              <w:rPr>
                <w:rFonts w:ascii="Arial" w:eastAsia="Arial" w:hAnsi="Arial" w:cs="Arial"/>
                <w:lang w:val="es-ES_tradnl"/>
              </w:rPr>
              <w:t xml:space="preserve">s, así como las que se refieran a nulidad de éstas, se resolverán por "la </w:t>
            </w:r>
            <w:r w:rsidRPr="00735CD7">
              <w:rPr>
                <w:rFonts w:ascii="Arial" w:eastAsia="Arial" w:hAnsi="Arial" w:cs="Arial"/>
                <w:lang w:val="es-ES_tradnl"/>
              </w:rPr>
              <w:lastRenderedPageBreak/>
              <w:t>Autoridad del Agua" en los términos de la presente Ley y sus reglamentos.</w:t>
            </w:r>
          </w:p>
        </w:tc>
        <w:tc>
          <w:tcPr>
            <w:tcW w:w="4905" w:type="dxa"/>
            <w:vAlign w:val="center"/>
          </w:tcPr>
          <w:p w14:paraId="3211A54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podrá modificar o rectificar una inscripción cuando sea solicitada por l</w:t>
            </w:r>
            <w:r w:rsidRPr="00735CD7">
              <w:rPr>
                <w:rFonts w:ascii="Arial" w:eastAsia="Arial" w:hAnsi="Arial" w:cs="Arial"/>
                <w:b/>
                <w:lang w:val="es-ES_tradnl"/>
              </w:rPr>
              <w:t>a</w:t>
            </w:r>
            <w:r w:rsidRPr="00735CD7">
              <w:rPr>
                <w:rFonts w:ascii="Arial" w:eastAsia="Arial" w:hAnsi="Arial" w:cs="Arial"/>
                <w:lang w:val="es-ES_tradnl"/>
              </w:rPr>
              <w:t xml:space="preserve"> </w:t>
            </w:r>
            <w:r w:rsidRPr="00735CD7">
              <w:rPr>
                <w:rFonts w:ascii="Arial" w:eastAsia="Arial" w:hAnsi="Arial" w:cs="Arial"/>
                <w:b/>
                <w:lang w:val="es-ES_tradnl"/>
              </w:rPr>
              <w:t xml:space="preserve">persona </w:t>
            </w:r>
            <w:r w:rsidRPr="00735CD7">
              <w:rPr>
                <w:rFonts w:ascii="Arial" w:eastAsia="Arial" w:hAnsi="Arial" w:cs="Arial"/>
                <w:lang w:val="es-ES_tradnl"/>
              </w:rPr>
              <w:t>afectad</w:t>
            </w:r>
            <w:r w:rsidRPr="00735CD7">
              <w:rPr>
                <w:rFonts w:ascii="Arial" w:eastAsia="Arial" w:hAnsi="Arial" w:cs="Arial"/>
                <w:b/>
                <w:lang w:val="es-ES_tradnl"/>
              </w:rPr>
              <w:t>a</w:t>
            </w:r>
            <w:r w:rsidRPr="00735CD7">
              <w:rPr>
                <w:rFonts w:ascii="Arial" w:eastAsia="Arial" w:hAnsi="Arial" w:cs="Arial"/>
                <w:lang w:val="es-ES_tradnl"/>
              </w:rPr>
              <w:t>, se acredite la existencia de la omisión o del error y no se perjudiquen derechos de tercer</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o medie consentimiento de parte legítima en forma auténtica. Las reclamaciones por negativa, rectificación, modificación y cancelación de inscripciones que perjudiquen a tercer</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así como las que se refieran a nulidad de éstas, se resolverán por "la Autoridad </w:t>
            </w:r>
            <w:r w:rsidRPr="00735CD7">
              <w:rPr>
                <w:rFonts w:ascii="Arial" w:eastAsia="Arial" w:hAnsi="Arial" w:cs="Arial"/>
                <w:lang w:val="es-ES_tradnl"/>
              </w:rPr>
              <w:lastRenderedPageBreak/>
              <w:t>del Agua" en los términos de la presente Ley y sus reglamentos.</w:t>
            </w:r>
          </w:p>
        </w:tc>
      </w:tr>
      <w:tr w:rsidR="00992D57" w:rsidRPr="00735CD7" w14:paraId="313A7C94" w14:textId="77777777" w:rsidTr="00CA4496">
        <w:trPr>
          <w:trHeight w:val="20"/>
        </w:trPr>
        <w:tc>
          <w:tcPr>
            <w:tcW w:w="4740" w:type="dxa"/>
            <w:vAlign w:val="center"/>
          </w:tcPr>
          <w:p w14:paraId="5328ACD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Autoridad del Agua" proveerá lo necesario para el respeto de los derechos inscritos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w:t>
            </w:r>
          </w:p>
        </w:tc>
        <w:tc>
          <w:tcPr>
            <w:tcW w:w="4905" w:type="dxa"/>
            <w:vAlign w:val="center"/>
          </w:tcPr>
          <w:p w14:paraId="5A7AB9E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Autoridad del Agua" proveerá lo necesario para el respeto de los derechos inscritos 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w:t>
            </w:r>
            <w:r w:rsidRPr="00735CD7">
              <w:rPr>
                <w:rFonts w:ascii="Arial" w:eastAsia="Arial" w:hAnsi="Arial" w:cs="Arial"/>
                <w:b/>
                <w:lang w:val="es-ES_tradnl"/>
              </w:rPr>
              <w:t>.</w:t>
            </w:r>
            <w:r w:rsidRPr="00735CD7">
              <w:rPr>
                <w:rFonts w:ascii="Arial" w:eastAsia="Arial" w:hAnsi="Arial" w:cs="Arial"/>
                <w:lang w:val="es-ES_tradnl"/>
              </w:rPr>
              <w:t xml:space="preserve"> </w:t>
            </w:r>
          </w:p>
        </w:tc>
      </w:tr>
      <w:tr w:rsidR="00992D57" w:rsidRPr="00735CD7" w14:paraId="5682B902" w14:textId="77777777" w:rsidTr="00CA4496">
        <w:trPr>
          <w:trHeight w:val="20"/>
        </w:trPr>
        <w:tc>
          <w:tcPr>
            <w:tcW w:w="4740" w:type="dxa"/>
            <w:vAlign w:val="center"/>
          </w:tcPr>
          <w:p w14:paraId="2BCA134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253738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E095C52" w14:textId="77777777" w:rsidTr="00CA4496">
        <w:trPr>
          <w:trHeight w:val="20"/>
        </w:trPr>
        <w:tc>
          <w:tcPr>
            <w:tcW w:w="4740" w:type="dxa"/>
            <w:vAlign w:val="center"/>
          </w:tcPr>
          <w:p w14:paraId="700074D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se organizará y funcionará en los términos de los reglamentos de la presente Ley.</w:t>
            </w:r>
          </w:p>
        </w:tc>
        <w:tc>
          <w:tcPr>
            <w:tcW w:w="4905" w:type="dxa"/>
            <w:vAlign w:val="center"/>
          </w:tcPr>
          <w:p w14:paraId="5C8E66C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se organizará y funcionará en los términos de los reglamentos de la presente Ley.</w:t>
            </w:r>
          </w:p>
        </w:tc>
      </w:tr>
      <w:tr w:rsidR="00992D57" w:rsidRPr="00735CD7" w14:paraId="26963067" w14:textId="77777777" w:rsidTr="00CA4496">
        <w:trPr>
          <w:trHeight w:val="20"/>
        </w:trPr>
        <w:tc>
          <w:tcPr>
            <w:tcW w:w="4740" w:type="dxa"/>
            <w:vAlign w:val="center"/>
          </w:tcPr>
          <w:p w14:paraId="28279DF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32. </w:t>
            </w:r>
            <w:r w:rsidRPr="00735CD7">
              <w:rPr>
                <w:rFonts w:ascii="Arial" w:eastAsia="Arial" w:hAnsi="Arial" w:cs="Arial"/>
                <w:lang w:val="es-ES_tradnl"/>
              </w:rPr>
              <w:t xml:space="preserve">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se llevará igualmente el registro nacional permanente, por cuencas, regiones hidrológicas, estados, </w:t>
            </w:r>
            <w:r w:rsidRPr="00735CD7">
              <w:rPr>
                <w:rFonts w:ascii="Arial" w:eastAsia="Arial" w:hAnsi="Arial" w:cs="Arial"/>
                <w:strike/>
                <w:lang w:val="es-ES_tradnl"/>
              </w:rPr>
              <w:t xml:space="preserve">Distrito Federal </w:t>
            </w:r>
            <w:r w:rsidRPr="00735CD7">
              <w:rPr>
                <w:rFonts w:ascii="Arial" w:eastAsia="Arial" w:hAnsi="Arial" w:cs="Arial"/>
                <w:lang w:val="es-ES_tradnl"/>
              </w:rPr>
              <w:t>y municipios de las obras de alumbramiento y de los brotes de agua del subsuelo, para conocer el comportamiento de los acuíferos y, en su caso, regular su explotación, uso o aprovechamiento.</w:t>
            </w:r>
          </w:p>
        </w:tc>
        <w:tc>
          <w:tcPr>
            <w:tcW w:w="4905" w:type="dxa"/>
            <w:vAlign w:val="center"/>
          </w:tcPr>
          <w:p w14:paraId="12E2EC7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32. </w:t>
            </w:r>
            <w:r w:rsidRPr="00735CD7">
              <w:rPr>
                <w:rFonts w:ascii="Arial" w:eastAsia="Arial" w:hAnsi="Arial" w:cs="Arial"/>
                <w:lang w:val="es-ES_tradnl"/>
              </w:rPr>
              <w:t>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se llevará igualmente el registro nacional permanente, por cuencas, regiones hidrológicas, estados, </w:t>
            </w:r>
            <w:r w:rsidRPr="00735CD7">
              <w:rPr>
                <w:rFonts w:ascii="Arial" w:eastAsia="Arial" w:hAnsi="Arial" w:cs="Arial"/>
                <w:b/>
                <w:lang w:val="es-ES_tradnl"/>
              </w:rPr>
              <w:t xml:space="preserve">Ciudad de México </w:t>
            </w:r>
            <w:r w:rsidRPr="00735CD7">
              <w:rPr>
                <w:rFonts w:ascii="Arial" w:eastAsia="Arial" w:hAnsi="Arial" w:cs="Arial"/>
                <w:lang w:val="es-ES_tradnl"/>
              </w:rPr>
              <w:t>y municipios de las obras de alumbramiento y de los brotes de agua del subsuelo, para conocer el comportamiento de los acuíferos</w:t>
            </w:r>
            <w:r w:rsidRPr="00735CD7">
              <w:rPr>
                <w:rFonts w:ascii="Arial" w:eastAsia="Arial" w:hAnsi="Arial" w:cs="Arial"/>
                <w:b/>
                <w:lang w:val="es-ES_tradnl"/>
              </w:rPr>
              <w:t xml:space="preserve"> </w:t>
            </w:r>
            <w:r w:rsidRPr="00735CD7">
              <w:rPr>
                <w:rFonts w:ascii="Arial" w:eastAsia="Arial" w:hAnsi="Arial" w:cs="Arial"/>
                <w:lang w:val="es-ES_tradnl"/>
              </w:rPr>
              <w:t>y, en su caso, regular su explotación, uso o aprovechamiento.</w:t>
            </w:r>
          </w:p>
        </w:tc>
      </w:tr>
      <w:tr w:rsidR="00992D57" w:rsidRPr="00735CD7" w14:paraId="1C301457" w14:textId="77777777" w:rsidTr="00CA4496">
        <w:trPr>
          <w:trHeight w:val="20"/>
        </w:trPr>
        <w:tc>
          <w:tcPr>
            <w:tcW w:w="4740" w:type="dxa"/>
            <w:vAlign w:val="center"/>
          </w:tcPr>
          <w:p w14:paraId="6ACBA87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Autoridad del Agua" solicitará los datos a </w:t>
            </w:r>
            <w:r w:rsidRPr="00735CD7">
              <w:rPr>
                <w:rFonts w:ascii="Arial" w:eastAsia="Arial" w:hAnsi="Arial" w:cs="Arial"/>
                <w:strike/>
                <w:lang w:val="es-ES_tradnl"/>
              </w:rPr>
              <w:t>lo</w:t>
            </w:r>
            <w:r w:rsidRPr="00735CD7">
              <w:rPr>
                <w:rFonts w:ascii="Arial" w:eastAsia="Arial" w:hAnsi="Arial" w:cs="Arial"/>
                <w:lang w:val="es-ES_tradnl"/>
              </w:rPr>
              <w:t>s propietari</w:t>
            </w:r>
            <w:r w:rsidRPr="00735CD7">
              <w:rPr>
                <w:rFonts w:ascii="Arial" w:eastAsia="Arial" w:hAnsi="Arial" w:cs="Arial"/>
                <w:strike/>
                <w:lang w:val="es-ES_tradnl"/>
              </w:rPr>
              <w:t>o</w:t>
            </w:r>
            <w:r w:rsidRPr="00735CD7">
              <w:rPr>
                <w:rFonts w:ascii="Arial" w:eastAsia="Arial" w:hAnsi="Arial" w:cs="Arial"/>
                <w:lang w:val="es-ES_tradnl"/>
              </w:rPr>
              <w:t>s de las tierras, independientemente de que éstas se localicen dentro o fuera de una zona reglamentada o de veda. L</w:t>
            </w:r>
            <w:r w:rsidRPr="00735CD7">
              <w:rPr>
                <w:rFonts w:ascii="Arial" w:eastAsia="Arial" w:hAnsi="Arial" w:cs="Arial"/>
                <w:strike/>
                <w:lang w:val="es-ES_tradnl"/>
              </w:rPr>
              <w:t>o</w:t>
            </w:r>
            <w:r w:rsidRPr="00735CD7">
              <w:rPr>
                <w:rFonts w:ascii="Arial" w:eastAsia="Arial" w:hAnsi="Arial" w:cs="Arial"/>
                <w:lang w:val="es-ES_tradnl"/>
              </w:rPr>
              <w:t>s propietari</w:t>
            </w:r>
            <w:r w:rsidRPr="00735CD7">
              <w:rPr>
                <w:rFonts w:ascii="Arial" w:eastAsia="Arial" w:hAnsi="Arial" w:cs="Arial"/>
                <w:strike/>
                <w:lang w:val="es-ES_tradnl"/>
              </w:rPr>
              <w:t>o</w:t>
            </w:r>
            <w:r w:rsidRPr="00735CD7">
              <w:rPr>
                <w:rFonts w:ascii="Arial" w:eastAsia="Arial" w:hAnsi="Arial" w:cs="Arial"/>
                <w:lang w:val="es-ES_tradnl"/>
              </w:rPr>
              <w:t xml:space="preserve">s estarán obligados a proporcionar esta información y la relativa a las obras de perforación o alumbramiento que hayan efectuado. </w:t>
            </w:r>
          </w:p>
        </w:tc>
        <w:tc>
          <w:tcPr>
            <w:tcW w:w="4905" w:type="dxa"/>
            <w:vAlign w:val="center"/>
          </w:tcPr>
          <w:p w14:paraId="220B079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Autoridad del Agua" solicitará los datos</w:t>
            </w:r>
            <w:r w:rsidRPr="00735CD7">
              <w:rPr>
                <w:rFonts w:ascii="Arial" w:eastAsia="Arial" w:hAnsi="Arial" w:cs="Arial"/>
                <w:b/>
                <w:lang w:val="es-ES_tradnl"/>
              </w:rPr>
              <w:t xml:space="preserve"> </w:t>
            </w:r>
            <w:r w:rsidRPr="00735CD7">
              <w:rPr>
                <w:rFonts w:ascii="Arial" w:eastAsia="Arial" w:hAnsi="Arial" w:cs="Arial"/>
                <w:lang w:val="es-ES_tradnl"/>
              </w:rPr>
              <w:t>a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propietari</w:t>
            </w:r>
            <w:r w:rsidRPr="00735CD7">
              <w:rPr>
                <w:rFonts w:ascii="Arial" w:eastAsia="Arial" w:hAnsi="Arial" w:cs="Arial"/>
                <w:b/>
                <w:lang w:val="es-ES_tradnl"/>
              </w:rPr>
              <w:t>as</w:t>
            </w:r>
            <w:r w:rsidRPr="00735CD7">
              <w:rPr>
                <w:rFonts w:ascii="Arial" w:eastAsia="Arial" w:hAnsi="Arial" w:cs="Arial"/>
                <w:lang w:val="es-ES_tradnl"/>
              </w:rPr>
              <w:t xml:space="preserve"> de las tierras, independientemente de que éstas se localicen dentro o fuera de una zona reglamentada o de veda.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propietari</w:t>
            </w:r>
            <w:r w:rsidRPr="00735CD7">
              <w:rPr>
                <w:rFonts w:ascii="Arial" w:eastAsia="Arial" w:hAnsi="Arial" w:cs="Arial"/>
                <w:b/>
                <w:lang w:val="es-ES_tradnl"/>
              </w:rPr>
              <w:t>a</w:t>
            </w:r>
            <w:r w:rsidRPr="00735CD7">
              <w:rPr>
                <w:rFonts w:ascii="Arial" w:eastAsia="Arial" w:hAnsi="Arial" w:cs="Arial"/>
                <w:lang w:val="es-ES_tradnl"/>
              </w:rPr>
              <w:t xml:space="preserve">s estarán obligados a proporcionar esta información y la relativa a las obras de perforación o alumbramiento que hayan efectuado. </w:t>
            </w:r>
          </w:p>
        </w:tc>
      </w:tr>
      <w:tr w:rsidR="00992D57" w:rsidRPr="00735CD7" w14:paraId="31FD048C" w14:textId="77777777" w:rsidTr="00CA4496">
        <w:trPr>
          <w:trHeight w:val="20"/>
        </w:trPr>
        <w:tc>
          <w:tcPr>
            <w:tcW w:w="4740" w:type="dxa"/>
            <w:vAlign w:val="center"/>
          </w:tcPr>
          <w:p w14:paraId="7B88FC35"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strike/>
                <w:lang w:val="es-ES_tradnl"/>
              </w:rPr>
              <w:t xml:space="preserve">Capítulo V </w:t>
            </w:r>
          </w:p>
        </w:tc>
        <w:tc>
          <w:tcPr>
            <w:tcW w:w="4905" w:type="dxa"/>
            <w:vAlign w:val="center"/>
          </w:tcPr>
          <w:p w14:paraId="51407CB5"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Capítulo V </w:t>
            </w:r>
          </w:p>
        </w:tc>
      </w:tr>
      <w:tr w:rsidR="00992D57" w:rsidRPr="00735CD7" w14:paraId="0A98B4BC" w14:textId="77777777" w:rsidTr="00CA4496">
        <w:trPr>
          <w:trHeight w:val="20"/>
        </w:trPr>
        <w:tc>
          <w:tcPr>
            <w:tcW w:w="4740" w:type="dxa"/>
            <w:vAlign w:val="center"/>
          </w:tcPr>
          <w:p w14:paraId="52A42BB3"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strike/>
                <w:lang w:val="es-ES_tradnl"/>
              </w:rPr>
              <w:t>Transmisión de Títulos</w:t>
            </w:r>
          </w:p>
        </w:tc>
        <w:tc>
          <w:tcPr>
            <w:tcW w:w="4905" w:type="dxa"/>
            <w:vAlign w:val="center"/>
          </w:tcPr>
          <w:p w14:paraId="7F2D5EBF" w14:textId="77777777" w:rsidR="00992D57" w:rsidRPr="00735CD7" w:rsidRDefault="00992D57" w:rsidP="00CA4496">
            <w:pPr>
              <w:spacing w:after="0" w:line="240" w:lineRule="auto"/>
              <w:jc w:val="center"/>
              <w:rPr>
                <w:rFonts w:ascii="Arial" w:eastAsia="Arial" w:hAnsi="Arial" w:cs="Arial"/>
                <w:b/>
                <w:highlight w:val="white"/>
                <w:lang w:val="es-ES_tradnl"/>
              </w:rPr>
            </w:pPr>
            <w:r w:rsidRPr="00735CD7">
              <w:rPr>
                <w:rFonts w:ascii="Arial" w:eastAsia="Arial" w:hAnsi="Arial" w:cs="Arial"/>
                <w:b/>
                <w:highlight w:val="white"/>
                <w:lang w:val="es-ES_tradnl"/>
              </w:rPr>
              <w:t>Fondo de reserva de aguas nacionales</w:t>
            </w:r>
          </w:p>
        </w:tc>
      </w:tr>
      <w:tr w:rsidR="00992D57" w:rsidRPr="00735CD7" w14:paraId="1828B65C" w14:textId="77777777" w:rsidTr="00CA4496">
        <w:trPr>
          <w:trHeight w:val="20"/>
        </w:trPr>
        <w:tc>
          <w:tcPr>
            <w:tcW w:w="4740" w:type="dxa"/>
            <w:vAlign w:val="center"/>
          </w:tcPr>
          <w:p w14:paraId="1F5A40C7"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lang w:val="es-ES_tradnl"/>
              </w:rPr>
              <w:t>ARTÍCULO 33.</w:t>
            </w:r>
            <w:r w:rsidRPr="00735CD7">
              <w:rPr>
                <w:rFonts w:ascii="Arial" w:eastAsia="Arial" w:hAnsi="Arial" w:cs="Arial"/>
                <w:lang w:val="es-ES_tradnl"/>
              </w:rPr>
              <w:t xml:space="preserve"> </w:t>
            </w:r>
            <w:r w:rsidRPr="00735CD7">
              <w:rPr>
                <w:rFonts w:ascii="Arial" w:eastAsia="Arial" w:hAnsi="Arial" w:cs="Arial"/>
                <w:strike/>
                <w:lang w:val="es-ES_tradnl"/>
              </w:rPr>
              <w:t xml:space="preserve">Los títulos de concesión para la explotación, uso o aprovechamiento de aguas nacionales, legalmente vigentes y asentados en el Registro Público de Derechos de Agua, así como los Permisos de Descarga, podrán transmitirse en forma definitiva total o parcial, con base en las disposiciones del presente Capítulo y aquellas adicionales que prevea la Ley y sus reglamentos. </w:t>
            </w:r>
          </w:p>
        </w:tc>
        <w:tc>
          <w:tcPr>
            <w:tcW w:w="4905" w:type="dxa"/>
            <w:vAlign w:val="center"/>
          </w:tcPr>
          <w:p w14:paraId="6473D9C6"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33. Derogado.</w:t>
            </w:r>
          </w:p>
          <w:p w14:paraId="4B7665B5" w14:textId="77777777" w:rsidR="00992D57" w:rsidRPr="00735CD7" w:rsidRDefault="00992D57" w:rsidP="00CA4496">
            <w:pPr>
              <w:spacing w:after="0" w:line="240" w:lineRule="auto"/>
              <w:jc w:val="both"/>
              <w:rPr>
                <w:rFonts w:ascii="Arial" w:eastAsia="Arial" w:hAnsi="Arial" w:cs="Arial"/>
                <w:b/>
                <w:highlight w:val="cyan"/>
                <w:lang w:val="es-ES_tradnl"/>
              </w:rPr>
            </w:pPr>
          </w:p>
        </w:tc>
      </w:tr>
      <w:tr w:rsidR="00992D57" w:rsidRPr="00735CD7" w14:paraId="5554808D" w14:textId="77777777" w:rsidTr="00CA4496">
        <w:trPr>
          <w:trHeight w:val="20"/>
        </w:trPr>
        <w:tc>
          <w:tcPr>
            <w:tcW w:w="4740" w:type="dxa"/>
            <w:vAlign w:val="center"/>
          </w:tcPr>
          <w:p w14:paraId="6CE8A696"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 xml:space="preserve">Los títulos de concesión para la explotación, uso o aprovechamiento de aguas nacionales, para su transmisión se sujetarán a lo siguiente: </w:t>
            </w:r>
          </w:p>
        </w:tc>
        <w:tc>
          <w:tcPr>
            <w:tcW w:w="4905" w:type="dxa"/>
            <w:vAlign w:val="center"/>
          </w:tcPr>
          <w:p w14:paraId="344BA70E" w14:textId="77777777" w:rsidR="00992D57" w:rsidRPr="00735CD7" w:rsidRDefault="00992D57" w:rsidP="00CA4496">
            <w:pPr>
              <w:spacing w:after="0" w:line="240" w:lineRule="auto"/>
              <w:jc w:val="both"/>
              <w:rPr>
                <w:rFonts w:ascii="Arial" w:eastAsia="Arial" w:hAnsi="Arial" w:cs="Arial"/>
                <w:highlight w:val="cyan"/>
                <w:lang w:val="es-ES_tradnl"/>
              </w:rPr>
            </w:pPr>
          </w:p>
        </w:tc>
      </w:tr>
      <w:tr w:rsidR="00992D57" w:rsidRPr="00735CD7" w14:paraId="1BC9CF8B" w14:textId="77777777" w:rsidTr="00CA4496">
        <w:trPr>
          <w:trHeight w:val="20"/>
        </w:trPr>
        <w:tc>
          <w:tcPr>
            <w:tcW w:w="4740" w:type="dxa"/>
            <w:vAlign w:val="center"/>
          </w:tcPr>
          <w:p w14:paraId="25D4917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I. En el caso de cambio de titular, cuando no se modifiquen las características del título de concesión, procederá la transmisión mediante una solicitud por escrito presentada ante "la Autoridad del Agua", quien emitirá el acuerdo correspondiente de aceptación o no, así como la inscripción en el Registro Público de Derechos de Agua;</w:t>
            </w:r>
          </w:p>
        </w:tc>
        <w:tc>
          <w:tcPr>
            <w:tcW w:w="4905" w:type="dxa"/>
            <w:vAlign w:val="center"/>
          </w:tcPr>
          <w:p w14:paraId="66DD5FD0" w14:textId="77777777" w:rsidR="00992D57" w:rsidRPr="00735CD7" w:rsidRDefault="00992D57" w:rsidP="00CA4496">
            <w:pPr>
              <w:spacing w:after="0" w:line="240" w:lineRule="auto"/>
              <w:jc w:val="both"/>
              <w:rPr>
                <w:rFonts w:ascii="Arial" w:eastAsia="Arial" w:hAnsi="Arial" w:cs="Arial"/>
                <w:b/>
                <w:highlight w:val="cyan"/>
                <w:lang w:val="es-ES_tradnl"/>
              </w:rPr>
            </w:pPr>
          </w:p>
          <w:p w14:paraId="55B1A9BE" w14:textId="77777777" w:rsidR="00992D57" w:rsidRPr="00735CD7" w:rsidRDefault="00992D57" w:rsidP="00CA4496">
            <w:pPr>
              <w:spacing w:after="0" w:line="240" w:lineRule="auto"/>
              <w:jc w:val="both"/>
              <w:rPr>
                <w:rFonts w:ascii="Arial" w:eastAsia="Arial" w:hAnsi="Arial" w:cs="Arial"/>
                <w:b/>
                <w:highlight w:val="cyan"/>
                <w:lang w:val="es-ES_tradnl"/>
              </w:rPr>
            </w:pPr>
          </w:p>
        </w:tc>
      </w:tr>
      <w:tr w:rsidR="00992D57" w:rsidRPr="00735CD7" w14:paraId="721C7AFD" w14:textId="77777777" w:rsidTr="00CA4496">
        <w:trPr>
          <w:trHeight w:val="20"/>
        </w:trPr>
        <w:tc>
          <w:tcPr>
            <w:tcW w:w="4740" w:type="dxa"/>
            <w:vAlign w:val="center"/>
          </w:tcPr>
          <w:p w14:paraId="282BC21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lastRenderedPageBreak/>
              <w:t>II. En el caso de que, conforme a los reglamentos de esta Ley, se puedan afectar los derechos de terceros o se puedan alterar o modificar las condiciones hidrológicas o ambientales de las respectivas cuencas o acuíferos, se requerirá autorización previa de "la Autoridad del Agua", quien podrá, en su caso, otorgarla, negarla o instruir los términos y condiciones bajo las cuales se otorga la autorización solicitada,</w:t>
            </w:r>
            <w:r w:rsidRPr="00735CD7">
              <w:rPr>
                <w:rFonts w:ascii="Arial" w:eastAsia="Arial" w:hAnsi="Arial" w:cs="Arial"/>
                <w:lang w:val="es-ES_tradnl"/>
              </w:rPr>
              <w:t xml:space="preserve"> y</w:t>
            </w:r>
            <w:r w:rsidRPr="00735CD7">
              <w:rPr>
                <w:rFonts w:ascii="Arial" w:eastAsia="Arial" w:hAnsi="Arial" w:cs="Arial"/>
                <w:strike/>
                <w:lang w:val="es-ES_tradnl"/>
              </w:rPr>
              <w:t xml:space="preserve"> </w:t>
            </w:r>
          </w:p>
        </w:tc>
        <w:tc>
          <w:tcPr>
            <w:tcW w:w="4905" w:type="dxa"/>
            <w:vAlign w:val="center"/>
          </w:tcPr>
          <w:p w14:paraId="31C1C7D8" w14:textId="77777777" w:rsidR="00992D57" w:rsidRPr="00735CD7" w:rsidRDefault="00992D57" w:rsidP="00CA4496">
            <w:pPr>
              <w:spacing w:after="0" w:line="240" w:lineRule="auto"/>
              <w:jc w:val="both"/>
              <w:rPr>
                <w:rFonts w:ascii="Arial" w:eastAsia="Arial" w:hAnsi="Arial" w:cs="Arial"/>
                <w:b/>
                <w:highlight w:val="cyan"/>
                <w:lang w:val="es-ES_tradnl"/>
              </w:rPr>
            </w:pPr>
          </w:p>
        </w:tc>
      </w:tr>
      <w:tr w:rsidR="00992D57" w:rsidRPr="00735CD7" w14:paraId="4A595320" w14:textId="77777777" w:rsidTr="00CA4496">
        <w:trPr>
          <w:trHeight w:val="20"/>
        </w:trPr>
        <w:tc>
          <w:tcPr>
            <w:tcW w:w="4740" w:type="dxa"/>
            <w:vAlign w:val="center"/>
          </w:tcPr>
          <w:p w14:paraId="49A72DB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III. </w:t>
            </w:r>
            <w:r w:rsidRPr="00735CD7">
              <w:rPr>
                <w:rFonts w:ascii="Arial" w:eastAsia="Arial" w:hAnsi="Arial" w:cs="Arial"/>
                <w:strike/>
                <w:lang w:val="es-ES_tradnl"/>
              </w:rPr>
              <w:t>La presentación ante el Registro Regional o Nacional, al tratarse de aquellos títulos que hubiese autorizado "la Autoridad del Agua", a través de acuerdos de carácter general que se expidan por región hidrológica, cuenca hidrológica, estado o Distrito Federal, zona o localidad, autorización que se otorgará solamente para que se efectúen las transmisiones de los títulos respectivos, dentro de una misma cuenca o acuífero. Los acuerdos referidos deberán publicarse en el Diario Oficial de la Federación.</w:t>
            </w:r>
          </w:p>
        </w:tc>
        <w:tc>
          <w:tcPr>
            <w:tcW w:w="4905" w:type="dxa"/>
            <w:vAlign w:val="center"/>
          </w:tcPr>
          <w:p w14:paraId="2D920F1D" w14:textId="77777777" w:rsidR="00992D57" w:rsidRPr="00735CD7" w:rsidRDefault="00992D57" w:rsidP="00CA4496">
            <w:pPr>
              <w:spacing w:after="0" w:line="240" w:lineRule="auto"/>
              <w:jc w:val="both"/>
              <w:rPr>
                <w:rFonts w:ascii="Arial" w:eastAsia="Arial" w:hAnsi="Arial" w:cs="Arial"/>
                <w:b/>
                <w:highlight w:val="cyan"/>
                <w:lang w:val="es-ES_tradnl"/>
              </w:rPr>
            </w:pPr>
          </w:p>
          <w:p w14:paraId="575A9D81" w14:textId="77777777" w:rsidR="00992D57" w:rsidRPr="00735CD7" w:rsidRDefault="00992D57" w:rsidP="00CA4496">
            <w:pPr>
              <w:spacing w:after="0" w:line="240" w:lineRule="auto"/>
              <w:jc w:val="both"/>
              <w:rPr>
                <w:rFonts w:ascii="Arial" w:eastAsia="Arial" w:hAnsi="Arial" w:cs="Arial"/>
                <w:b/>
                <w:highlight w:val="cyan"/>
                <w:lang w:val="es-ES_tradnl"/>
              </w:rPr>
            </w:pPr>
          </w:p>
        </w:tc>
      </w:tr>
      <w:tr w:rsidR="00992D57" w:rsidRPr="00735CD7" w14:paraId="0DE69C55" w14:textId="77777777" w:rsidTr="00CA4496">
        <w:trPr>
          <w:trHeight w:val="20"/>
        </w:trPr>
        <w:tc>
          <w:tcPr>
            <w:tcW w:w="4740" w:type="dxa"/>
            <w:vAlign w:val="center"/>
          </w:tcPr>
          <w:p w14:paraId="5FD6D6B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Cuando no se transmitan derechos o se modifique el título respectivo, si el titular de una concesión pretende proporcionar a terceros en forma provisional el uso total o parcial de las aguas concesionadas, se actuará conforme a lo dispuesto en el Artículo 23 BIS y los reglamentos de la presente Ley</w:t>
            </w:r>
            <w:r w:rsidRPr="00735CD7">
              <w:rPr>
                <w:rFonts w:ascii="Arial" w:eastAsia="Arial" w:hAnsi="Arial" w:cs="Arial"/>
                <w:lang w:val="es-ES_tradnl"/>
              </w:rPr>
              <w:t>.</w:t>
            </w:r>
          </w:p>
        </w:tc>
        <w:tc>
          <w:tcPr>
            <w:tcW w:w="4905" w:type="dxa"/>
            <w:vAlign w:val="center"/>
          </w:tcPr>
          <w:p w14:paraId="4FF8912F" w14:textId="77777777" w:rsidR="00992D57" w:rsidRPr="00735CD7" w:rsidRDefault="00992D57" w:rsidP="00CA4496">
            <w:pPr>
              <w:spacing w:after="0" w:line="240" w:lineRule="auto"/>
              <w:jc w:val="both"/>
              <w:rPr>
                <w:rFonts w:ascii="Arial" w:eastAsia="Arial" w:hAnsi="Arial" w:cs="Arial"/>
                <w:b/>
                <w:highlight w:val="cyan"/>
                <w:lang w:val="es-ES_tradnl"/>
              </w:rPr>
            </w:pPr>
          </w:p>
        </w:tc>
      </w:tr>
      <w:tr w:rsidR="00992D57" w:rsidRPr="00735CD7" w14:paraId="43FA715B" w14:textId="77777777" w:rsidTr="00CA4496">
        <w:trPr>
          <w:trHeight w:val="20"/>
        </w:trPr>
        <w:tc>
          <w:tcPr>
            <w:tcW w:w="4740" w:type="dxa"/>
            <w:vAlign w:val="center"/>
          </w:tcPr>
          <w:p w14:paraId="63081DB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34.</w:t>
            </w:r>
            <w:r w:rsidRPr="00735CD7">
              <w:rPr>
                <w:rFonts w:ascii="Arial" w:eastAsia="Arial" w:hAnsi="Arial" w:cs="Arial"/>
                <w:lang w:val="es-ES_tradnl"/>
              </w:rPr>
              <w:t xml:space="preserve"> </w:t>
            </w:r>
            <w:r w:rsidRPr="00735CD7">
              <w:rPr>
                <w:rFonts w:ascii="Arial" w:eastAsia="Arial" w:hAnsi="Arial" w:cs="Arial"/>
                <w:strike/>
                <w:lang w:val="es-ES_tradnl"/>
              </w:rPr>
              <w:t>"La Autoridad del Agua", en los términos del reglamento aplicable y mediante acuerdos de carácter regional, por cuenca hidrológica, estado o Distrito Federal, zona o localidad, podrá autorizar las transmisiones de los títulos respectivos, dentro de una misma cuenca hidrológica o acuífero, mediando una solicitud fundada y motivada siempre y cuando no se afecte el funcionamiento de los sistemas hidrológicos y se respete la capacidad de carga de los mismos.</w:t>
            </w:r>
          </w:p>
        </w:tc>
        <w:tc>
          <w:tcPr>
            <w:tcW w:w="4905" w:type="dxa"/>
            <w:vAlign w:val="center"/>
          </w:tcPr>
          <w:p w14:paraId="49685E6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34. Derogado.</w:t>
            </w:r>
          </w:p>
        </w:tc>
      </w:tr>
      <w:tr w:rsidR="00992D57" w:rsidRPr="00735CD7" w14:paraId="78BBBDA3" w14:textId="77777777" w:rsidTr="00CA4496">
        <w:trPr>
          <w:trHeight w:val="20"/>
        </w:trPr>
        <w:tc>
          <w:tcPr>
            <w:tcW w:w="4740" w:type="dxa"/>
            <w:vAlign w:val="center"/>
          </w:tcPr>
          <w:p w14:paraId="79DB850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Los acuerdos a que se refiere este Artículo deberán publicarse en el Diario Oficial de la Federación y en los periódicos de mayor circulación en la región hidrológica que corresponda. </w:t>
            </w:r>
          </w:p>
        </w:tc>
        <w:tc>
          <w:tcPr>
            <w:tcW w:w="4905" w:type="dxa"/>
            <w:vAlign w:val="bottom"/>
          </w:tcPr>
          <w:p w14:paraId="758B36A1" w14:textId="77777777" w:rsidR="00992D57" w:rsidRPr="00735CD7" w:rsidRDefault="00992D57" w:rsidP="00CA4496">
            <w:pPr>
              <w:spacing w:after="0" w:line="240" w:lineRule="auto"/>
              <w:rPr>
                <w:rFonts w:ascii="Arial" w:eastAsia="Arial" w:hAnsi="Arial" w:cs="Arial"/>
                <w:lang w:val="es-ES_tradnl"/>
              </w:rPr>
            </w:pPr>
          </w:p>
        </w:tc>
      </w:tr>
      <w:tr w:rsidR="00992D57" w:rsidRPr="00735CD7" w14:paraId="16D223FC" w14:textId="77777777" w:rsidTr="00CA4496">
        <w:trPr>
          <w:trHeight w:val="20"/>
        </w:trPr>
        <w:tc>
          <w:tcPr>
            <w:tcW w:w="4740" w:type="dxa"/>
            <w:vAlign w:val="center"/>
          </w:tcPr>
          <w:p w14:paraId="55671FD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En los casos de transmisión de títulos a que se refiere el presente Artículo, la solicitud de inscripción en el Registro Público de Derechos de Agua, se deberá efectuar dentro de los quince días hábiles siguientes a la fecha de la </w:t>
            </w:r>
            <w:r w:rsidRPr="00735CD7">
              <w:rPr>
                <w:rFonts w:ascii="Arial" w:eastAsia="Arial" w:hAnsi="Arial" w:cs="Arial"/>
                <w:strike/>
                <w:lang w:val="es-ES_tradnl"/>
              </w:rPr>
              <w:lastRenderedPageBreak/>
              <w:t xml:space="preserve">autorización por parte de "la Autoridad del Agua" y hasta entonces dicha inscripción producirá efectos frente a terceros, siempre y cuando con antelación se haya efectuado el acto o contrato de transmisión. </w:t>
            </w:r>
          </w:p>
        </w:tc>
        <w:tc>
          <w:tcPr>
            <w:tcW w:w="4905" w:type="dxa"/>
            <w:vAlign w:val="center"/>
          </w:tcPr>
          <w:p w14:paraId="703E085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w:t>
            </w:r>
          </w:p>
        </w:tc>
      </w:tr>
      <w:tr w:rsidR="00992D57" w:rsidRPr="00735CD7" w14:paraId="32F20FA5" w14:textId="77777777" w:rsidTr="00CA4496">
        <w:trPr>
          <w:trHeight w:val="20"/>
        </w:trPr>
        <w:tc>
          <w:tcPr>
            <w:tcW w:w="4740" w:type="dxa"/>
            <w:vAlign w:val="center"/>
          </w:tcPr>
          <w:p w14:paraId="16BB272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El aviso o la solicitud de autorización de transmisión de derechos se harán en la forma y términos que establece la Ley para las promociones; además cumplirán con los requisitos que establezcan los reglamentos de la presente Ley. </w:t>
            </w:r>
          </w:p>
        </w:tc>
        <w:tc>
          <w:tcPr>
            <w:tcW w:w="4905" w:type="dxa"/>
            <w:vAlign w:val="center"/>
          </w:tcPr>
          <w:p w14:paraId="24D8F9C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w:t>
            </w:r>
          </w:p>
        </w:tc>
      </w:tr>
      <w:tr w:rsidR="00992D57" w:rsidRPr="00735CD7" w14:paraId="27C5ED2B" w14:textId="77777777" w:rsidTr="00CA4496">
        <w:trPr>
          <w:trHeight w:val="20"/>
        </w:trPr>
        <w:tc>
          <w:tcPr>
            <w:tcW w:w="4740" w:type="dxa"/>
            <w:vAlign w:val="center"/>
          </w:tcPr>
          <w:p w14:paraId="0B4EFF1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Las autoridades competentes podrán otorgar la autorización, negarla o instruir los términos y condiciones bajo los cuales se concederá.</w:t>
            </w:r>
          </w:p>
        </w:tc>
        <w:tc>
          <w:tcPr>
            <w:tcW w:w="4905" w:type="dxa"/>
            <w:vAlign w:val="center"/>
          </w:tcPr>
          <w:p w14:paraId="709BE5A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 </w:t>
            </w:r>
          </w:p>
        </w:tc>
      </w:tr>
      <w:tr w:rsidR="00992D57" w:rsidRPr="00735CD7" w14:paraId="7DD804BA" w14:textId="77777777" w:rsidTr="00CA4496">
        <w:trPr>
          <w:trHeight w:val="20"/>
        </w:trPr>
        <w:tc>
          <w:tcPr>
            <w:tcW w:w="4740" w:type="dxa"/>
            <w:vAlign w:val="center"/>
          </w:tcPr>
          <w:p w14:paraId="6F2858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Tratándose de las transmisiones de derechos a que se refiere la Ley, el adquirente queda obligado a formular aviso y a acreditar ante las autoridades mencionadas, dentro de los quince días siguientes al aviso de transmisión o a la autorización que se otorgue, que se encuentra usando efectivamente el volumen de agua materia de la transmisión conforme al uso materia de la concesión o permiso de descarga.</w:t>
            </w:r>
          </w:p>
        </w:tc>
        <w:tc>
          <w:tcPr>
            <w:tcW w:w="4905" w:type="dxa"/>
            <w:vAlign w:val="center"/>
          </w:tcPr>
          <w:p w14:paraId="79E268B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w:t>
            </w:r>
          </w:p>
        </w:tc>
      </w:tr>
      <w:tr w:rsidR="00992D57" w:rsidRPr="00735CD7" w14:paraId="044CC303" w14:textId="77777777" w:rsidTr="00CA4496">
        <w:trPr>
          <w:trHeight w:val="20"/>
        </w:trPr>
        <w:tc>
          <w:tcPr>
            <w:tcW w:w="4740" w:type="dxa"/>
            <w:vAlign w:val="center"/>
          </w:tcPr>
          <w:p w14:paraId="633A421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La inscripción de la transmisión que se haga, no perjudicará y dejará a salvo los derechos de terceros</w:t>
            </w:r>
            <w:r w:rsidRPr="00735CD7">
              <w:rPr>
                <w:rFonts w:ascii="Arial" w:eastAsia="Arial" w:hAnsi="Arial" w:cs="Arial"/>
                <w:lang w:val="es-ES_tradnl"/>
              </w:rPr>
              <w:t>.</w:t>
            </w:r>
          </w:p>
        </w:tc>
        <w:tc>
          <w:tcPr>
            <w:tcW w:w="4905" w:type="dxa"/>
            <w:vAlign w:val="center"/>
          </w:tcPr>
          <w:p w14:paraId="4D06433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w:t>
            </w:r>
          </w:p>
        </w:tc>
      </w:tr>
      <w:tr w:rsidR="00992D57" w:rsidRPr="00735CD7" w14:paraId="0ED014C3" w14:textId="77777777" w:rsidTr="00CA4496">
        <w:trPr>
          <w:trHeight w:val="20"/>
        </w:trPr>
        <w:tc>
          <w:tcPr>
            <w:tcW w:w="4740" w:type="dxa"/>
            <w:vAlign w:val="center"/>
          </w:tcPr>
          <w:p w14:paraId="0FE2088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35.</w:t>
            </w:r>
            <w:r w:rsidRPr="00735CD7">
              <w:rPr>
                <w:rFonts w:ascii="Arial" w:eastAsia="Arial" w:hAnsi="Arial" w:cs="Arial"/>
                <w:lang w:val="es-ES_tradnl"/>
              </w:rPr>
              <w:t xml:space="preserve"> </w:t>
            </w:r>
            <w:r w:rsidRPr="00735CD7">
              <w:rPr>
                <w:rFonts w:ascii="Arial" w:eastAsia="Arial" w:hAnsi="Arial" w:cs="Arial"/>
                <w:strike/>
                <w:lang w:val="es-ES_tradnl"/>
              </w:rPr>
              <w:t xml:space="preserve">La transmisión de los derechos para explotar usar o aprovechar aguas del subsuelo en zonas de veda o reglamentadas, se convendrá conjuntamente con la transmisión de la propiedad de los terrenos respectivos y en todo caso será en forma definitiva, total o parcial. </w:t>
            </w:r>
          </w:p>
        </w:tc>
        <w:tc>
          <w:tcPr>
            <w:tcW w:w="4905" w:type="dxa"/>
            <w:vAlign w:val="center"/>
          </w:tcPr>
          <w:p w14:paraId="6D6D227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35. Derogado</w:t>
            </w:r>
          </w:p>
        </w:tc>
      </w:tr>
      <w:tr w:rsidR="00992D57" w:rsidRPr="00735CD7" w14:paraId="69F0C279" w14:textId="77777777" w:rsidTr="00CA4496">
        <w:trPr>
          <w:trHeight w:val="20"/>
        </w:trPr>
        <w:tc>
          <w:tcPr>
            <w:tcW w:w="4740" w:type="dxa"/>
            <w:vAlign w:val="center"/>
          </w:tcPr>
          <w:p w14:paraId="5FB9351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Si se desea efectuar la transmisión por separado, se podrá realizar en la forma y términos previstos en los reglamentos de la presente Ley. En todo caso, existirá responsabilidad solidaria entre quien transmite y quien adquiere los derechos, para sufragar los gastos que ocasione la clausura del pozo que no se utilizará.</w:t>
            </w:r>
          </w:p>
        </w:tc>
        <w:tc>
          <w:tcPr>
            <w:tcW w:w="4905" w:type="dxa"/>
            <w:vAlign w:val="center"/>
          </w:tcPr>
          <w:p w14:paraId="5F375CD2" w14:textId="77777777" w:rsidR="00992D57" w:rsidRPr="00735CD7" w:rsidRDefault="00992D57" w:rsidP="00CA4496">
            <w:pPr>
              <w:spacing w:after="0" w:line="240" w:lineRule="auto"/>
              <w:jc w:val="both"/>
              <w:rPr>
                <w:rFonts w:ascii="Arial" w:eastAsia="Arial" w:hAnsi="Arial" w:cs="Arial"/>
                <w:b/>
                <w:lang w:val="es-ES_tradnl"/>
              </w:rPr>
            </w:pPr>
          </w:p>
        </w:tc>
      </w:tr>
      <w:tr w:rsidR="00992D57" w:rsidRPr="00735CD7" w14:paraId="7CE7E600" w14:textId="77777777" w:rsidTr="00CA4496">
        <w:trPr>
          <w:trHeight w:val="20"/>
        </w:trPr>
        <w:tc>
          <w:tcPr>
            <w:tcW w:w="4740" w:type="dxa"/>
            <w:vAlign w:val="center"/>
          </w:tcPr>
          <w:p w14:paraId="54618229"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 xml:space="preserve">En ningún caso se celebrarán actos de transmisión de títulos de asignación de aguas nacionales. </w:t>
            </w:r>
          </w:p>
        </w:tc>
        <w:tc>
          <w:tcPr>
            <w:tcW w:w="4905" w:type="dxa"/>
            <w:vAlign w:val="center"/>
          </w:tcPr>
          <w:p w14:paraId="3BCB2F71" w14:textId="77777777" w:rsidR="00992D57" w:rsidRPr="00735CD7" w:rsidRDefault="00992D57" w:rsidP="00CA4496">
            <w:pPr>
              <w:spacing w:after="0" w:line="240" w:lineRule="auto"/>
              <w:jc w:val="both"/>
              <w:rPr>
                <w:rFonts w:ascii="Arial" w:eastAsia="Arial" w:hAnsi="Arial" w:cs="Arial"/>
                <w:lang w:val="es-ES_tradnl"/>
              </w:rPr>
            </w:pPr>
          </w:p>
        </w:tc>
      </w:tr>
      <w:tr w:rsidR="00992D57" w:rsidRPr="00735CD7" w14:paraId="14ABD24D" w14:textId="77777777" w:rsidTr="00CA4496">
        <w:trPr>
          <w:trHeight w:val="20"/>
        </w:trPr>
        <w:tc>
          <w:tcPr>
            <w:tcW w:w="4740" w:type="dxa"/>
            <w:vAlign w:val="center"/>
          </w:tcPr>
          <w:p w14:paraId="676F9A0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Una vez efectuada la transmisión de derechos, "la Autoridad del Agua" expedirá, a favor del adquirente, previo aviso o autorización, el título de concesión que proceda</w:t>
            </w:r>
            <w:r w:rsidRPr="00735CD7">
              <w:rPr>
                <w:rFonts w:ascii="Arial" w:eastAsia="Arial" w:hAnsi="Arial" w:cs="Arial"/>
                <w:lang w:val="es-ES_tradnl"/>
              </w:rPr>
              <w:t>.</w:t>
            </w:r>
          </w:p>
        </w:tc>
        <w:tc>
          <w:tcPr>
            <w:tcW w:w="4905" w:type="dxa"/>
            <w:vAlign w:val="center"/>
          </w:tcPr>
          <w:p w14:paraId="3F755E34" w14:textId="77777777" w:rsidR="00992D57" w:rsidRPr="00735CD7" w:rsidRDefault="00992D57" w:rsidP="00CA4496">
            <w:pPr>
              <w:spacing w:after="0" w:line="240" w:lineRule="auto"/>
              <w:jc w:val="both"/>
              <w:rPr>
                <w:rFonts w:ascii="Arial" w:eastAsia="Arial" w:hAnsi="Arial" w:cs="Arial"/>
                <w:b/>
                <w:lang w:val="es-ES_tradnl"/>
              </w:rPr>
            </w:pPr>
          </w:p>
        </w:tc>
      </w:tr>
      <w:tr w:rsidR="00992D57" w:rsidRPr="00735CD7" w14:paraId="1D26EDBC" w14:textId="77777777" w:rsidTr="00CA4496">
        <w:trPr>
          <w:trHeight w:val="20"/>
        </w:trPr>
        <w:tc>
          <w:tcPr>
            <w:tcW w:w="4740" w:type="dxa"/>
            <w:vAlign w:val="center"/>
          </w:tcPr>
          <w:p w14:paraId="1EAF8C8C" w14:textId="77777777" w:rsidR="00992D57" w:rsidRPr="00735CD7" w:rsidRDefault="00992D57" w:rsidP="00CA4496">
            <w:pPr>
              <w:spacing w:after="0" w:line="240" w:lineRule="auto"/>
              <w:jc w:val="both"/>
              <w:rPr>
                <w:rFonts w:ascii="Arial" w:eastAsia="Arial" w:hAnsi="Arial" w:cs="Arial"/>
                <w:strike/>
                <w:highlight w:val="white"/>
                <w:lang w:val="es-ES_tradnl"/>
              </w:rPr>
            </w:pPr>
            <w:r w:rsidRPr="00735CD7">
              <w:rPr>
                <w:rFonts w:ascii="Arial" w:eastAsia="Arial" w:hAnsi="Arial" w:cs="Arial"/>
                <w:b/>
                <w:strike/>
                <w:highlight w:val="white"/>
                <w:lang w:val="es-ES_tradnl"/>
              </w:rPr>
              <w:lastRenderedPageBreak/>
              <w:t xml:space="preserve">ARTÍCULO 36. </w:t>
            </w:r>
            <w:r w:rsidRPr="00735CD7">
              <w:rPr>
                <w:rFonts w:ascii="Arial" w:eastAsia="Arial" w:hAnsi="Arial" w:cs="Arial"/>
                <w:strike/>
                <w:highlight w:val="white"/>
                <w:lang w:val="es-ES_tradnl"/>
              </w:rPr>
              <w:t>Cuando se transmita la titularidad de una concesión el adquirente se subrogará en los derechos y obligaciones de la misma.</w:t>
            </w:r>
          </w:p>
        </w:tc>
        <w:tc>
          <w:tcPr>
            <w:tcW w:w="4905" w:type="dxa"/>
            <w:vAlign w:val="center"/>
          </w:tcPr>
          <w:p w14:paraId="4FAF8FA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36. Derogado.</w:t>
            </w:r>
          </w:p>
        </w:tc>
      </w:tr>
      <w:tr w:rsidR="00992D57" w:rsidRPr="00735CD7" w14:paraId="2BA8942F" w14:textId="77777777" w:rsidTr="00CA4496">
        <w:trPr>
          <w:trHeight w:val="20"/>
        </w:trPr>
        <w:tc>
          <w:tcPr>
            <w:tcW w:w="4740" w:type="dxa"/>
            <w:vAlign w:val="center"/>
          </w:tcPr>
          <w:p w14:paraId="797B06A2" w14:textId="77777777" w:rsidR="00992D57" w:rsidRPr="00735CD7" w:rsidRDefault="00992D57" w:rsidP="00CA4496">
            <w:pPr>
              <w:spacing w:after="0" w:line="240" w:lineRule="auto"/>
              <w:jc w:val="both"/>
              <w:rPr>
                <w:rFonts w:ascii="Arial" w:eastAsia="Arial" w:hAnsi="Arial" w:cs="Arial"/>
                <w:strike/>
                <w:highlight w:val="white"/>
                <w:lang w:val="es-ES_tradnl"/>
              </w:rPr>
            </w:pPr>
            <w:r w:rsidRPr="00735CD7">
              <w:rPr>
                <w:rFonts w:ascii="Arial" w:eastAsia="Arial" w:hAnsi="Arial" w:cs="Arial"/>
                <w:b/>
                <w:highlight w:val="white"/>
                <w:lang w:val="es-ES_tradnl"/>
              </w:rPr>
              <w:t xml:space="preserve">ARTÍCULO 37. </w:t>
            </w:r>
            <w:r w:rsidRPr="00735CD7">
              <w:rPr>
                <w:rFonts w:ascii="Arial" w:eastAsia="Arial" w:hAnsi="Arial" w:cs="Arial"/>
                <w:strike/>
                <w:highlight w:val="white"/>
                <w:lang w:val="es-ES_tradnl"/>
              </w:rPr>
              <w:t xml:space="preserve">Serán nulas y no producirán ningún efecto las transmisiones que se efectúen en contravención a lo dispuesto en la presente Ley. </w:t>
            </w:r>
          </w:p>
        </w:tc>
        <w:tc>
          <w:tcPr>
            <w:tcW w:w="4905" w:type="dxa"/>
            <w:vAlign w:val="center"/>
          </w:tcPr>
          <w:p w14:paraId="7FBA5DA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highlight w:val="white"/>
                <w:lang w:val="es-ES_tradnl"/>
              </w:rPr>
              <w:t>ARTÍCULO 37. Derogado</w:t>
            </w:r>
          </w:p>
        </w:tc>
      </w:tr>
      <w:tr w:rsidR="00992D57" w:rsidRPr="00735CD7" w14:paraId="42F2C03F" w14:textId="77777777" w:rsidTr="00CA4496">
        <w:trPr>
          <w:trHeight w:val="20"/>
        </w:trPr>
        <w:tc>
          <w:tcPr>
            <w:tcW w:w="4740" w:type="dxa"/>
            <w:vAlign w:val="center"/>
          </w:tcPr>
          <w:p w14:paraId="7D499CEC" w14:textId="77777777" w:rsidR="00992D57" w:rsidRPr="00735CD7" w:rsidRDefault="00992D57" w:rsidP="00CA4496">
            <w:pPr>
              <w:spacing w:after="0" w:line="240" w:lineRule="auto"/>
              <w:jc w:val="both"/>
              <w:rPr>
                <w:rFonts w:ascii="Arial" w:eastAsia="Arial" w:hAnsi="Arial" w:cs="Arial"/>
                <w:strike/>
                <w:highlight w:val="white"/>
                <w:lang w:val="es-ES_tradnl"/>
              </w:rPr>
            </w:pPr>
            <w:r w:rsidRPr="00735CD7">
              <w:rPr>
                <w:rFonts w:ascii="Arial" w:eastAsia="Arial" w:hAnsi="Arial" w:cs="Arial"/>
                <w:strike/>
                <w:highlight w:val="white"/>
                <w:lang w:val="es-ES_tradnl"/>
              </w:rPr>
              <w:t>Queda prohibida la transmisión, para uso industrial en la minería, de los derechos para explotar, usar o aprovechar aguas nacionales de cualquier otro uso.</w:t>
            </w:r>
          </w:p>
        </w:tc>
        <w:tc>
          <w:tcPr>
            <w:tcW w:w="4905" w:type="dxa"/>
            <w:vAlign w:val="center"/>
          </w:tcPr>
          <w:p w14:paraId="0C15FF60" w14:textId="77777777" w:rsidR="00992D57" w:rsidRPr="00735CD7" w:rsidRDefault="00992D57" w:rsidP="00CA4496">
            <w:pPr>
              <w:spacing w:after="0" w:line="240" w:lineRule="auto"/>
              <w:jc w:val="both"/>
              <w:rPr>
                <w:rFonts w:ascii="Arial" w:eastAsia="Arial" w:hAnsi="Arial" w:cs="Arial"/>
                <w:b/>
                <w:lang w:val="es-ES_tradnl"/>
              </w:rPr>
            </w:pPr>
          </w:p>
        </w:tc>
      </w:tr>
      <w:tr w:rsidR="00992D57" w:rsidRPr="00735CD7" w14:paraId="7253FD16" w14:textId="77777777" w:rsidTr="00CA4496">
        <w:trPr>
          <w:trHeight w:val="20"/>
        </w:trPr>
        <w:tc>
          <w:tcPr>
            <w:tcW w:w="4740" w:type="dxa"/>
            <w:vAlign w:val="center"/>
          </w:tcPr>
          <w:p w14:paraId="75C5F77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37 BIS.</w:t>
            </w:r>
            <w:r w:rsidRPr="00735CD7">
              <w:rPr>
                <w:rFonts w:ascii="Arial" w:eastAsia="Arial" w:hAnsi="Arial" w:cs="Arial"/>
                <w:lang w:val="es-ES_tradnl"/>
              </w:rPr>
              <w:t xml:space="preserve"> "La Comisión" </w:t>
            </w:r>
            <w:r w:rsidRPr="00735CD7">
              <w:rPr>
                <w:rFonts w:ascii="Arial" w:eastAsia="Arial" w:hAnsi="Arial" w:cs="Arial"/>
                <w:strike/>
                <w:lang w:val="es-ES_tradnl"/>
              </w:rPr>
              <w:t>podrá establecer definitiva o temporalmente instancias</w:t>
            </w:r>
            <w:r w:rsidRPr="00735CD7">
              <w:rPr>
                <w:rFonts w:ascii="Arial" w:eastAsia="Arial" w:hAnsi="Arial" w:cs="Arial"/>
                <w:lang w:val="es-ES_tradnl"/>
              </w:rPr>
              <w:t xml:space="preserve"> </w:t>
            </w:r>
            <w:r w:rsidRPr="00735CD7">
              <w:rPr>
                <w:rFonts w:ascii="Arial" w:eastAsia="Arial" w:hAnsi="Arial" w:cs="Arial"/>
                <w:strike/>
                <w:lang w:val="es-ES_tradnl"/>
              </w:rPr>
              <w:t>en las que se gestionen operaciones reguladas de transmisión de derechos que se denominarán "bancos del agua", cuyas funciones serán determinadas en los reglamentos respectivos.</w:t>
            </w:r>
          </w:p>
        </w:tc>
        <w:tc>
          <w:tcPr>
            <w:tcW w:w="4905" w:type="dxa"/>
            <w:vAlign w:val="center"/>
          </w:tcPr>
          <w:p w14:paraId="46B3947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37 BIS. </w:t>
            </w:r>
            <w:r w:rsidRPr="00735CD7">
              <w:rPr>
                <w:rFonts w:ascii="Arial" w:eastAsia="Arial" w:hAnsi="Arial" w:cs="Arial"/>
                <w:lang w:val="es-ES_tradnl"/>
              </w:rPr>
              <w:t>“La Comisión”</w:t>
            </w:r>
            <w:r w:rsidRPr="00735CD7">
              <w:rPr>
                <w:rFonts w:ascii="Arial" w:eastAsia="Arial" w:hAnsi="Arial" w:cs="Arial"/>
                <w:b/>
                <w:lang w:val="es-ES_tradnl"/>
              </w:rPr>
              <w:t xml:space="preserve"> establecerá un fondo de reserva de aguas nacionales para la reasignación de volúmenes de agua, el cual se conformará de los volúmenes recuperados de títulos para la explotación, uso o aprovechamiento de aguas nacionales, sin que estos puedan considerarse en la disponibilidad.</w:t>
            </w:r>
          </w:p>
        </w:tc>
      </w:tr>
      <w:tr w:rsidR="00992D57" w:rsidRPr="00735CD7" w14:paraId="2EA3A073" w14:textId="77777777" w:rsidTr="00CA4496">
        <w:trPr>
          <w:trHeight w:val="20"/>
        </w:trPr>
        <w:tc>
          <w:tcPr>
            <w:tcW w:w="4740" w:type="dxa"/>
            <w:vAlign w:val="center"/>
          </w:tcPr>
          <w:p w14:paraId="1B211CF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60621A9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La operación, funcionamiento e integración del fondo de reserva de aguas nacionales se determinará en el reglamento de esta Ley.</w:t>
            </w:r>
          </w:p>
        </w:tc>
      </w:tr>
      <w:tr w:rsidR="00992D57" w:rsidRPr="00735CD7" w14:paraId="5F208183" w14:textId="77777777" w:rsidTr="00CA4496">
        <w:trPr>
          <w:trHeight w:val="20"/>
        </w:trPr>
        <w:tc>
          <w:tcPr>
            <w:tcW w:w="4740" w:type="dxa"/>
            <w:vAlign w:val="center"/>
          </w:tcPr>
          <w:p w14:paraId="564F241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38. …</w:t>
            </w:r>
          </w:p>
        </w:tc>
        <w:tc>
          <w:tcPr>
            <w:tcW w:w="4905" w:type="dxa"/>
            <w:vAlign w:val="center"/>
          </w:tcPr>
          <w:p w14:paraId="35281E55" w14:textId="77777777" w:rsidR="00992D57" w:rsidRPr="00735CD7" w:rsidRDefault="00992D57" w:rsidP="00CA4496">
            <w:pPr>
              <w:spacing w:after="0" w:line="240" w:lineRule="auto"/>
              <w:jc w:val="both"/>
              <w:rPr>
                <w:rFonts w:ascii="Arial" w:eastAsia="Arial" w:hAnsi="Arial" w:cs="Arial"/>
                <w:b/>
                <w:shd w:val="clear" w:color="auto" w:fill="FFF2CC"/>
                <w:lang w:val="es-ES_tradnl"/>
              </w:rPr>
            </w:pPr>
            <w:r w:rsidRPr="00735CD7">
              <w:rPr>
                <w:rFonts w:ascii="Arial" w:eastAsia="Arial" w:hAnsi="Arial" w:cs="Arial"/>
                <w:b/>
                <w:lang w:val="es-ES_tradnl"/>
              </w:rPr>
              <w:t>ARTÍCULO 38. …</w:t>
            </w:r>
          </w:p>
        </w:tc>
      </w:tr>
      <w:tr w:rsidR="00992D57" w:rsidRPr="00735CD7" w14:paraId="51FB783F" w14:textId="77777777" w:rsidTr="00CA4496">
        <w:trPr>
          <w:trHeight w:val="1469"/>
        </w:trPr>
        <w:tc>
          <w:tcPr>
            <w:tcW w:w="4740" w:type="dxa"/>
            <w:vAlign w:val="center"/>
          </w:tcPr>
          <w:p w14:paraId="7D15683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Adicionalmente, el Ejecutivo Federal podrá declarar como zonas de desastre, a aquellas cuencas hidrológicas o regiones hidrológicas que por sus circunstancias naturales o </w:t>
            </w:r>
            <w:r w:rsidRPr="00735CD7">
              <w:rPr>
                <w:rFonts w:ascii="Arial" w:eastAsia="Arial" w:hAnsi="Arial" w:cs="Arial"/>
                <w:strike/>
                <w:lang w:val="es-ES_tradnl"/>
              </w:rPr>
              <w:t>causadas por el hombre</w:t>
            </w:r>
            <w:r w:rsidRPr="00735CD7">
              <w:rPr>
                <w:rFonts w:ascii="Arial" w:eastAsia="Arial" w:hAnsi="Arial" w:cs="Arial"/>
                <w:lang w:val="es-ES_tradnl"/>
              </w:rPr>
              <w:t>, presenten o puedan presentar riesgos irreversibles a algún ecosistema.</w:t>
            </w:r>
          </w:p>
        </w:tc>
        <w:tc>
          <w:tcPr>
            <w:tcW w:w="4905" w:type="dxa"/>
            <w:vAlign w:val="center"/>
          </w:tcPr>
          <w:p w14:paraId="394CCA59" w14:textId="77777777" w:rsidR="00992D57" w:rsidRPr="00735CD7" w:rsidRDefault="00992D57" w:rsidP="00CA4496">
            <w:pPr>
              <w:spacing w:after="0" w:line="240" w:lineRule="auto"/>
              <w:jc w:val="both"/>
              <w:rPr>
                <w:rFonts w:ascii="Arial" w:eastAsia="Arial" w:hAnsi="Arial" w:cs="Arial"/>
                <w:b/>
                <w:shd w:val="clear" w:color="auto" w:fill="FFF2CC"/>
                <w:lang w:val="es-ES_tradnl"/>
              </w:rPr>
            </w:pPr>
            <w:r w:rsidRPr="00735CD7">
              <w:rPr>
                <w:rFonts w:ascii="Arial" w:eastAsia="Arial" w:hAnsi="Arial" w:cs="Arial"/>
                <w:lang w:val="es-ES_tradnl"/>
              </w:rPr>
              <w:t xml:space="preserve">Adicionalmente, el Ejecutivo Federal podrá declarar como zonas de desastre, a aquellas cuencas hidrológicas o regiones hidrológicas que por sus circunstancias naturales o </w:t>
            </w:r>
            <w:r w:rsidRPr="00735CD7">
              <w:rPr>
                <w:rFonts w:ascii="Arial" w:eastAsia="Arial" w:hAnsi="Arial" w:cs="Arial"/>
                <w:b/>
                <w:lang w:val="es-ES_tradnl"/>
              </w:rPr>
              <w:t>por causas antropogénicas</w:t>
            </w:r>
            <w:r w:rsidRPr="00735CD7">
              <w:rPr>
                <w:rFonts w:ascii="Arial" w:eastAsia="Arial" w:hAnsi="Arial" w:cs="Arial"/>
                <w:lang w:val="es-ES_tradnl"/>
              </w:rPr>
              <w:t>, presenten o puedan presentar riesgos irreversibles a algún ecosistema.</w:t>
            </w:r>
          </w:p>
        </w:tc>
      </w:tr>
      <w:tr w:rsidR="00992D57" w:rsidRPr="00735CD7" w14:paraId="0F69104E" w14:textId="77777777" w:rsidTr="00CA4496">
        <w:trPr>
          <w:trHeight w:val="20"/>
        </w:trPr>
        <w:tc>
          <w:tcPr>
            <w:tcW w:w="4740" w:type="dxa"/>
            <w:vAlign w:val="center"/>
          </w:tcPr>
          <w:p w14:paraId="3740E06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39.</w:t>
            </w:r>
            <w:r w:rsidRPr="00735CD7">
              <w:rPr>
                <w:rFonts w:ascii="Arial" w:eastAsia="Arial" w:hAnsi="Arial" w:cs="Arial"/>
                <w:lang w:val="es-ES_tradnl"/>
              </w:rPr>
              <w:t xml:space="preserve"> En el decreto que establezca la zona reglamentada a que se refiere el Artículo anterior, el Ejecutivo Federal fijará los volúmenes de extracción, uso y descarga que se podrán autorizar, las modalidades o límites a los derechos de l</w:t>
            </w:r>
            <w:r w:rsidRPr="00735CD7">
              <w:rPr>
                <w:rFonts w:ascii="Arial" w:eastAsia="Arial" w:hAnsi="Arial" w:cs="Arial"/>
                <w:strike/>
                <w:lang w:val="es-ES_tradnl"/>
              </w:rPr>
              <w:t>o</w:t>
            </w:r>
            <w:r w:rsidRPr="00735CD7">
              <w:rPr>
                <w:rFonts w:ascii="Arial" w:eastAsia="Arial" w:hAnsi="Arial" w:cs="Arial"/>
                <w:lang w:val="es-ES_tradnl"/>
              </w:rPr>
              <w:t>s concesionari</w:t>
            </w:r>
            <w:r w:rsidRPr="00735CD7">
              <w:rPr>
                <w:rFonts w:ascii="Arial" w:eastAsia="Arial" w:hAnsi="Arial" w:cs="Arial"/>
                <w:strike/>
                <w:lang w:val="es-ES_tradnl"/>
              </w:rPr>
              <w:t>o</w:t>
            </w:r>
            <w:r w:rsidRPr="00735CD7">
              <w:rPr>
                <w:rFonts w:ascii="Arial" w:eastAsia="Arial" w:hAnsi="Arial" w:cs="Arial"/>
                <w:lang w:val="es-ES_tradnl"/>
              </w:rPr>
              <w:t>s y asignatari</w:t>
            </w:r>
            <w:r w:rsidRPr="00735CD7">
              <w:rPr>
                <w:rFonts w:ascii="Arial" w:eastAsia="Arial" w:hAnsi="Arial" w:cs="Arial"/>
                <w:strike/>
                <w:lang w:val="es-ES_tradnl"/>
              </w:rPr>
              <w:t>o</w:t>
            </w:r>
            <w:r w:rsidRPr="00735CD7">
              <w:rPr>
                <w:rFonts w:ascii="Arial" w:eastAsia="Arial" w:hAnsi="Arial" w:cs="Arial"/>
                <w:lang w:val="es-ES_tradnl"/>
              </w:rPr>
              <w:t>s, así como las demás disposiciones especiales que se requieran por causa de interés público.</w:t>
            </w:r>
          </w:p>
        </w:tc>
        <w:tc>
          <w:tcPr>
            <w:tcW w:w="4905" w:type="dxa"/>
            <w:vAlign w:val="center"/>
          </w:tcPr>
          <w:p w14:paraId="4EEDAF4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39.</w:t>
            </w:r>
            <w:r w:rsidRPr="00735CD7">
              <w:rPr>
                <w:rFonts w:ascii="Arial" w:eastAsia="Arial" w:hAnsi="Arial" w:cs="Arial"/>
                <w:lang w:val="es-ES_tradnl"/>
              </w:rPr>
              <w:t xml:space="preserve"> En el decreto que establezca la zona reglamentada a que se refiere el Artículo anterior, el Ejecutivo Federal fijará los volúmenes de extracción, uso y descarga que se podrán autorizar, las modalidades o límites a los derechos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concesionari</w:t>
            </w:r>
            <w:r w:rsidRPr="00735CD7">
              <w:rPr>
                <w:rFonts w:ascii="Arial" w:eastAsia="Arial" w:hAnsi="Arial" w:cs="Arial"/>
                <w:b/>
                <w:lang w:val="es-ES_tradnl"/>
              </w:rPr>
              <w:t>a</w:t>
            </w:r>
            <w:r w:rsidRPr="00735CD7">
              <w:rPr>
                <w:rFonts w:ascii="Arial" w:eastAsia="Arial" w:hAnsi="Arial" w:cs="Arial"/>
                <w:lang w:val="es-ES_tradnl"/>
              </w:rPr>
              <w:t>s y asignatari</w:t>
            </w:r>
            <w:r w:rsidRPr="00735CD7">
              <w:rPr>
                <w:rFonts w:ascii="Arial" w:eastAsia="Arial" w:hAnsi="Arial" w:cs="Arial"/>
                <w:b/>
                <w:lang w:val="es-ES_tradnl"/>
              </w:rPr>
              <w:t>a</w:t>
            </w:r>
            <w:r w:rsidRPr="00735CD7">
              <w:rPr>
                <w:rFonts w:ascii="Arial" w:eastAsia="Arial" w:hAnsi="Arial" w:cs="Arial"/>
                <w:lang w:val="es-ES_tradnl"/>
              </w:rPr>
              <w:t>s, así como las demás disposiciones especiales que se requieran por causa de interés público.</w:t>
            </w:r>
          </w:p>
        </w:tc>
      </w:tr>
      <w:tr w:rsidR="00992D57" w:rsidRPr="00735CD7" w14:paraId="3AF8591A" w14:textId="77777777" w:rsidTr="00CA4496">
        <w:trPr>
          <w:trHeight w:val="20"/>
        </w:trPr>
        <w:tc>
          <w:tcPr>
            <w:tcW w:w="4740" w:type="dxa"/>
            <w:vAlign w:val="center"/>
          </w:tcPr>
          <w:p w14:paraId="4CA342F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E4C2A1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29077AB" w14:textId="77777777" w:rsidTr="00CA4496">
        <w:trPr>
          <w:trHeight w:val="20"/>
        </w:trPr>
        <w:tc>
          <w:tcPr>
            <w:tcW w:w="4740" w:type="dxa"/>
            <w:vAlign w:val="center"/>
          </w:tcPr>
          <w:p w14:paraId="647F079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39 BIS. …</w:t>
            </w:r>
          </w:p>
        </w:tc>
        <w:tc>
          <w:tcPr>
            <w:tcW w:w="4905" w:type="dxa"/>
            <w:vAlign w:val="center"/>
          </w:tcPr>
          <w:p w14:paraId="78543C0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39 BIS. …</w:t>
            </w:r>
          </w:p>
        </w:tc>
      </w:tr>
      <w:tr w:rsidR="00992D57" w:rsidRPr="00735CD7" w14:paraId="41032D66" w14:textId="77777777" w:rsidTr="00CA4496">
        <w:trPr>
          <w:trHeight w:val="20"/>
        </w:trPr>
        <w:tc>
          <w:tcPr>
            <w:tcW w:w="4740" w:type="dxa"/>
            <w:vAlign w:val="center"/>
          </w:tcPr>
          <w:p w14:paraId="0B4BB6C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 xml:space="preserve">No sea posible mantener o incrementar las extracciones de agua superficial o del subsuelo, a partir de un determinado volumen anual fijado por "la Autoridad del Agua", sin afectar la sustentabilidad del recurso y sin el riesgo de inducir efectos perjudiciales, económicos o ambientales, en las fuentes de </w:t>
            </w:r>
            <w:r w:rsidRPr="00735CD7">
              <w:rPr>
                <w:rFonts w:ascii="Arial" w:eastAsia="Arial" w:hAnsi="Arial" w:cs="Arial"/>
                <w:lang w:val="es-ES_tradnl"/>
              </w:rPr>
              <w:lastRenderedPageBreak/>
              <w:t>agua de la zona en cuestión o en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del recurso, o</w:t>
            </w:r>
          </w:p>
        </w:tc>
        <w:tc>
          <w:tcPr>
            <w:tcW w:w="4905" w:type="dxa"/>
            <w:vAlign w:val="center"/>
          </w:tcPr>
          <w:p w14:paraId="72AF0FE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 xml:space="preserve">I. </w:t>
            </w:r>
            <w:r w:rsidRPr="00735CD7">
              <w:rPr>
                <w:rFonts w:ascii="Arial" w:eastAsia="Arial" w:hAnsi="Arial" w:cs="Arial"/>
                <w:lang w:val="es-ES_tradnl"/>
              </w:rPr>
              <w:t xml:space="preserve">No sea posible mantener o incrementar las extracciones de agua superficial o del subsuelo, a partir de un determinado volumen anual fijado por "la Autoridad del Agua", sin afectar la sustentabilidad del recurso y sin el riesgo de inducir efectos perjudiciales, económicos o ambientales, en las fuentes de agua de la zona </w:t>
            </w:r>
            <w:r w:rsidRPr="00735CD7">
              <w:rPr>
                <w:rFonts w:ascii="Arial" w:eastAsia="Arial" w:hAnsi="Arial" w:cs="Arial"/>
                <w:lang w:val="es-ES_tradnl"/>
              </w:rPr>
              <w:lastRenderedPageBreak/>
              <w:t>en cuestión o en las</w:t>
            </w:r>
            <w:r w:rsidRPr="00735CD7">
              <w:rPr>
                <w:rFonts w:ascii="Arial" w:eastAsia="Arial" w:hAnsi="Arial" w:cs="Arial"/>
                <w:b/>
                <w:lang w:val="es-ES_tradnl"/>
              </w:rPr>
              <w:t xml:space="preserve"> 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 del recurso, o</w:t>
            </w:r>
          </w:p>
        </w:tc>
      </w:tr>
      <w:tr w:rsidR="00992D57" w:rsidRPr="00735CD7" w14:paraId="1867D465" w14:textId="77777777" w:rsidTr="00CA4496">
        <w:trPr>
          <w:trHeight w:val="20"/>
        </w:trPr>
        <w:tc>
          <w:tcPr>
            <w:tcW w:w="4740" w:type="dxa"/>
            <w:vAlign w:val="center"/>
          </w:tcPr>
          <w:p w14:paraId="31F1795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II. …</w:t>
            </w:r>
          </w:p>
        </w:tc>
        <w:tc>
          <w:tcPr>
            <w:tcW w:w="4905" w:type="dxa"/>
            <w:vAlign w:val="center"/>
          </w:tcPr>
          <w:p w14:paraId="17C9164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w:t>
            </w:r>
          </w:p>
        </w:tc>
      </w:tr>
      <w:tr w:rsidR="00992D57" w:rsidRPr="00735CD7" w14:paraId="2DF8F131" w14:textId="77777777" w:rsidTr="00CA4496">
        <w:trPr>
          <w:trHeight w:val="20"/>
        </w:trPr>
        <w:tc>
          <w:tcPr>
            <w:tcW w:w="4740" w:type="dxa"/>
            <w:vAlign w:val="center"/>
          </w:tcPr>
          <w:p w14:paraId="624BE82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40. …</w:t>
            </w:r>
          </w:p>
        </w:tc>
        <w:tc>
          <w:tcPr>
            <w:tcW w:w="4905" w:type="dxa"/>
            <w:vAlign w:val="center"/>
          </w:tcPr>
          <w:p w14:paraId="1516FD1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40. …</w:t>
            </w:r>
          </w:p>
        </w:tc>
      </w:tr>
      <w:tr w:rsidR="00992D57" w:rsidRPr="00735CD7" w14:paraId="28B96252" w14:textId="77777777" w:rsidTr="00CA4496">
        <w:trPr>
          <w:trHeight w:val="20"/>
        </w:trPr>
        <w:tc>
          <w:tcPr>
            <w:tcW w:w="4740" w:type="dxa"/>
            <w:vAlign w:val="center"/>
          </w:tcPr>
          <w:p w14:paraId="4249AC5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I.a IX. …</w:t>
            </w:r>
          </w:p>
        </w:tc>
        <w:tc>
          <w:tcPr>
            <w:tcW w:w="4905" w:type="dxa"/>
            <w:vAlign w:val="center"/>
          </w:tcPr>
          <w:p w14:paraId="1F660AC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Pr>
                <w:rFonts w:ascii="Arial" w:eastAsia="Arial" w:hAnsi="Arial" w:cs="Arial"/>
                <w:b/>
                <w:lang w:val="es-ES_tradnl"/>
              </w:rPr>
              <w:t xml:space="preserve"> </w:t>
            </w:r>
            <w:r w:rsidRPr="00735CD7">
              <w:rPr>
                <w:rFonts w:ascii="Arial" w:eastAsia="Arial" w:hAnsi="Arial" w:cs="Arial"/>
                <w:b/>
                <w:lang w:val="es-ES_tradnl"/>
              </w:rPr>
              <w:t>a IX. …</w:t>
            </w:r>
          </w:p>
        </w:tc>
      </w:tr>
      <w:tr w:rsidR="00992D57" w:rsidRPr="00735CD7" w14:paraId="19A21DBD" w14:textId="77777777" w:rsidTr="00CA4496">
        <w:trPr>
          <w:trHeight w:val="20"/>
        </w:trPr>
        <w:tc>
          <w:tcPr>
            <w:tcW w:w="4740" w:type="dxa"/>
            <w:vAlign w:val="center"/>
          </w:tcPr>
          <w:p w14:paraId="6AFDA35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w:t>
            </w:r>
          </w:p>
        </w:tc>
        <w:tc>
          <w:tcPr>
            <w:tcW w:w="4905" w:type="dxa"/>
            <w:vAlign w:val="center"/>
          </w:tcPr>
          <w:p w14:paraId="1F6FA88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w:t>
            </w:r>
          </w:p>
        </w:tc>
      </w:tr>
      <w:tr w:rsidR="00992D57" w:rsidRPr="00735CD7" w14:paraId="450B532C" w14:textId="77777777" w:rsidTr="00CA4496">
        <w:trPr>
          <w:trHeight w:val="20"/>
        </w:trPr>
        <w:tc>
          <w:tcPr>
            <w:tcW w:w="4740" w:type="dxa"/>
            <w:vAlign w:val="center"/>
          </w:tcPr>
          <w:p w14:paraId="7B5BA07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Organismo de Cuenca que corresponda, promoverá la organización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de la zona de veda respectiva, para que participen en su instrumentación. </w:t>
            </w:r>
          </w:p>
        </w:tc>
        <w:tc>
          <w:tcPr>
            <w:tcW w:w="4905" w:type="dxa"/>
            <w:vAlign w:val="center"/>
          </w:tcPr>
          <w:p w14:paraId="0527058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Organismo de Cuenca que corresponda, promoverá la organización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 xml:space="preserve">s de la zona de veda respectiva, para que participen en su instrumentación. </w:t>
            </w:r>
          </w:p>
        </w:tc>
      </w:tr>
      <w:tr w:rsidR="00992D57" w:rsidRPr="00735CD7" w14:paraId="5299DBFF" w14:textId="77777777" w:rsidTr="00CA4496">
        <w:trPr>
          <w:trHeight w:val="20"/>
        </w:trPr>
        <w:tc>
          <w:tcPr>
            <w:tcW w:w="4740" w:type="dxa"/>
            <w:vAlign w:val="center"/>
          </w:tcPr>
          <w:p w14:paraId="5E829DF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42. </w:t>
            </w:r>
            <w:r w:rsidRPr="00735CD7">
              <w:rPr>
                <w:rFonts w:ascii="Arial" w:eastAsia="Arial" w:hAnsi="Arial" w:cs="Arial"/>
                <w:lang w:val="es-ES_tradnl"/>
              </w:rPr>
              <w:t>…</w:t>
            </w:r>
          </w:p>
        </w:tc>
        <w:tc>
          <w:tcPr>
            <w:tcW w:w="4905" w:type="dxa"/>
            <w:vAlign w:val="center"/>
          </w:tcPr>
          <w:p w14:paraId="53F3FF6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42. </w:t>
            </w:r>
            <w:r w:rsidRPr="00735CD7">
              <w:rPr>
                <w:rFonts w:ascii="Arial" w:eastAsia="Arial" w:hAnsi="Arial" w:cs="Arial"/>
                <w:lang w:val="es-ES_tradnl"/>
              </w:rPr>
              <w:t>…</w:t>
            </w:r>
          </w:p>
        </w:tc>
      </w:tr>
      <w:tr w:rsidR="00992D57" w:rsidRPr="00735CD7" w14:paraId="3A786CE4" w14:textId="77777777" w:rsidTr="00CA4496">
        <w:trPr>
          <w:trHeight w:val="20"/>
        </w:trPr>
        <w:tc>
          <w:tcPr>
            <w:tcW w:w="4740" w:type="dxa"/>
            <w:vAlign w:val="center"/>
          </w:tcPr>
          <w:p w14:paraId="7399ADB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c>
          <w:tcPr>
            <w:tcW w:w="4905" w:type="dxa"/>
            <w:vAlign w:val="center"/>
          </w:tcPr>
          <w:p w14:paraId="69AA046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4E83D92C" w14:textId="77777777" w:rsidTr="00CA4496">
        <w:trPr>
          <w:trHeight w:val="20"/>
        </w:trPr>
        <w:tc>
          <w:tcPr>
            <w:tcW w:w="4740" w:type="dxa"/>
            <w:vAlign w:val="center"/>
          </w:tcPr>
          <w:p w14:paraId="38F62F8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concesiones o asignaciones se sujetarán a los requisitos que</w:t>
            </w:r>
            <w:r w:rsidRPr="00735CD7">
              <w:rPr>
                <w:rFonts w:ascii="Arial" w:eastAsia="Arial" w:hAnsi="Arial" w:cs="Arial"/>
                <w:b/>
                <w:lang w:val="es-ES_tradnl"/>
              </w:rPr>
              <w:t xml:space="preserve"> </w:t>
            </w:r>
            <w:r w:rsidRPr="00735CD7">
              <w:rPr>
                <w:rFonts w:ascii="Arial" w:eastAsia="Arial" w:hAnsi="Arial" w:cs="Arial"/>
                <w:lang w:val="es-ES_tradnl"/>
              </w:rPr>
              <w:t xml:space="preserve">establecen los Artículos 21 y 21 BIS de esta Ley y se otorgarán de acuerdo con los estudios de disponibilidad respectivos, teniendo en cuenta el volumen de agua usada o aprovechada como promedio en el último año inmediato anterior al decreto respectivo, y que se hubieran inscrito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w:t>
            </w:r>
          </w:p>
        </w:tc>
        <w:tc>
          <w:tcPr>
            <w:tcW w:w="4905" w:type="dxa"/>
            <w:vAlign w:val="center"/>
          </w:tcPr>
          <w:p w14:paraId="57896F6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concesiones o asignaciones se sujetarán a los requisitos que</w:t>
            </w:r>
            <w:r w:rsidRPr="00735CD7">
              <w:rPr>
                <w:rFonts w:ascii="Arial" w:eastAsia="Arial" w:hAnsi="Arial" w:cs="Arial"/>
                <w:b/>
                <w:lang w:val="es-ES_tradnl"/>
              </w:rPr>
              <w:t xml:space="preserve"> </w:t>
            </w:r>
            <w:r w:rsidRPr="00735CD7">
              <w:rPr>
                <w:rFonts w:ascii="Arial" w:eastAsia="Arial" w:hAnsi="Arial" w:cs="Arial"/>
                <w:lang w:val="es-ES_tradnl"/>
              </w:rPr>
              <w:t>establecen los artículos 21 y 21 BIS de esta Ley y se otorgarán de acuerdo con los estudios de disponibilidad respectivos, teniendo en cuenta el volumen de agua usada o aprovechada como promedio en el último año inmediato anterior al decreto respectivo, y que se hubieran inscrito 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w:t>
            </w:r>
          </w:p>
        </w:tc>
      </w:tr>
      <w:tr w:rsidR="00992D57" w:rsidRPr="00735CD7" w14:paraId="0C938DBE" w14:textId="77777777" w:rsidTr="00CA4496">
        <w:trPr>
          <w:trHeight w:val="20"/>
        </w:trPr>
        <w:tc>
          <w:tcPr>
            <w:tcW w:w="4740" w:type="dxa"/>
            <w:vAlign w:val="center"/>
          </w:tcPr>
          <w:p w14:paraId="332F588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3A633FC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6CD32843" w14:textId="77777777" w:rsidTr="00CA4496">
        <w:trPr>
          <w:trHeight w:val="20"/>
        </w:trPr>
        <w:tc>
          <w:tcPr>
            <w:tcW w:w="4740" w:type="dxa"/>
            <w:vAlign w:val="center"/>
          </w:tcPr>
          <w:p w14:paraId="13B1659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792910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48A0F5C" w14:textId="77777777" w:rsidTr="00CA4496">
        <w:trPr>
          <w:trHeight w:val="20"/>
        </w:trPr>
        <w:tc>
          <w:tcPr>
            <w:tcW w:w="4740" w:type="dxa"/>
            <w:vAlign w:val="center"/>
          </w:tcPr>
          <w:p w14:paraId="7BBC874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44. </w:t>
            </w:r>
            <w:r w:rsidRPr="00735CD7">
              <w:rPr>
                <w:rFonts w:ascii="Arial" w:eastAsia="Arial" w:hAnsi="Arial" w:cs="Arial"/>
                <w:lang w:val="es-ES_tradnl"/>
              </w:rPr>
              <w:t xml:space="preserve">La explotación, uso o aprovechamiento de aguas nacionales superficiales o del subsuelo por parte de los sistemas </w:t>
            </w:r>
            <w:r w:rsidRPr="00735CD7">
              <w:rPr>
                <w:rFonts w:ascii="Arial" w:eastAsia="Arial" w:hAnsi="Arial" w:cs="Arial"/>
                <w:strike/>
                <w:lang w:val="es-ES_tradnl"/>
              </w:rPr>
              <w:t>del Distrito Federal</w:t>
            </w:r>
            <w:r w:rsidRPr="00735CD7">
              <w:rPr>
                <w:rFonts w:ascii="Arial" w:eastAsia="Arial" w:hAnsi="Arial" w:cs="Arial"/>
                <w:lang w:val="es-ES_tradnl"/>
              </w:rPr>
              <w:t>, estatales o municipales de agua potable y alcantarillado, se efectuarán mediante asignación que otorgue "la Autoridad del Agua", en los términos dispuestos por el Título Cuarto de esta Ley.</w:t>
            </w:r>
          </w:p>
        </w:tc>
        <w:tc>
          <w:tcPr>
            <w:tcW w:w="4905" w:type="dxa"/>
            <w:vAlign w:val="center"/>
          </w:tcPr>
          <w:p w14:paraId="0A9F83A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44. </w:t>
            </w:r>
            <w:r w:rsidRPr="00735CD7">
              <w:rPr>
                <w:rFonts w:ascii="Arial" w:eastAsia="Arial" w:hAnsi="Arial" w:cs="Arial"/>
                <w:lang w:val="es-ES_tradnl"/>
              </w:rPr>
              <w:t xml:space="preserve">La explotación, uso o aprovechamiento de aguas nacionales superficiales o del subsuelo por parte de los sistemas </w:t>
            </w:r>
            <w:r w:rsidRPr="00735CD7">
              <w:rPr>
                <w:rFonts w:ascii="Arial" w:eastAsia="Arial" w:hAnsi="Arial" w:cs="Arial"/>
                <w:b/>
                <w:lang w:val="es-ES_tradnl"/>
              </w:rPr>
              <w:t xml:space="preserve">de la Ciudad de México, </w:t>
            </w:r>
            <w:r w:rsidRPr="00735CD7">
              <w:rPr>
                <w:rFonts w:ascii="Arial" w:eastAsia="Arial" w:hAnsi="Arial" w:cs="Arial"/>
                <w:lang w:val="es-ES_tradnl"/>
              </w:rPr>
              <w:t>estatales o municipales de agua potable y alcantarillado, se efectuarán mediante asignación que otorgue "la Autoridad del Agua", en los términos dispuestos por el Título Cuarto de esta Ley.</w:t>
            </w:r>
          </w:p>
        </w:tc>
      </w:tr>
      <w:tr w:rsidR="00992D57" w:rsidRPr="00735CD7" w14:paraId="6A09A74B" w14:textId="77777777" w:rsidTr="00CA4496">
        <w:trPr>
          <w:trHeight w:val="20"/>
        </w:trPr>
        <w:tc>
          <w:tcPr>
            <w:tcW w:w="4740" w:type="dxa"/>
            <w:vAlign w:val="center"/>
          </w:tcPr>
          <w:p w14:paraId="5F7BFBA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asignaciones de aguas nacionales a centros de población que se hubieran otorgado a los ayuntamientos, a los estados, o</w:t>
            </w:r>
            <w:r w:rsidRPr="00735CD7">
              <w:rPr>
                <w:rFonts w:ascii="Arial" w:eastAsia="Arial" w:hAnsi="Arial" w:cs="Arial"/>
                <w:strike/>
                <w:lang w:val="es-ES_tradnl"/>
              </w:rPr>
              <w:t xml:space="preserve"> al Distrito Federal</w:t>
            </w:r>
            <w:r w:rsidRPr="00735CD7">
              <w:rPr>
                <w:rFonts w:ascii="Arial" w:eastAsia="Arial" w:hAnsi="Arial" w:cs="Arial"/>
                <w:lang w:val="es-ES_tradnl"/>
              </w:rPr>
              <w:t xml:space="preserve">, que administren los respectivos sistemas de agua potable y alcantarillado, subsistirán aun cuando estos sistemas sean administrados por entidades paraestatales o paramunicipales, o se concesionen a particulares por la autoridad competente. </w:t>
            </w:r>
          </w:p>
        </w:tc>
        <w:tc>
          <w:tcPr>
            <w:tcW w:w="4905" w:type="dxa"/>
            <w:vAlign w:val="center"/>
          </w:tcPr>
          <w:p w14:paraId="327267E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Las asignaciones de aguas nacionales a centros de población que se hubieran otorgado a los ayuntamientos, a los estados, o </w:t>
            </w:r>
            <w:r w:rsidRPr="00735CD7">
              <w:rPr>
                <w:rFonts w:ascii="Arial" w:eastAsia="Arial" w:hAnsi="Arial" w:cs="Arial"/>
                <w:b/>
                <w:lang w:val="es-ES_tradnl"/>
              </w:rPr>
              <w:t xml:space="preserve">a la Ciudad de México, </w:t>
            </w:r>
            <w:r w:rsidRPr="00735CD7">
              <w:rPr>
                <w:rFonts w:ascii="Arial" w:eastAsia="Arial" w:hAnsi="Arial" w:cs="Arial"/>
                <w:lang w:val="es-ES_tradnl"/>
              </w:rPr>
              <w:t xml:space="preserve">que administren los respectivos sistemas de agua potable y alcantarillado, subsistirán aun cuando estos sistemas sean administrados por entidades paraestatales o paramunicipales, o se concesionen a particulares por la autoridad competente. </w:t>
            </w:r>
          </w:p>
        </w:tc>
      </w:tr>
      <w:tr w:rsidR="00992D57" w:rsidRPr="00735CD7" w14:paraId="2250FD3F" w14:textId="77777777" w:rsidTr="00CA4496">
        <w:trPr>
          <w:trHeight w:val="20"/>
        </w:trPr>
        <w:tc>
          <w:tcPr>
            <w:tcW w:w="4740" w:type="dxa"/>
            <w:vAlign w:val="center"/>
          </w:tcPr>
          <w:p w14:paraId="0F63CAE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Corresponde al municipio, </w:t>
            </w:r>
            <w:r w:rsidRPr="00735CD7">
              <w:rPr>
                <w:rFonts w:ascii="Arial" w:eastAsia="Arial" w:hAnsi="Arial" w:cs="Arial"/>
                <w:strike/>
                <w:lang w:val="es-ES_tradnl"/>
              </w:rPr>
              <w:t>al Distrito Federal</w:t>
            </w:r>
            <w:r w:rsidRPr="00735CD7">
              <w:rPr>
                <w:rFonts w:ascii="Arial" w:eastAsia="Arial" w:hAnsi="Arial" w:cs="Arial"/>
                <w:lang w:val="es-ES_tradnl"/>
              </w:rPr>
              <w:t xml:space="preserve"> y, en términos de Ley, al estado, así como a los organismos o empresas que presten el servicio de agua potable y alcantarillado, el tratamiento de las aguas residuales de uso público urbano, previa a su descarga a cuerpos receptores de propiedad nacional, conforme a las Normas Oficiales Mexicanas respectivas o a las </w:t>
            </w:r>
            <w:r w:rsidRPr="00735CD7">
              <w:rPr>
                <w:rFonts w:ascii="Arial" w:eastAsia="Arial" w:hAnsi="Arial" w:cs="Arial"/>
                <w:lang w:val="es-ES_tradnl"/>
              </w:rPr>
              <w:lastRenderedPageBreak/>
              <w:t xml:space="preserve">condiciones particulares de descarga que les determine "la Autoridad del Agua". </w:t>
            </w:r>
          </w:p>
        </w:tc>
        <w:tc>
          <w:tcPr>
            <w:tcW w:w="4905" w:type="dxa"/>
            <w:vAlign w:val="center"/>
          </w:tcPr>
          <w:p w14:paraId="026CC86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Corresponde al municipio, </w:t>
            </w:r>
            <w:r w:rsidRPr="00735CD7">
              <w:rPr>
                <w:rFonts w:ascii="Arial" w:eastAsia="Arial" w:hAnsi="Arial" w:cs="Arial"/>
                <w:b/>
                <w:lang w:val="es-ES_tradnl"/>
              </w:rPr>
              <w:t xml:space="preserve">a la Ciudad de México </w:t>
            </w:r>
            <w:r w:rsidRPr="00735CD7">
              <w:rPr>
                <w:rFonts w:ascii="Arial" w:eastAsia="Arial" w:hAnsi="Arial" w:cs="Arial"/>
                <w:lang w:val="es-ES_tradnl"/>
              </w:rPr>
              <w:t xml:space="preserve">y, en términos de Ley, al estado, así como a los organismos o empresas que presten el servicio de agua potable y alcantarillado, el tratamiento de las aguas residuales de uso público urbano, previa a su descarga a cuerpos receptores de propiedad nacional, conforme a las Normas Oficiales Mexicanas respectivas o a </w:t>
            </w:r>
            <w:r w:rsidRPr="00735CD7">
              <w:rPr>
                <w:rFonts w:ascii="Arial" w:eastAsia="Arial" w:hAnsi="Arial" w:cs="Arial"/>
                <w:lang w:val="es-ES_tradnl"/>
              </w:rPr>
              <w:lastRenderedPageBreak/>
              <w:t xml:space="preserve">las condiciones particulares de descarga que les determine "la Autoridad del Agua". </w:t>
            </w:r>
          </w:p>
        </w:tc>
      </w:tr>
      <w:tr w:rsidR="00992D57" w:rsidRPr="00735CD7" w14:paraId="42C81AA1" w14:textId="77777777" w:rsidTr="00CA4496">
        <w:trPr>
          <w:trHeight w:val="20"/>
        </w:trPr>
        <w:tc>
          <w:tcPr>
            <w:tcW w:w="4740" w:type="dxa"/>
            <w:vAlign w:val="center"/>
          </w:tcPr>
          <w:p w14:paraId="18102DF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En los títulos de asignación que se otorguen, se establecerá expresamente el volumen asignado para la prestación del servicio público conforme a los datos que proporcionen los municipios, los estados </w:t>
            </w:r>
            <w:r w:rsidRPr="00735CD7">
              <w:rPr>
                <w:rFonts w:ascii="Arial" w:eastAsia="Arial" w:hAnsi="Arial" w:cs="Arial"/>
                <w:strike/>
                <w:lang w:val="es-ES_tradnl"/>
              </w:rPr>
              <w:t>y el Distrito Federal</w:t>
            </w:r>
            <w:r w:rsidRPr="00735CD7">
              <w:rPr>
                <w:rFonts w:ascii="Arial" w:eastAsia="Arial" w:hAnsi="Arial" w:cs="Arial"/>
                <w:lang w:val="es-ES_tradnl"/>
              </w:rPr>
              <w:t xml:space="preserve">, en su caso. </w:t>
            </w:r>
          </w:p>
        </w:tc>
        <w:tc>
          <w:tcPr>
            <w:tcW w:w="4905" w:type="dxa"/>
            <w:vAlign w:val="center"/>
          </w:tcPr>
          <w:p w14:paraId="3FBFF9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los títulos de asignación que se otorguen, se establecerá expresamente el volumen asignado para la prestación del servicio público conforme a los datos que proporcionen los municipios, los estados, </w:t>
            </w:r>
            <w:r w:rsidRPr="00735CD7">
              <w:rPr>
                <w:rFonts w:ascii="Arial" w:eastAsia="Arial" w:hAnsi="Arial" w:cs="Arial"/>
                <w:b/>
                <w:lang w:val="es-ES_tradnl"/>
              </w:rPr>
              <w:t>a la Ciudad de México</w:t>
            </w:r>
            <w:r w:rsidRPr="00735CD7">
              <w:rPr>
                <w:rFonts w:ascii="Arial" w:eastAsia="Arial" w:hAnsi="Arial" w:cs="Arial"/>
                <w:lang w:val="es-ES_tradnl"/>
              </w:rPr>
              <w:t xml:space="preserve">, en su caso. </w:t>
            </w:r>
          </w:p>
        </w:tc>
      </w:tr>
      <w:tr w:rsidR="00992D57" w:rsidRPr="00735CD7" w14:paraId="18E496B0" w14:textId="77777777" w:rsidTr="00CA4496">
        <w:trPr>
          <w:trHeight w:val="20"/>
        </w:trPr>
        <w:tc>
          <w:tcPr>
            <w:tcW w:w="4740" w:type="dxa"/>
            <w:vAlign w:val="center"/>
          </w:tcPr>
          <w:p w14:paraId="11B26B0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títulos de asignación que otorgue "la Autoridad del Agua" a los municipios, a los estados </w:t>
            </w:r>
            <w:r w:rsidRPr="00735CD7">
              <w:rPr>
                <w:rFonts w:ascii="Arial" w:eastAsia="Arial" w:hAnsi="Arial" w:cs="Arial"/>
                <w:strike/>
                <w:lang w:val="es-ES_tradnl"/>
              </w:rPr>
              <w:t>o al Distrito Federal</w:t>
            </w:r>
            <w:r w:rsidRPr="00735CD7">
              <w:rPr>
                <w:rFonts w:ascii="Arial" w:eastAsia="Arial" w:hAnsi="Arial" w:cs="Arial"/>
                <w:lang w:val="es-ES_tradnl"/>
              </w:rPr>
              <w:t>, en su caso para la prestación del servicio de agua potable, tendrán por lo menos los mismos datos que la solicitud y señalarán las causas de caducidad de los derechos derivados de los mismos.</w:t>
            </w:r>
          </w:p>
        </w:tc>
        <w:tc>
          <w:tcPr>
            <w:tcW w:w="4905" w:type="dxa"/>
            <w:vAlign w:val="center"/>
          </w:tcPr>
          <w:p w14:paraId="04C1C66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títulos de asignación que otorgue "la Autoridad del Agua" a los municipios, a los estados, </w:t>
            </w:r>
            <w:r w:rsidRPr="00735CD7">
              <w:rPr>
                <w:rFonts w:ascii="Arial" w:eastAsia="Arial" w:hAnsi="Arial" w:cs="Arial"/>
                <w:b/>
                <w:lang w:val="es-ES_tradnl"/>
              </w:rPr>
              <w:t>a la Ciudad de México</w:t>
            </w:r>
            <w:r w:rsidRPr="00735CD7">
              <w:rPr>
                <w:rFonts w:ascii="Arial" w:eastAsia="Arial" w:hAnsi="Arial" w:cs="Arial"/>
                <w:lang w:val="es-ES_tradnl"/>
              </w:rPr>
              <w:t>, en su caso para la prestación del servicio de agua potable, tendrán por lo menos los mismos datos que la solicitud y señalarán las causas de caducidad de los derechos derivados de los mismos.</w:t>
            </w:r>
          </w:p>
        </w:tc>
      </w:tr>
      <w:tr w:rsidR="00992D57" w:rsidRPr="00735CD7" w14:paraId="6D657D5C" w14:textId="77777777" w:rsidTr="00CA4496">
        <w:trPr>
          <w:trHeight w:val="20"/>
        </w:trPr>
        <w:tc>
          <w:tcPr>
            <w:tcW w:w="4740" w:type="dxa"/>
            <w:vAlign w:val="center"/>
          </w:tcPr>
          <w:p w14:paraId="1475A5C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0663E0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3D869DC" w14:textId="77777777" w:rsidTr="00CA4496">
        <w:trPr>
          <w:trHeight w:val="20"/>
        </w:trPr>
        <w:tc>
          <w:tcPr>
            <w:tcW w:w="4740" w:type="dxa"/>
            <w:vAlign w:val="center"/>
          </w:tcPr>
          <w:p w14:paraId="698719D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municipios, los estados y, en su caso, </w:t>
            </w:r>
            <w:r w:rsidRPr="00735CD7">
              <w:rPr>
                <w:rFonts w:ascii="Arial" w:eastAsia="Arial" w:hAnsi="Arial" w:cs="Arial"/>
                <w:strike/>
                <w:lang w:val="es-ES_tradnl"/>
              </w:rPr>
              <w:t>el Distrito Federal</w:t>
            </w:r>
            <w:r w:rsidRPr="00735CD7">
              <w:rPr>
                <w:rFonts w:ascii="Arial" w:eastAsia="Arial" w:hAnsi="Arial" w:cs="Arial"/>
                <w:lang w:val="es-ES_tradnl"/>
              </w:rPr>
              <w:t xml:space="preserve">, podrán convenir con los Organismos de Cuenca con el concurso de "la Comisión", el establecimiento de sistemas regionales de tratamiento de las descargas de aguas residuales que se hayan vertido a un cuerpo receptor de propiedad nacional y su reúso, conforme a los estudios que al efecto se realicen y en los cuales se prevea la parte de los costos que deberá cubrir cada uno de los municipios, de los estados y, en su caso, </w:t>
            </w:r>
            <w:r w:rsidRPr="00735CD7">
              <w:rPr>
                <w:rFonts w:ascii="Arial" w:eastAsia="Arial" w:hAnsi="Arial" w:cs="Arial"/>
                <w:strike/>
                <w:lang w:val="es-ES_tradnl"/>
              </w:rPr>
              <w:t>el Distrito Federal</w:t>
            </w:r>
            <w:r w:rsidRPr="00735CD7">
              <w:rPr>
                <w:rFonts w:ascii="Arial" w:eastAsia="Arial" w:hAnsi="Arial" w:cs="Arial"/>
                <w:lang w:val="es-ES_tradnl"/>
              </w:rPr>
              <w:t>.</w:t>
            </w:r>
          </w:p>
        </w:tc>
        <w:tc>
          <w:tcPr>
            <w:tcW w:w="4905" w:type="dxa"/>
            <w:vAlign w:val="center"/>
          </w:tcPr>
          <w:p w14:paraId="7EF68EF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Los municipios, los estados y, en su caso,</w:t>
            </w:r>
            <w:r w:rsidRPr="00735CD7">
              <w:rPr>
                <w:rFonts w:ascii="Arial" w:eastAsia="Arial" w:hAnsi="Arial" w:cs="Arial"/>
                <w:b/>
                <w:lang w:val="es-ES_tradnl"/>
              </w:rPr>
              <w:t xml:space="preserve"> la Ciudad de México, </w:t>
            </w:r>
            <w:r w:rsidRPr="00735CD7">
              <w:rPr>
                <w:rFonts w:ascii="Arial" w:eastAsia="Arial" w:hAnsi="Arial" w:cs="Arial"/>
                <w:lang w:val="es-ES_tradnl"/>
              </w:rPr>
              <w:t>podrán convenir con los Organismos de Cuenca con el concurso de "la Comisión", el establecimiento de sistemas regionales de tratamiento de las descargas de aguas residuales que se hayan vertido a un cuerpo receptor de propiedad nacional y su reúso, conforme a los estudios que al efecto se realicen y en los cuales se prevea la parte de los costos que deberá cubrir cada uno de los municipios, de los estados y, en su caso,</w:t>
            </w:r>
            <w:r w:rsidRPr="00735CD7">
              <w:rPr>
                <w:rFonts w:ascii="Arial" w:eastAsia="Arial" w:hAnsi="Arial" w:cs="Arial"/>
                <w:b/>
                <w:lang w:val="es-ES_tradnl"/>
              </w:rPr>
              <w:t xml:space="preserve"> la Ciudad de México</w:t>
            </w:r>
            <w:r w:rsidRPr="00735CD7">
              <w:rPr>
                <w:rFonts w:ascii="Arial" w:eastAsia="Arial" w:hAnsi="Arial" w:cs="Arial"/>
                <w:lang w:val="es-ES_tradnl"/>
              </w:rPr>
              <w:t>.</w:t>
            </w:r>
          </w:p>
        </w:tc>
      </w:tr>
      <w:tr w:rsidR="00992D57" w:rsidRPr="00735CD7" w14:paraId="1A692BBB" w14:textId="77777777" w:rsidTr="00CA4496">
        <w:trPr>
          <w:trHeight w:val="20"/>
        </w:trPr>
        <w:tc>
          <w:tcPr>
            <w:tcW w:w="4740" w:type="dxa"/>
            <w:vAlign w:val="center"/>
          </w:tcPr>
          <w:p w14:paraId="3061F0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385E72D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4D9B305" w14:textId="77777777" w:rsidTr="00CA4496">
        <w:trPr>
          <w:trHeight w:val="20"/>
        </w:trPr>
        <w:tc>
          <w:tcPr>
            <w:tcW w:w="4740" w:type="dxa"/>
            <w:vAlign w:val="center"/>
          </w:tcPr>
          <w:p w14:paraId="4FBF553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A33EB6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A2B8105" w14:textId="77777777" w:rsidTr="00CA4496">
        <w:trPr>
          <w:trHeight w:val="20"/>
        </w:trPr>
        <w:tc>
          <w:tcPr>
            <w:tcW w:w="4740" w:type="dxa"/>
            <w:vAlign w:val="center"/>
          </w:tcPr>
          <w:p w14:paraId="1EB5851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45. </w:t>
            </w:r>
            <w:r w:rsidRPr="00735CD7">
              <w:rPr>
                <w:rFonts w:ascii="Arial" w:eastAsia="Arial" w:hAnsi="Arial" w:cs="Arial"/>
                <w:lang w:val="es-ES_tradnl"/>
              </w:rPr>
              <w:t>…</w:t>
            </w:r>
          </w:p>
        </w:tc>
        <w:tc>
          <w:tcPr>
            <w:tcW w:w="4905" w:type="dxa"/>
            <w:vAlign w:val="center"/>
          </w:tcPr>
          <w:p w14:paraId="34BF4E4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45. </w:t>
            </w:r>
            <w:r w:rsidRPr="00735CD7">
              <w:rPr>
                <w:rFonts w:ascii="Arial" w:eastAsia="Arial" w:hAnsi="Arial" w:cs="Arial"/>
                <w:lang w:val="es-ES_tradnl"/>
              </w:rPr>
              <w:t>…</w:t>
            </w:r>
          </w:p>
        </w:tc>
      </w:tr>
      <w:tr w:rsidR="00992D57" w:rsidRPr="00735CD7" w14:paraId="74ACE2F6" w14:textId="77777777" w:rsidTr="00CA4496">
        <w:trPr>
          <w:trHeight w:val="20"/>
        </w:trPr>
        <w:tc>
          <w:tcPr>
            <w:tcW w:w="4740" w:type="dxa"/>
            <w:vAlign w:val="center"/>
          </w:tcPr>
          <w:p w14:paraId="6201544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el reúso de aguas residuales, se deberán respetar los derechos de tercer</w:t>
            </w:r>
            <w:r w:rsidRPr="00735CD7">
              <w:rPr>
                <w:rFonts w:ascii="Arial" w:eastAsia="Arial" w:hAnsi="Arial" w:cs="Arial"/>
                <w:strike/>
                <w:lang w:val="es-ES_tradnl"/>
              </w:rPr>
              <w:t>o</w:t>
            </w:r>
            <w:r w:rsidRPr="00735CD7">
              <w:rPr>
                <w:rFonts w:ascii="Arial" w:eastAsia="Arial" w:hAnsi="Arial" w:cs="Arial"/>
                <w:lang w:val="es-ES_tradnl"/>
              </w:rPr>
              <w:t xml:space="preserve">s relativos a los volúmenes de éstas que estén inscritos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w:t>
            </w:r>
          </w:p>
        </w:tc>
        <w:tc>
          <w:tcPr>
            <w:tcW w:w="4905" w:type="dxa"/>
            <w:vAlign w:val="center"/>
          </w:tcPr>
          <w:p w14:paraId="680A781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el reúso de aguas residuales, se deberán respetar los derechos de tercer</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 xml:space="preserve">personas </w:t>
            </w:r>
            <w:r w:rsidRPr="00735CD7">
              <w:rPr>
                <w:rFonts w:ascii="Arial" w:eastAsia="Arial" w:hAnsi="Arial" w:cs="Arial"/>
                <w:lang w:val="es-ES_tradnl"/>
              </w:rPr>
              <w:t>relativos a los volúmenes de éstas que estén inscritos 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w:t>
            </w:r>
          </w:p>
        </w:tc>
      </w:tr>
      <w:tr w:rsidR="00992D57" w:rsidRPr="00735CD7" w14:paraId="2AB3185A" w14:textId="77777777" w:rsidTr="00CA4496">
        <w:trPr>
          <w:trHeight w:val="20"/>
        </w:trPr>
        <w:tc>
          <w:tcPr>
            <w:tcW w:w="4740" w:type="dxa"/>
            <w:vAlign w:val="center"/>
          </w:tcPr>
          <w:p w14:paraId="278BFFD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46. </w:t>
            </w:r>
            <w:r w:rsidRPr="00735CD7">
              <w:rPr>
                <w:rFonts w:ascii="Arial" w:eastAsia="Arial" w:hAnsi="Arial" w:cs="Arial"/>
                <w:lang w:val="es-ES_tradnl"/>
              </w:rPr>
              <w:t xml:space="preserve">"La Autoridad del Agua" podrá realizar en forma parcial o total, previa celebración del acuerdo o convenio con los gobiernos de los estados o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a través de éstos, con los gobiernos de los municipios correspondientes, las obras de captación o almacenamiento, conducción y, en su caso, tratamiento o potabilización para el abastecimiento de agua, con los fondos pertenecientes al erario federal o con fondos obtenidos con aval o mediante cualquier otra forma de garantía otorgada por la Federación, siempre y cuando se cumplan los siguientes requisitos: </w:t>
            </w:r>
          </w:p>
        </w:tc>
        <w:tc>
          <w:tcPr>
            <w:tcW w:w="4905" w:type="dxa"/>
            <w:vAlign w:val="center"/>
          </w:tcPr>
          <w:p w14:paraId="40E19F8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46. </w:t>
            </w:r>
            <w:r w:rsidRPr="00735CD7">
              <w:rPr>
                <w:rFonts w:ascii="Arial" w:eastAsia="Arial" w:hAnsi="Arial" w:cs="Arial"/>
                <w:lang w:val="es-ES_tradnl"/>
              </w:rPr>
              <w:t xml:space="preserve">"La Autoridad del Agua" podrá realizar en forma parcial o total, previa celebración del acuerdo o convenio con los gobiernos de los estados o </w:t>
            </w:r>
            <w:r w:rsidRPr="00735CD7">
              <w:rPr>
                <w:rFonts w:ascii="Arial" w:eastAsia="Arial" w:hAnsi="Arial" w:cs="Arial"/>
                <w:b/>
                <w:lang w:val="es-ES_tradnl"/>
              </w:rPr>
              <w:t>de la Ciudad de México</w:t>
            </w:r>
            <w:r w:rsidRPr="00735CD7">
              <w:rPr>
                <w:rFonts w:ascii="Arial" w:eastAsia="Arial" w:hAnsi="Arial" w:cs="Arial"/>
                <w:lang w:val="es-ES_tradnl"/>
              </w:rPr>
              <w:t xml:space="preserve"> y, a través de éstos, con los gobiernos de los municipios correspondientes, las obras de captación o almacenamiento, conducción y, en su caso, tratamiento o potabilización para el abastecimiento de agua, con los fondos pertenecientes al erario federal o con fondos obtenidos con aval o mediante cualquier otra forma de garantía otorgada por la Federación, siempre y cuando se cumplan los siguientes requisitos: </w:t>
            </w:r>
          </w:p>
        </w:tc>
      </w:tr>
      <w:tr w:rsidR="00992D57" w:rsidRPr="00735CD7" w14:paraId="3D8CF63F" w14:textId="77777777" w:rsidTr="00CA4496">
        <w:trPr>
          <w:trHeight w:val="20"/>
        </w:trPr>
        <w:tc>
          <w:tcPr>
            <w:tcW w:w="4740" w:type="dxa"/>
            <w:vAlign w:val="center"/>
          </w:tcPr>
          <w:p w14:paraId="33BA01A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 xml:space="preserve">I. </w:t>
            </w:r>
            <w:r w:rsidRPr="00735CD7">
              <w:rPr>
                <w:rFonts w:ascii="Arial" w:eastAsia="Arial" w:hAnsi="Arial" w:cs="Arial"/>
                <w:lang w:val="es-ES_tradnl"/>
              </w:rPr>
              <w:t>Que las obras se localicen en más de una entidad federativa, o que tengan usos múltiples de agua, o que sean solicitadas expresamente por l</w:t>
            </w:r>
            <w:r w:rsidRPr="00735CD7">
              <w:rPr>
                <w:rFonts w:ascii="Arial" w:eastAsia="Arial" w:hAnsi="Arial" w:cs="Arial"/>
                <w:strike/>
                <w:lang w:val="es-ES_tradnl"/>
              </w:rPr>
              <w:t>o</w:t>
            </w:r>
            <w:r w:rsidRPr="00735CD7">
              <w:rPr>
                <w:rFonts w:ascii="Arial" w:eastAsia="Arial" w:hAnsi="Arial" w:cs="Arial"/>
                <w:lang w:val="es-ES_tradnl"/>
              </w:rPr>
              <w:t>s interesad</w:t>
            </w:r>
            <w:r w:rsidRPr="00735CD7">
              <w:rPr>
                <w:rFonts w:ascii="Arial" w:eastAsia="Arial" w:hAnsi="Arial" w:cs="Arial"/>
                <w:strike/>
                <w:lang w:val="es-ES_tradnl"/>
              </w:rPr>
              <w:t>o</w:t>
            </w:r>
            <w:r w:rsidRPr="00735CD7">
              <w:rPr>
                <w:rFonts w:ascii="Arial" w:eastAsia="Arial" w:hAnsi="Arial" w:cs="Arial"/>
                <w:lang w:val="es-ES_tradnl"/>
              </w:rPr>
              <w:t>s;</w:t>
            </w:r>
          </w:p>
        </w:tc>
        <w:tc>
          <w:tcPr>
            <w:tcW w:w="4905" w:type="dxa"/>
            <w:vAlign w:val="center"/>
          </w:tcPr>
          <w:p w14:paraId="01DE05B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Que las obras se localicen en más de una entidad federativa, o que tengan usos múltiples de agua, o que sean solicitadas expresamente por l</w:t>
            </w:r>
            <w:r w:rsidRPr="00735CD7">
              <w:rPr>
                <w:rFonts w:ascii="Arial" w:eastAsia="Arial" w:hAnsi="Arial" w:cs="Arial"/>
                <w:b/>
                <w:lang w:val="es-ES_tradnl"/>
              </w:rPr>
              <w:t>a</w:t>
            </w:r>
            <w:r w:rsidRPr="00735CD7">
              <w:rPr>
                <w:rFonts w:ascii="Arial" w:eastAsia="Arial" w:hAnsi="Arial" w:cs="Arial"/>
                <w:lang w:val="es-ES_tradnl"/>
              </w:rPr>
              <w:t>s</w:t>
            </w:r>
            <w:r w:rsidRPr="00735CD7">
              <w:rPr>
                <w:rFonts w:ascii="Arial" w:eastAsia="Arial" w:hAnsi="Arial" w:cs="Arial"/>
                <w:b/>
                <w:lang w:val="es-ES_tradnl"/>
              </w:rPr>
              <w:t xml:space="preserve"> personas </w:t>
            </w:r>
            <w:r w:rsidRPr="00735CD7">
              <w:rPr>
                <w:rFonts w:ascii="Arial" w:eastAsia="Arial" w:hAnsi="Arial" w:cs="Arial"/>
                <w:lang w:val="es-ES_tradnl"/>
              </w:rPr>
              <w:t>interesad</w:t>
            </w:r>
            <w:r w:rsidRPr="00735CD7">
              <w:rPr>
                <w:rFonts w:ascii="Arial" w:eastAsia="Arial" w:hAnsi="Arial" w:cs="Arial"/>
                <w:b/>
                <w:lang w:val="es-ES_tradnl"/>
              </w:rPr>
              <w:t>a</w:t>
            </w:r>
            <w:r w:rsidRPr="00735CD7">
              <w:rPr>
                <w:rFonts w:ascii="Arial" w:eastAsia="Arial" w:hAnsi="Arial" w:cs="Arial"/>
                <w:lang w:val="es-ES_tradnl"/>
              </w:rPr>
              <w:t>s;</w:t>
            </w:r>
          </w:p>
        </w:tc>
      </w:tr>
      <w:tr w:rsidR="00992D57" w:rsidRPr="00735CD7" w14:paraId="6C238A39" w14:textId="77777777" w:rsidTr="00CA4496">
        <w:trPr>
          <w:trHeight w:val="20"/>
        </w:trPr>
        <w:tc>
          <w:tcPr>
            <w:tcW w:w="4740" w:type="dxa"/>
            <w:vAlign w:val="center"/>
          </w:tcPr>
          <w:p w14:paraId="63CFA96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Que los gobiernos de los estados,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de los municipios respectivos participen, en su caso, con fondos e inversiones en la obra a construir, y que se obtenga el financiamiento necesario; </w:t>
            </w:r>
          </w:p>
        </w:tc>
        <w:tc>
          <w:tcPr>
            <w:tcW w:w="4905" w:type="dxa"/>
            <w:vAlign w:val="center"/>
          </w:tcPr>
          <w:p w14:paraId="30A2AF1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Que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 xml:space="preserve">y de los municipios respectivos participen, en su caso, con fondos e inversiones en la obra a construir, y que se obtenga el financiamiento necesario; </w:t>
            </w:r>
          </w:p>
        </w:tc>
      </w:tr>
      <w:tr w:rsidR="00992D57" w:rsidRPr="00735CD7" w14:paraId="2B6A61A4" w14:textId="77777777" w:rsidTr="00CA4496">
        <w:trPr>
          <w:trHeight w:val="20"/>
        </w:trPr>
        <w:tc>
          <w:tcPr>
            <w:tcW w:w="4740" w:type="dxa"/>
            <w:vAlign w:val="center"/>
          </w:tcPr>
          <w:p w14:paraId="2A7AA57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Que se garantice la recuperación de la inversión, de conformidad con la legislación fiscal aplicable, y que</w:t>
            </w:r>
            <w:r w:rsidRPr="00735CD7">
              <w:rPr>
                <w:rFonts w:ascii="Arial" w:eastAsia="Arial" w:hAnsi="Arial" w:cs="Arial"/>
                <w:strike/>
                <w:lang w:val="es-ES_tradnl"/>
              </w:rPr>
              <w:t xml:space="preserve"> el</w:t>
            </w:r>
            <w:r w:rsidRPr="00735CD7">
              <w:rPr>
                <w:rFonts w:ascii="Arial" w:eastAsia="Arial" w:hAnsi="Arial" w:cs="Arial"/>
                <w:lang w:val="es-ES_tradnl"/>
              </w:rPr>
              <w:t xml:space="preserve"> usuari</w:t>
            </w:r>
            <w:r w:rsidRPr="00735CD7">
              <w:rPr>
                <w:rFonts w:ascii="Arial" w:eastAsia="Arial" w:hAnsi="Arial" w:cs="Arial"/>
                <w:strike/>
                <w:lang w:val="es-ES_tradnl"/>
              </w:rPr>
              <w:t>o</w:t>
            </w:r>
            <w:r w:rsidRPr="00735CD7">
              <w:rPr>
                <w:rFonts w:ascii="Arial" w:eastAsia="Arial" w:hAnsi="Arial" w:cs="Arial"/>
                <w:lang w:val="es-ES_tradnl"/>
              </w:rPr>
              <w:t xml:space="preserve"> o sistema de usuarios se comprometa a hacer una administración eficiente de los sistemas de agua y a cuidar la calidad de la misma; en relación con esta fracción, la Autoridad en la materia adoptará las medidas necesarias para atender las necesidades de infraestructura de las zonas y sectores menos favorecidos económica y socialmente;</w:t>
            </w:r>
          </w:p>
        </w:tc>
        <w:tc>
          <w:tcPr>
            <w:tcW w:w="4905" w:type="dxa"/>
            <w:vAlign w:val="center"/>
          </w:tcPr>
          <w:p w14:paraId="3E2BA51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Que se garantice la recuperación de la inversión, de conformidad con la legislación fiscal aplicable, y que l</w:t>
            </w:r>
            <w:r w:rsidRPr="00735CD7">
              <w:rPr>
                <w:rFonts w:ascii="Arial" w:eastAsia="Arial" w:hAnsi="Arial" w:cs="Arial"/>
                <w:b/>
                <w:lang w:val="es-ES_tradnl"/>
              </w:rPr>
              <w:t>a</w:t>
            </w:r>
            <w:r w:rsidRPr="00735CD7">
              <w:rPr>
                <w:rFonts w:ascii="Arial" w:eastAsia="Arial" w:hAnsi="Arial" w:cs="Arial"/>
                <w:lang w:val="es-ES_tradnl"/>
              </w:rPr>
              <w:t xml:space="preserve"> </w:t>
            </w:r>
            <w:r w:rsidRPr="00735CD7">
              <w:rPr>
                <w:rFonts w:ascii="Arial" w:eastAsia="Arial" w:hAnsi="Arial" w:cs="Arial"/>
                <w:b/>
                <w:lang w:val="es-ES_tradnl"/>
              </w:rPr>
              <w:t xml:space="preserve">persona </w:t>
            </w:r>
            <w:r w:rsidRPr="00735CD7">
              <w:rPr>
                <w:rFonts w:ascii="Arial" w:eastAsia="Arial" w:hAnsi="Arial" w:cs="Arial"/>
                <w:lang w:val="es-ES_tradnl"/>
              </w:rPr>
              <w:t>usuari</w:t>
            </w:r>
            <w:r w:rsidRPr="00735CD7">
              <w:rPr>
                <w:rFonts w:ascii="Arial" w:eastAsia="Arial" w:hAnsi="Arial" w:cs="Arial"/>
                <w:b/>
                <w:lang w:val="es-ES_tradnl"/>
              </w:rPr>
              <w:t>a</w:t>
            </w:r>
            <w:r w:rsidRPr="00735CD7">
              <w:rPr>
                <w:rFonts w:ascii="Arial" w:eastAsia="Arial" w:hAnsi="Arial" w:cs="Arial"/>
                <w:lang w:val="es-ES_tradnl"/>
              </w:rPr>
              <w:t xml:space="preserve"> o sistema de usuarios se comprometa a hacer una administración eficiente de los sistemas de agua y a cuidar la calidad de la misma; en relación con esta fracción, la Autoridad en la materia adoptará las medidas necesarias para atender las necesidades de infraestructura de las zonas y sectores menos favorecidos económica y socialmente;</w:t>
            </w:r>
          </w:p>
        </w:tc>
      </w:tr>
      <w:tr w:rsidR="00992D57" w:rsidRPr="00735CD7" w14:paraId="77BB44F9" w14:textId="77777777" w:rsidTr="00CA4496">
        <w:trPr>
          <w:trHeight w:val="20"/>
        </w:trPr>
        <w:tc>
          <w:tcPr>
            <w:tcW w:w="4740" w:type="dxa"/>
            <w:vAlign w:val="center"/>
          </w:tcPr>
          <w:p w14:paraId="2B30A01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w:t>
            </w:r>
            <w:r w:rsidRPr="00735CD7">
              <w:rPr>
                <w:rFonts w:ascii="Arial" w:eastAsia="Arial" w:hAnsi="Arial" w:cs="Arial"/>
                <w:lang w:val="es-ES_tradnl"/>
              </w:rPr>
              <w:t xml:space="preserve"> Que en su caso los estados, </w:t>
            </w:r>
            <w:r w:rsidRPr="00735CD7">
              <w:rPr>
                <w:rFonts w:ascii="Arial" w:eastAsia="Arial" w:hAnsi="Arial" w:cs="Arial"/>
                <w:strike/>
                <w:lang w:val="es-ES_tradnl"/>
              </w:rPr>
              <w:t>el Distrito Federal</w:t>
            </w:r>
            <w:r w:rsidRPr="00735CD7">
              <w:rPr>
                <w:rFonts w:ascii="Arial" w:eastAsia="Arial" w:hAnsi="Arial" w:cs="Arial"/>
                <w:lang w:val="es-ES_tradnl"/>
              </w:rPr>
              <w:t xml:space="preserve"> y municipios respectivos, y sus entidades paraestatales o paramunicipales, o personas morales que al efecto contraten, asuman el compromiso de operar, conservar, mantener y rehabilitar la infraestructura hidráulica, y</w:t>
            </w:r>
          </w:p>
        </w:tc>
        <w:tc>
          <w:tcPr>
            <w:tcW w:w="4905" w:type="dxa"/>
            <w:vAlign w:val="center"/>
          </w:tcPr>
          <w:p w14:paraId="0379EE6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w:t>
            </w:r>
            <w:r w:rsidRPr="00735CD7">
              <w:rPr>
                <w:rFonts w:ascii="Arial" w:eastAsia="Arial" w:hAnsi="Arial" w:cs="Arial"/>
                <w:lang w:val="es-ES_tradnl"/>
              </w:rPr>
              <w:t xml:space="preserve"> Que en su caso los estados,</w:t>
            </w:r>
            <w:r w:rsidRPr="00735CD7">
              <w:rPr>
                <w:rFonts w:ascii="Arial" w:eastAsia="Arial" w:hAnsi="Arial" w:cs="Arial"/>
                <w:b/>
                <w:lang w:val="es-ES_tradnl"/>
              </w:rPr>
              <w:t xml:space="preserve"> la Ciudad de México </w:t>
            </w:r>
            <w:r w:rsidRPr="00735CD7">
              <w:rPr>
                <w:rFonts w:ascii="Arial" w:eastAsia="Arial" w:hAnsi="Arial" w:cs="Arial"/>
                <w:lang w:val="es-ES_tradnl"/>
              </w:rPr>
              <w:t>y municipios respectivos, y sus entidades paraestatales o paramunicipales, o personas morales que al efecto contraten, asuman el compromiso de operar, conservar, mantener y rehabilitar la infraestructura hidráulica, y</w:t>
            </w:r>
          </w:p>
        </w:tc>
      </w:tr>
      <w:tr w:rsidR="00992D57" w:rsidRPr="00735CD7" w14:paraId="0F2FFCB8" w14:textId="77777777" w:rsidTr="00CA4496">
        <w:trPr>
          <w:trHeight w:val="20"/>
        </w:trPr>
        <w:tc>
          <w:tcPr>
            <w:tcW w:w="4740" w:type="dxa"/>
            <w:vAlign w:val="center"/>
          </w:tcPr>
          <w:p w14:paraId="6651EBB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Que en el caso de comunidades rurales,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s se integren a los procesos de planeación, ejecución, operación, administración y mantenimiento de los sistemas de agua potable y saneamiento.</w:t>
            </w:r>
          </w:p>
        </w:tc>
        <w:tc>
          <w:tcPr>
            <w:tcW w:w="4905" w:type="dxa"/>
            <w:vAlign w:val="center"/>
          </w:tcPr>
          <w:p w14:paraId="6FCC644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V.</w:t>
            </w:r>
            <w:r w:rsidRPr="00735CD7">
              <w:rPr>
                <w:rFonts w:ascii="Arial" w:eastAsia="Arial" w:hAnsi="Arial" w:cs="Arial"/>
                <w:lang w:val="es-ES_tradnl"/>
              </w:rPr>
              <w:t xml:space="preserve"> Que en el caso de comunidades rurales,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beneficiari</w:t>
            </w:r>
            <w:r w:rsidRPr="00735CD7">
              <w:rPr>
                <w:rFonts w:ascii="Arial" w:eastAsia="Arial" w:hAnsi="Arial" w:cs="Arial"/>
                <w:b/>
                <w:lang w:val="es-ES_tradnl"/>
              </w:rPr>
              <w:t>a</w:t>
            </w:r>
            <w:r w:rsidRPr="00735CD7">
              <w:rPr>
                <w:rFonts w:ascii="Arial" w:eastAsia="Arial" w:hAnsi="Arial" w:cs="Arial"/>
                <w:lang w:val="es-ES_tradnl"/>
              </w:rPr>
              <w:t>s se integren a los procesos de planeación, ejecución, operación, administración y mantenimiento de los sistemas de agua potable y saneamiento.</w:t>
            </w:r>
          </w:p>
        </w:tc>
      </w:tr>
      <w:tr w:rsidR="00992D57" w:rsidRPr="00735CD7" w14:paraId="235DDC23" w14:textId="77777777" w:rsidTr="00CA4496">
        <w:trPr>
          <w:trHeight w:val="20"/>
        </w:trPr>
        <w:tc>
          <w:tcPr>
            <w:tcW w:w="4740" w:type="dxa"/>
            <w:vAlign w:val="center"/>
          </w:tcPr>
          <w:p w14:paraId="3EFEDB5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23055F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07643FB2" w14:textId="77777777" w:rsidTr="00CA4496">
        <w:trPr>
          <w:trHeight w:val="20"/>
        </w:trPr>
        <w:tc>
          <w:tcPr>
            <w:tcW w:w="4740" w:type="dxa"/>
            <w:vAlign w:val="center"/>
          </w:tcPr>
          <w:p w14:paraId="62D2FF8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48. </w:t>
            </w:r>
            <w:r w:rsidRPr="00735CD7">
              <w:rPr>
                <w:rFonts w:ascii="Arial" w:eastAsia="Arial" w:hAnsi="Arial" w:cs="Arial"/>
                <w:lang w:val="es-ES_tradnl"/>
              </w:rPr>
              <w:t>L</w:t>
            </w:r>
            <w:r w:rsidRPr="00735CD7">
              <w:rPr>
                <w:rFonts w:ascii="Arial" w:eastAsia="Arial" w:hAnsi="Arial" w:cs="Arial"/>
                <w:strike/>
                <w:lang w:val="es-ES_tradnl"/>
              </w:rPr>
              <w:t>o</w:t>
            </w:r>
            <w:r w:rsidRPr="00735CD7">
              <w:rPr>
                <w:rFonts w:ascii="Arial" w:eastAsia="Arial" w:hAnsi="Arial" w:cs="Arial"/>
                <w:lang w:val="es-ES_tradnl"/>
              </w:rPr>
              <w:t>s ejidatari</w:t>
            </w:r>
            <w:r w:rsidRPr="00735CD7">
              <w:rPr>
                <w:rFonts w:ascii="Arial" w:eastAsia="Arial" w:hAnsi="Arial" w:cs="Arial"/>
                <w:strike/>
                <w:lang w:val="es-ES_tradnl"/>
              </w:rPr>
              <w:t>o</w:t>
            </w:r>
            <w:r w:rsidRPr="00735CD7">
              <w:rPr>
                <w:rFonts w:ascii="Arial" w:eastAsia="Arial" w:hAnsi="Arial" w:cs="Arial"/>
                <w:lang w:val="es-ES_tradnl"/>
              </w:rPr>
              <w:t>s, comuner</w:t>
            </w:r>
            <w:r w:rsidRPr="00735CD7">
              <w:rPr>
                <w:rFonts w:ascii="Arial" w:eastAsia="Arial" w:hAnsi="Arial" w:cs="Arial"/>
                <w:strike/>
                <w:lang w:val="es-ES_tradnl"/>
              </w:rPr>
              <w:t>o</w:t>
            </w:r>
            <w:r w:rsidRPr="00735CD7">
              <w:rPr>
                <w:rFonts w:ascii="Arial" w:eastAsia="Arial" w:hAnsi="Arial" w:cs="Arial"/>
                <w:lang w:val="es-ES_tradnl"/>
              </w:rPr>
              <w:t>s y pequeñ</w:t>
            </w:r>
            <w:r w:rsidRPr="00735CD7">
              <w:rPr>
                <w:rFonts w:ascii="Arial" w:eastAsia="Arial" w:hAnsi="Arial" w:cs="Arial"/>
                <w:strike/>
                <w:lang w:val="es-ES_tradnl"/>
              </w:rPr>
              <w:t>o</w:t>
            </w:r>
            <w:r w:rsidRPr="00735CD7">
              <w:rPr>
                <w:rFonts w:ascii="Arial" w:eastAsia="Arial" w:hAnsi="Arial" w:cs="Arial"/>
                <w:lang w:val="es-ES_tradnl"/>
              </w:rPr>
              <w:t>s propietari</w:t>
            </w:r>
            <w:r w:rsidRPr="00735CD7">
              <w:rPr>
                <w:rFonts w:ascii="Arial" w:eastAsia="Arial" w:hAnsi="Arial" w:cs="Arial"/>
                <w:strike/>
                <w:lang w:val="es-ES_tradnl"/>
              </w:rPr>
              <w:t>o</w:t>
            </w:r>
            <w:r w:rsidRPr="00735CD7">
              <w:rPr>
                <w:rFonts w:ascii="Arial" w:eastAsia="Arial" w:hAnsi="Arial" w:cs="Arial"/>
                <w:lang w:val="es-ES_tradnl"/>
              </w:rPr>
              <w:t xml:space="preserve">s, así como los ejidos, comunidades, sociedades y demás personas que sean titulares o poseedores de tierras agrícolas, ganaderas o forestales dispondrán del derecho de explotación, uso o aprovechamiento de las aguas nacionales que se les hubieren concesionado en los términos de la presente Ley. </w:t>
            </w:r>
          </w:p>
        </w:tc>
        <w:tc>
          <w:tcPr>
            <w:tcW w:w="4905" w:type="dxa"/>
            <w:vAlign w:val="center"/>
          </w:tcPr>
          <w:p w14:paraId="53A1F5E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48. </w:t>
            </w:r>
            <w:r w:rsidRPr="00735CD7">
              <w:rPr>
                <w:rFonts w:ascii="Arial" w:eastAsia="Arial" w:hAnsi="Arial" w:cs="Arial"/>
                <w:lang w:val="es-ES_tradnl"/>
              </w:rPr>
              <w:t>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s, comuner</w:t>
            </w:r>
            <w:r w:rsidRPr="00735CD7">
              <w:rPr>
                <w:rFonts w:ascii="Arial" w:eastAsia="Arial" w:hAnsi="Arial" w:cs="Arial"/>
                <w:b/>
                <w:lang w:val="es-ES_tradnl"/>
              </w:rPr>
              <w:t>a</w:t>
            </w:r>
            <w:r w:rsidRPr="00735CD7">
              <w:rPr>
                <w:rFonts w:ascii="Arial" w:eastAsia="Arial" w:hAnsi="Arial" w:cs="Arial"/>
                <w:lang w:val="es-ES_tradnl"/>
              </w:rPr>
              <w:t>s y pequeñ</w:t>
            </w:r>
            <w:r w:rsidRPr="00735CD7">
              <w:rPr>
                <w:rFonts w:ascii="Arial" w:eastAsia="Arial" w:hAnsi="Arial" w:cs="Arial"/>
                <w:b/>
                <w:lang w:val="es-ES_tradnl"/>
              </w:rPr>
              <w:t>a</w:t>
            </w:r>
            <w:r w:rsidRPr="00735CD7">
              <w:rPr>
                <w:rFonts w:ascii="Arial" w:eastAsia="Arial" w:hAnsi="Arial" w:cs="Arial"/>
                <w:lang w:val="es-ES_tradnl"/>
              </w:rPr>
              <w:t>s propietari</w:t>
            </w:r>
            <w:r w:rsidRPr="00735CD7">
              <w:rPr>
                <w:rFonts w:ascii="Arial" w:eastAsia="Arial" w:hAnsi="Arial" w:cs="Arial"/>
                <w:b/>
                <w:lang w:val="es-ES_tradnl"/>
              </w:rPr>
              <w:t>a</w:t>
            </w:r>
            <w:r w:rsidRPr="00735CD7">
              <w:rPr>
                <w:rFonts w:ascii="Arial" w:eastAsia="Arial" w:hAnsi="Arial" w:cs="Arial"/>
                <w:lang w:val="es-ES_tradnl"/>
              </w:rPr>
              <w:t xml:space="preserve">s, así como los ejidos, comunidades, sociedades y demás personas que sean titulares o poseedores de tierras agrícolas, ganaderas o forestales dispondrán del derecho de explotación, uso o aprovechamiento de las aguas nacionales que se les hubieren concesionado en los términos de la presente Ley. </w:t>
            </w:r>
          </w:p>
        </w:tc>
      </w:tr>
      <w:tr w:rsidR="00992D57" w:rsidRPr="00735CD7" w14:paraId="05CFF1BD" w14:textId="77777777" w:rsidTr="00CA4496">
        <w:trPr>
          <w:trHeight w:val="20"/>
        </w:trPr>
        <w:tc>
          <w:tcPr>
            <w:tcW w:w="4740" w:type="dxa"/>
            <w:vAlign w:val="center"/>
          </w:tcPr>
          <w:p w14:paraId="2BEC44C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Cuando se trate de concesiones de agua para riego, "la Autoridad del Agua" podrá autorizar su aprovechamiento total o parcial en terrenos distintos de los señalados en la concesión, cuando el nuev</w:t>
            </w:r>
            <w:r w:rsidRPr="00735CD7">
              <w:rPr>
                <w:rFonts w:ascii="Arial" w:eastAsia="Arial" w:hAnsi="Arial" w:cs="Arial"/>
                <w:strike/>
                <w:lang w:val="es-ES_tradnl"/>
              </w:rPr>
              <w:t>o</w:t>
            </w:r>
            <w:r w:rsidRPr="00735CD7">
              <w:rPr>
                <w:rFonts w:ascii="Arial" w:eastAsia="Arial" w:hAnsi="Arial" w:cs="Arial"/>
                <w:lang w:val="es-ES_tradnl"/>
              </w:rPr>
              <w:t xml:space="preserve"> adquirente de los derechos sea su propietario o poseedor, siempre y cuando no se causen perjuicios a terceros.</w:t>
            </w:r>
          </w:p>
        </w:tc>
        <w:tc>
          <w:tcPr>
            <w:tcW w:w="4905" w:type="dxa"/>
            <w:vAlign w:val="center"/>
          </w:tcPr>
          <w:p w14:paraId="2217CAE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Cuando se trate de concesiones de agua para riego, "la Autoridad del Agua" podrá autorizar su aprovechamiento total o parcial en terrenos distintos de los señalados en la concesión, cuando la nuev</w:t>
            </w:r>
            <w:r w:rsidRPr="00735CD7">
              <w:rPr>
                <w:rFonts w:ascii="Arial" w:eastAsia="Arial" w:hAnsi="Arial" w:cs="Arial"/>
                <w:b/>
                <w:lang w:val="es-ES_tradnl"/>
              </w:rPr>
              <w:t>a</w:t>
            </w:r>
            <w:r w:rsidRPr="00735CD7">
              <w:rPr>
                <w:rFonts w:ascii="Arial" w:eastAsia="Arial" w:hAnsi="Arial" w:cs="Arial"/>
                <w:lang w:val="es-ES_tradnl"/>
              </w:rPr>
              <w:t xml:space="preserve"> </w:t>
            </w:r>
            <w:r w:rsidRPr="00735CD7">
              <w:rPr>
                <w:rFonts w:ascii="Arial" w:eastAsia="Arial" w:hAnsi="Arial" w:cs="Arial"/>
                <w:b/>
                <w:lang w:val="es-ES_tradnl"/>
              </w:rPr>
              <w:t>persona</w:t>
            </w:r>
            <w:r w:rsidRPr="00735CD7">
              <w:rPr>
                <w:rFonts w:ascii="Arial" w:eastAsia="Arial" w:hAnsi="Arial" w:cs="Arial"/>
                <w:lang w:val="es-ES_tradnl"/>
              </w:rPr>
              <w:t xml:space="preserve"> adquirente de los derechos sea su propietari</w:t>
            </w:r>
            <w:r w:rsidRPr="00735CD7">
              <w:rPr>
                <w:rFonts w:ascii="Arial" w:eastAsia="Arial" w:hAnsi="Arial" w:cs="Arial"/>
                <w:b/>
                <w:lang w:val="es-ES_tradnl"/>
              </w:rPr>
              <w:t>a</w:t>
            </w:r>
            <w:r w:rsidRPr="00735CD7">
              <w:rPr>
                <w:rFonts w:ascii="Arial" w:eastAsia="Arial" w:hAnsi="Arial" w:cs="Arial"/>
                <w:lang w:val="es-ES_tradnl"/>
              </w:rPr>
              <w:t xml:space="preserve"> o poseedor</w:t>
            </w:r>
            <w:r w:rsidRPr="00735CD7">
              <w:rPr>
                <w:rFonts w:ascii="Arial" w:eastAsia="Arial" w:hAnsi="Arial" w:cs="Arial"/>
                <w:b/>
                <w:lang w:val="es-ES_tradnl"/>
              </w:rPr>
              <w:t>a</w:t>
            </w:r>
            <w:r w:rsidRPr="00735CD7">
              <w:rPr>
                <w:rFonts w:ascii="Arial" w:eastAsia="Arial" w:hAnsi="Arial" w:cs="Arial"/>
                <w:lang w:val="es-ES_tradnl"/>
              </w:rPr>
              <w:t>, siempre y cuando no se causen perjuicios a terceros.</w:t>
            </w:r>
          </w:p>
        </w:tc>
      </w:tr>
      <w:tr w:rsidR="00992D57" w:rsidRPr="00735CD7" w14:paraId="07A64D47" w14:textId="77777777" w:rsidTr="00CA4496">
        <w:trPr>
          <w:trHeight w:val="20"/>
        </w:trPr>
        <w:tc>
          <w:tcPr>
            <w:tcW w:w="4740" w:type="dxa"/>
            <w:vAlign w:val="center"/>
          </w:tcPr>
          <w:p w14:paraId="15798FC4" w14:textId="77777777" w:rsidR="00992D57" w:rsidRPr="00735CD7" w:rsidRDefault="00992D57" w:rsidP="00CA4496">
            <w:pPr>
              <w:spacing w:after="0" w:line="240" w:lineRule="auto"/>
              <w:jc w:val="both"/>
              <w:rPr>
                <w:rFonts w:ascii="Arial" w:eastAsia="Arial" w:hAnsi="Arial" w:cs="Arial"/>
                <w:highlight w:val="white"/>
                <w:lang w:val="es-ES_tradnl"/>
              </w:rPr>
            </w:pPr>
            <w:r w:rsidRPr="00735CD7">
              <w:rPr>
                <w:rFonts w:ascii="Arial" w:eastAsia="Arial" w:hAnsi="Arial" w:cs="Arial"/>
                <w:b/>
                <w:highlight w:val="white"/>
                <w:lang w:val="es-ES_tradnl"/>
              </w:rPr>
              <w:lastRenderedPageBreak/>
              <w:t xml:space="preserve">ARTÍCULO 49. </w:t>
            </w:r>
            <w:r w:rsidRPr="00735CD7">
              <w:rPr>
                <w:rFonts w:ascii="Arial" w:eastAsia="Arial" w:hAnsi="Arial" w:cs="Arial"/>
                <w:highlight w:val="white"/>
                <w:lang w:val="es-ES_tradnl"/>
              </w:rPr>
              <w:t xml:space="preserve">Los derechos de explotación, uso o aprovechamiento de agua para uso agrícola, ganadero o forestal se </w:t>
            </w:r>
            <w:r w:rsidRPr="00B65E64">
              <w:rPr>
                <w:rFonts w:ascii="Arial" w:eastAsia="Arial" w:hAnsi="Arial" w:cs="Arial"/>
                <w:strike/>
                <w:highlight w:val="white"/>
                <w:lang w:val="es-ES_tradnl"/>
              </w:rPr>
              <w:t>podrán</w:t>
            </w:r>
            <w:r w:rsidRPr="00735CD7">
              <w:rPr>
                <w:rFonts w:ascii="Arial" w:eastAsia="Arial" w:hAnsi="Arial" w:cs="Arial"/>
                <w:highlight w:val="white"/>
                <w:lang w:val="es-ES_tradnl"/>
              </w:rPr>
              <w:t xml:space="preserve"> </w:t>
            </w:r>
            <w:r w:rsidRPr="00735CD7">
              <w:rPr>
                <w:rFonts w:ascii="Arial" w:eastAsia="Arial" w:hAnsi="Arial" w:cs="Arial"/>
                <w:strike/>
                <w:highlight w:val="white"/>
                <w:lang w:val="es-ES_tradnl"/>
              </w:rPr>
              <w:t>transmitir</w:t>
            </w:r>
            <w:r w:rsidRPr="00735CD7">
              <w:rPr>
                <w:rFonts w:ascii="Arial" w:eastAsia="Arial" w:hAnsi="Arial" w:cs="Arial"/>
                <w:highlight w:val="white"/>
                <w:lang w:val="es-ES_tradnl"/>
              </w:rPr>
              <w:t xml:space="preserve"> en los términos y condiciones establecidas en esta Ley y sus reglamentos.</w:t>
            </w:r>
          </w:p>
        </w:tc>
        <w:tc>
          <w:tcPr>
            <w:tcW w:w="4905" w:type="dxa"/>
            <w:vAlign w:val="center"/>
          </w:tcPr>
          <w:p w14:paraId="738D1D34"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lang w:val="es-ES_tradnl"/>
              </w:rPr>
              <w:t>ARTÍCULO 49. Los volúmenes de agua provenientes de</w:t>
            </w:r>
            <w:r w:rsidRPr="00735CD7">
              <w:rPr>
                <w:rFonts w:ascii="Arial" w:eastAsia="Arial" w:hAnsi="Arial" w:cs="Arial"/>
                <w:highlight w:val="white"/>
                <w:lang w:val="es-ES_tradnl"/>
              </w:rPr>
              <w:t xml:space="preserve"> los derechos de explotación, uso o aprovechamiento de agua para uso agrícola, ganadero o forestal se</w:t>
            </w:r>
            <w:r w:rsidRPr="00735CD7">
              <w:rPr>
                <w:rFonts w:ascii="Arial" w:eastAsia="Arial" w:hAnsi="Arial" w:cs="Arial"/>
                <w:b/>
                <w:lang w:val="es-ES_tradnl"/>
              </w:rPr>
              <w:t xml:space="preserve"> reasignarán</w:t>
            </w:r>
            <w:r w:rsidRPr="00735CD7">
              <w:rPr>
                <w:rFonts w:ascii="Arial" w:eastAsia="Arial" w:hAnsi="Arial" w:cs="Arial"/>
                <w:highlight w:val="white"/>
                <w:lang w:val="es-ES_tradnl"/>
              </w:rPr>
              <w:t xml:space="preserve"> en los términos y condiciones establecidas en esta Ley y sus reglamentos.</w:t>
            </w:r>
          </w:p>
        </w:tc>
      </w:tr>
      <w:tr w:rsidR="00992D57" w:rsidRPr="00735CD7" w14:paraId="31C71D9E" w14:textId="77777777" w:rsidTr="00CA4496">
        <w:trPr>
          <w:trHeight w:val="20"/>
        </w:trPr>
        <w:tc>
          <w:tcPr>
            <w:tcW w:w="4740" w:type="dxa"/>
            <w:vAlign w:val="center"/>
          </w:tcPr>
          <w:p w14:paraId="11EF5A2A" w14:textId="77777777" w:rsidR="00992D57" w:rsidRPr="00735CD7" w:rsidRDefault="00992D57" w:rsidP="00CA4496">
            <w:pPr>
              <w:spacing w:after="0" w:line="240" w:lineRule="auto"/>
              <w:jc w:val="both"/>
              <w:rPr>
                <w:rFonts w:ascii="Arial" w:eastAsia="Arial" w:hAnsi="Arial" w:cs="Arial"/>
                <w:highlight w:val="white"/>
                <w:lang w:val="es-ES_tradnl"/>
              </w:rPr>
            </w:pPr>
            <w:r w:rsidRPr="00735CD7">
              <w:rPr>
                <w:rFonts w:ascii="Arial" w:eastAsia="Arial" w:hAnsi="Arial" w:cs="Arial"/>
                <w:highlight w:val="white"/>
                <w:lang w:val="es-ES_tradnl"/>
              </w:rPr>
              <w:t xml:space="preserve">Cuando se trate de unidades, distritos o sistemas de riego, </w:t>
            </w:r>
            <w:r w:rsidRPr="00350C4C">
              <w:rPr>
                <w:rFonts w:ascii="Arial" w:eastAsia="Arial" w:hAnsi="Arial" w:cs="Arial"/>
                <w:highlight w:val="white"/>
                <w:lang w:val="es-ES_tradnl"/>
              </w:rPr>
              <w:t xml:space="preserve">la </w:t>
            </w:r>
            <w:r w:rsidRPr="00735CD7">
              <w:rPr>
                <w:rFonts w:ascii="Arial" w:eastAsia="Arial" w:hAnsi="Arial" w:cs="Arial"/>
                <w:strike/>
                <w:highlight w:val="white"/>
                <w:lang w:val="es-ES_tradnl"/>
              </w:rPr>
              <w:t>transmisión de los derechos de</w:t>
            </w:r>
            <w:r w:rsidRPr="00735CD7">
              <w:rPr>
                <w:rFonts w:ascii="Arial" w:eastAsia="Arial" w:hAnsi="Arial" w:cs="Arial"/>
                <w:highlight w:val="white"/>
                <w:lang w:val="es-ES_tradnl"/>
              </w:rPr>
              <w:t xml:space="preserve"> explotación, uso o aprovechamiento de agua se hará cumpliendo con los términos de los reglamentos respectivos que expidan.</w:t>
            </w:r>
          </w:p>
        </w:tc>
        <w:tc>
          <w:tcPr>
            <w:tcW w:w="4905" w:type="dxa"/>
            <w:vAlign w:val="center"/>
          </w:tcPr>
          <w:p w14:paraId="2662A7AB"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highlight w:val="white"/>
                <w:lang w:val="es-ES_tradnl"/>
              </w:rPr>
              <w:t>Cuando se trate de unidades, distritos o sistemas de riego, la explotación, uso o aprovechamiento de agua se hará cumpliendo con los términos de los reglamentos respectivos que estos expidan</w:t>
            </w:r>
            <w:r w:rsidRPr="00350C4C">
              <w:rPr>
                <w:rFonts w:ascii="Arial" w:eastAsia="Arial" w:hAnsi="Arial" w:cs="Arial"/>
                <w:b/>
                <w:highlight w:val="white"/>
                <w:lang w:val="es-ES_tradnl"/>
              </w:rPr>
              <w:t>, sin que en ningún caso se pueda variar parcial o totalmente el uso concesionado</w:t>
            </w:r>
            <w:r w:rsidRPr="00735CD7">
              <w:rPr>
                <w:rFonts w:ascii="Arial" w:eastAsia="Arial" w:hAnsi="Arial" w:cs="Arial"/>
                <w:highlight w:val="white"/>
                <w:lang w:val="es-ES_tradnl"/>
              </w:rPr>
              <w:t>.</w:t>
            </w:r>
          </w:p>
        </w:tc>
      </w:tr>
      <w:tr w:rsidR="00992D57" w:rsidRPr="00735CD7" w14:paraId="1F7C7089" w14:textId="77777777" w:rsidTr="00CA4496">
        <w:trPr>
          <w:trHeight w:val="20"/>
        </w:trPr>
        <w:tc>
          <w:tcPr>
            <w:tcW w:w="4740" w:type="dxa"/>
            <w:vAlign w:val="center"/>
          </w:tcPr>
          <w:p w14:paraId="3EC80FB7"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51.</w:t>
            </w:r>
            <w:r w:rsidRPr="00735CD7">
              <w:rPr>
                <w:rFonts w:ascii="Arial" w:eastAsia="Arial" w:hAnsi="Arial" w:cs="Arial"/>
                <w:highlight w:val="white"/>
                <w:lang w:val="es-ES_tradnl"/>
              </w:rPr>
              <w:t xml:space="preserve"> …</w:t>
            </w:r>
          </w:p>
        </w:tc>
        <w:tc>
          <w:tcPr>
            <w:tcW w:w="4905" w:type="dxa"/>
            <w:vAlign w:val="center"/>
          </w:tcPr>
          <w:p w14:paraId="1C0FA6B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51.</w:t>
            </w:r>
            <w:r w:rsidRPr="00735CD7">
              <w:rPr>
                <w:rFonts w:ascii="Arial" w:eastAsia="Arial" w:hAnsi="Arial" w:cs="Arial"/>
                <w:lang w:val="es-ES_tradnl"/>
              </w:rPr>
              <w:t xml:space="preserve"> …</w:t>
            </w:r>
          </w:p>
        </w:tc>
      </w:tr>
      <w:tr w:rsidR="00992D57" w:rsidRPr="00735CD7" w14:paraId="7429F521" w14:textId="77777777" w:rsidTr="00CA4496">
        <w:trPr>
          <w:trHeight w:val="20"/>
        </w:trPr>
        <w:tc>
          <w:tcPr>
            <w:tcW w:w="4740" w:type="dxa"/>
            <w:vAlign w:val="center"/>
          </w:tcPr>
          <w:p w14:paraId="03F6036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c>
          <w:tcPr>
            <w:tcW w:w="4905" w:type="dxa"/>
            <w:vAlign w:val="center"/>
          </w:tcPr>
          <w:p w14:paraId="0FEC37E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r>
      <w:tr w:rsidR="00992D57" w:rsidRPr="00735CD7" w14:paraId="1540E9F2" w14:textId="77777777" w:rsidTr="00CA4496">
        <w:trPr>
          <w:trHeight w:val="20"/>
        </w:trPr>
        <w:tc>
          <w:tcPr>
            <w:tcW w:w="4740" w:type="dxa"/>
            <w:vAlign w:val="center"/>
          </w:tcPr>
          <w:p w14:paraId="08ADED2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La forma de garantizar y proteger los derechos individuales de </w:t>
            </w:r>
            <w:r w:rsidRPr="00735CD7">
              <w:rPr>
                <w:rFonts w:ascii="Arial" w:eastAsia="Arial" w:hAnsi="Arial" w:cs="Arial"/>
                <w:strike/>
                <w:lang w:val="es-ES_tradnl"/>
              </w:rPr>
              <w:t>sus miembros</w:t>
            </w:r>
            <w:r w:rsidRPr="00735CD7">
              <w:rPr>
                <w:rFonts w:ascii="Arial" w:eastAsia="Arial" w:hAnsi="Arial" w:cs="Arial"/>
                <w:lang w:val="es-ES_tradnl"/>
              </w:rPr>
              <w:t xml:space="preserve"> o de los usuarios del servicio de riego y su participación en la administración y vigilancia del sistema;</w:t>
            </w:r>
          </w:p>
        </w:tc>
        <w:tc>
          <w:tcPr>
            <w:tcW w:w="4905" w:type="dxa"/>
            <w:vAlign w:val="center"/>
          </w:tcPr>
          <w:p w14:paraId="136E9B1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La forma de garantizar y proteger los derechos individuales de </w:t>
            </w:r>
            <w:r w:rsidRPr="00735CD7">
              <w:rPr>
                <w:rFonts w:ascii="Arial" w:eastAsia="Arial" w:hAnsi="Arial" w:cs="Arial"/>
                <w:b/>
                <w:lang w:val="es-ES_tradnl"/>
              </w:rPr>
              <w:t xml:space="preserve">las personas integrantes </w:t>
            </w:r>
            <w:r w:rsidRPr="00735CD7">
              <w:rPr>
                <w:rFonts w:ascii="Arial" w:eastAsia="Arial" w:hAnsi="Arial" w:cs="Arial"/>
                <w:lang w:val="es-ES_tradnl"/>
              </w:rPr>
              <w:t>o de los usuarios del servicio de riego y su participación en la administración y vigilancia del sistema;</w:t>
            </w:r>
          </w:p>
        </w:tc>
      </w:tr>
      <w:tr w:rsidR="00992D57" w:rsidRPr="00735CD7" w14:paraId="063298B0" w14:textId="77777777" w:rsidTr="00CA4496">
        <w:trPr>
          <w:trHeight w:val="20"/>
        </w:trPr>
        <w:tc>
          <w:tcPr>
            <w:tcW w:w="4740" w:type="dxa"/>
            <w:vAlign w:val="center"/>
          </w:tcPr>
          <w:p w14:paraId="765BB6E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III.</w:t>
            </w:r>
            <w:r>
              <w:rPr>
                <w:rFonts w:ascii="Arial" w:eastAsia="Arial" w:hAnsi="Arial" w:cs="Arial"/>
                <w:b/>
                <w:lang w:val="es-ES_tradnl"/>
              </w:rPr>
              <w:t xml:space="preserve"> </w:t>
            </w:r>
            <w:r w:rsidRPr="00735CD7">
              <w:rPr>
                <w:rFonts w:ascii="Arial" w:eastAsia="Arial" w:hAnsi="Arial" w:cs="Arial"/>
                <w:lang w:val="es-ES_tradnl"/>
              </w:rPr>
              <w:t>La forma de operación, conservación y mantenimiento, así como para efectuar inversiones para el mejoramiento de la infraestructura o sistema común, y la forma en que se recuperarán los costos incurridos a través de cuotas de autosuficiencia. Será obligatorio para l</w:t>
            </w:r>
            <w:r w:rsidRPr="00735CD7">
              <w:rPr>
                <w:rFonts w:ascii="Arial" w:eastAsia="Arial" w:hAnsi="Arial" w:cs="Arial"/>
                <w:strike/>
                <w:lang w:val="es-ES_tradnl"/>
              </w:rPr>
              <w:t>o</w:t>
            </w:r>
            <w:r w:rsidRPr="00735CD7">
              <w:rPr>
                <w:rFonts w:ascii="Arial" w:eastAsia="Arial" w:hAnsi="Arial" w:cs="Arial"/>
                <w:lang w:val="es-ES_tradnl"/>
              </w:rPr>
              <w:t xml:space="preserve">s </w:t>
            </w:r>
            <w:r w:rsidRPr="00735CD7">
              <w:rPr>
                <w:rFonts w:ascii="Arial" w:eastAsia="Arial" w:hAnsi="Arial" w:cs="Arial"/>
                <w:strike/>
                <w:lang w:val="es-ES_tradnl"/>
              </w:rPr>
              <w:t xml:space="preserve">miembros </w:t>
            </w:r>
            <w:r w:rsidRPr="00735CD7">
              <w:rPr>
                <w:rFonts w:ascii="Arial" w:eastAsia="Arial" w:hAnsi="Arial" w:cs="Arial"/>
                <w:lang w:val="es-ES_tradnl"/>
              </w:rPr>
              <w:t>o usuari</w:t>
            </w:r>
            <w:r w:rsidRPr="00735CD7">
              <w:rPr>
                <w:rFonts w:ascii="Arial" w:eastAsia="Arial" w:hAnsi="Arial" w:cs="Arial"/>
                <w:strike/>
                <w:lang w:val="es-ES_tradnl"/>
              </w:rPr>
              <w:t>o</w:t>
            </w:r>
            <w:r w:rsidRPr="00735CD7">
              <w:rPr>
                <w:rFonts w:ascii="Arial" w:eastAsia="Arial" w:hAnsi="Arial" w:cs="Arial"/>
                <w:lang w:val="es-ES_tradnl"/>
              </w:rPr>
              <w:t xml:space="preserve">s el pago de las cuotas de autosuficiencia fijadas para seguir recibiendo el servicio o efectuar el aprovechamiento; </w:t>
            </w:r>
          </w:p>
        </w:tc>
        <w:tc>
          <w:tcPr>
            <w:tcW w:w="4905" w:type="dxa"/>
            <w:vAlign w:val="center"/>
          </w:tcPr>
          <w:p w14:paraId="37850C3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III.</w:t>
            </w:r>
            <w:r>
              <w:rPr>
                <w:rFonts w:ascii="Arial" w:eastAsia="Arial" w:hAnsi="Arial" w:cs="Arial"/>
                <w:b/>
                <w:lang w:val="es-ES_tradnl"/>
              </w:rPr>
              <w:t xml:space="preserve"> </w:t>
            </w:r>
            <w:r w:rsidRPr="00735CD7">
              <w:rPr>
                <w:rFonts w:ascii="Arial" w:eastAsia="Arial" w:hAnsi="Arial" w:cs="Arial"/>
                <w:lang w:val="es-ES_tradnl"/>
              </w:rPr>
              <w:t xml:space="preserve">La forma de operación, conservación y mantenimiento, así como para efectuar inversiones para el mejoramiento de la infraestructura o sistema común, y la forma en que se recuperarán los costos incurridos a través de cuotas de autosuficiencia. Será obligatorio para </w:t>
            </w:r>
            <w:r w:rsidRPr="00735CD7">
              <w:rPr>
                <w:rFonts w:ascii="Arial" w:eastAsia="Arial" w:hAnsi="Arial" w:cs="Arial"/>
                <w:b/>
                <w:lang w:val="es-ES_tradnl"/>
              </w:rPr>
              <w:t>las personas integrantes</w:t>
            </w:r>
            <w:r w:rsidRPr="00735CD7">
              <w:rPr>
                <w:rFonts w:ascii="Arial" w:eastAsia="Arial" w:hAnsi="Arial" w:cs="Arial"/>
                <w:lang w:val="es-ES_tradnl"/>
              </w:rPr>
              <w:t xml:space="preserve"> o usuari</w:t>
            </w:r>
            <w:r w:rsidRPr="00735CD7">
              <w:rPr>
                <w:rFonts w:ascii="Arial" w:eastAsia="Arial" w:hAnsi="Arial" w:cs="Arial"/>
                <w:b/>
                <w:lang w:val="es-ES_tradnl"/>
              </w:rPr>
              <w:t>a</w:t>
            </w:r>
            <w:r w:rsidRPr="00735CD7">
              <w:rPr>
                <w:rFonts w:ascii="Arial" w:eastAsia="Arial" w:hAnsi="Arial" w:cs="Arial"/>
                <w:lang w:val="es-ES_tradnl"/>
              </w:rPr>
              <w:t xml:space="preserve">s el pago de las cuotas de autosuficiencia fijadas para seguir recibiendo el servicio o efectuar el aprovechamiento; </w:t>
            </w:r>
          </w:p>
        </w:tc>
      </w:tr>
      <w:tr w:rsidR="00992D57" w:rsidRPr="00735CD7" w14:paraId="0465B277" w14:textId="77777777" w:rsidTr="00CA4496">
        <w:trPr>
          <w:trHeight w:val="20"/>
        </w:trPr>
        <w:tc>
          <w:tcPr>
            <w:tcW w:w="4740" w:type="dxa"/>
            <w:vAlign w:val="center"/>
          </w:tcPr>
          <w:p w14:paraId="5E18515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Los derechos y obligaciones de l</w:t>
            </w:r>
            <w:r w:rsidRPr="00735CD7">
              <w:rPr>
                <w:rFonts w:ascii="Arial" w:eastAsia="Arial" w:hAnsi="Arial" w:cs="Arial"/>
                <w:strike/>
                <w:lang w:val="es-ES_tradnl"/>
              </w:rPr>
              <w:t>o</w:t>
            </w:r>
            <w:r w:rsidRPr="00735CD7">
              <w:rPr>
                <w:rFonts w:ascii="Arial" w:eastAsia="Arial" w:hAnsi="Arial" w:cs="Arial"/>
                <w:lang w:val="es-ES_tradnl"/>
              </w:rPr>
              <w:t>s</w:t>
            </w:r>
            <w:r w:rsidRPr="00735CD7">
              <w:rPr>
                <w:rFonts w:ascii="Arial" w:eastAsia="Arial" w:hAnsi="Arial" w:cs="Arial"/>
                <w:strike/>
                <w:lang w:val="es-ES_tradnl"/>
              </w:rPr>
              <w:t xml:space="preserve"> miembros</w:t>
            </w:r>
            <w:r w:rsidRPr="00735CD7">
              <w:rPr>
                <w:rFonts w:ascii="Arial" w:eastAsia="Arial" w:hAnsi="Arial" w:cs="Arial"/>
                <w:lang w:val="es-ES_tradnl"/>
              </w:rPr>
              <w:t xml:space="preserve"> o usuari</w:t>
            </w:r>
            <w:r w:rsidRPr="00735CD7">
              <w:rPr>
                <w:rFonts w:ascii="Arial" w:eastAsia="Arial" w:hAnsi="Arial" w:cs="Arial"/>
                <w:strike/>
                <w:lang w:val="es-ES_tradnl"/>
              </w:rPr>
              <w:t>o</w:t>
            </w:r>
            <w:r w:rsidRPr="00735CD7">
              <w:rPr>
                <w:rFonts w:ascii="Arial" w:eastAsia="Arial" w:hAnsi="Arial" w:cs="Arial"/>
                <w:lang w:val="es-ES_tradnl"/>
              </w:rPr>
              <w:t>s, así como las sanciones por incumplimiento;</w:t>
            </w:r>
          </w:p>
        </w:tc>
        <w:tc>
          <w:tcPr>
            <w:tcW w:w="4905" w:type="dxa"/>
            <w:vAlign w:val="center"/>
          </w:tcPr>
          <w:p w14:paraId="65F508F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Los derechos y obligaciones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 integrantes</w:t>
            </w:r>
            <w:r w:rsidRPr="00735CD7">
              <w:rPr>
                <w:rFonts w:ascii="Arial" w:eastAsia="Arial" w:hAnsi="Arial" w:cs="Arial"/>
                <w:lang w:val="es-ES_tradnl"/>
              </w:rPr>
              <w:t xml:space="preserve"> o usuari</w:t>
            </w:r>
            <w:r w:rsidRPr="00735CD7">
              <w:rPr>
                <w:rFonts w:ascii="Arial" w:eastAsia="Arial" w:hAnsi="Arial" w:cs="Arial"/>
                <w:b/>
                <w:lang w:val="es-ES_tradnl"/>
              </w:rPr>
              <w:t>a</w:t>
            </w:r>
            <w:r w:rsidRPr="00735CD7">
              <w:rPr>
                <w:rFonts w:ascii="Arial" w:eastAsia="Arial" w:hAnsi="Arial" w:cs="Arial"/>
                <w:lang w:val="es-ES_tradnl"/>
              </w:rPr>
              <w:t>s, así como las sanciones por incumplimiento;</w:t>
            </w:r>
          </w:p>
        </w:tc>
      </w:tr>
      <w:tr w:rsidR="00992D57" w:rsidRPr="00735CD7" w14:paraId="54D643BF" w14:textId="77777777" w:rsidTr="00CA4496">
        <w:trPr>
          <w:trHeight w:val="20"/>
        </w:trPr>
        <w:tc>
          <w:tcPr>
            <w:tcW w:w="4740" w:type="dxa"/>
            <w:vAlign w:val="center"/>
          </w:tcPr>
          <w:p w14:paraId="4C7C44B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 xml:space="preserve">La forma y condiciones a las que se sujetará </w:t>
            </w:r>
            <w:r w:rsidRPr="00735CD7">
              <w:rPr>
                <w:rFonts w:ascii="Arial" w:eastAsia="Arial" w:hAnsi="Arial" w:cs="Arial"/>
                <w:strike/>
                <w:lang w:val="es-ES_tradnl"/>
              </w:rPr>
              <w:t xml:space="preserve">la transmisión de los derechos individuales de explotación, </w:t>
            </w:r>
            <w:r w:rsidRPr="00735CD7">
              <w:rPr>
                <w:rFonts w:ascii="Arial" w:eastAsia="Arial" w:hAnsi="Arial" w:cs="Arial"/>
                <w:lang w:val="es-ES_tradnl"/>
              </w:rPr>
              <w:t>uso o aprovechamiento de aguas entre l</w:t>
            </w:r>
            <w:r w:rsidRPr="00735CD7">
              <w:rPr>
                <w:rFonts w:ascii="Arial" w:eastAsia="Arial" w:hAnsi="Arial" w:cs="Arial"/>
                <w:strike/>
                <w:lang w:val="es-ES_tradnl"/>
              </w:rPr>
              <w:t>o</w:t>
            </w:r>
            <w:r w:rsidRPr="00735CD7">
              <w:rPr>
                <w:rFonts w:ascii="Arial" w:eastAsia="Arial" w:hAnsi="Arial" w:cs="Arial"/>
                <w:lang w:val="es-ES_tradnl"/>
              </w:rPr>
              <w:t>s</w:t>
            </w:r>
            <w:r w:rsidRPr="00735CD7">
              <w:rPr>
                <w:rFonts w:ascii="Arial" w:eastAsia="Arial" w:hAnsi="Arial" w:cs="Arial"/>
                <w:strike/>
                <w:lang w:val="es-ES_tradnl"/>
              </w:rPr>
              <w:t xml:space="preserve"> miembros</w:t>
            </w:r>
            <w:r w:rsidRPr="00735CD7">
              <w:rPr>
                <w:rFonts w:ascii="Arial" w:eastAsia="Arial" w:hAnsi="Arial" w:cs="Arial"/>
                <w:lang w:val="es-ES_tradnl"/>
              </w:rPr>
              <w:t xml:space="preserve"> o usuari</w:t>
            </w:r>
            <w:r w:rsidRPr="00735CD7">
              <w:rPr>
                <w:rFonts w:ascii="Arial" w:eastAsia="Arial" w:hAnsi="Arial" w:cs="Arial"/>
                <w:strike/>
                <w:lang w:val="es-ES_tradnl"/>
              </w:rPr>
              <w:t>o</w:t>
            </w:r>
            <w:r w:rsidRPr="00735CD7">
              <w:rPr>
                <w:rFonts w:ascii="Arial" w:eastAsia="Arial" w:hAnsi="Arial" w:cs="Arial"/>
                <w:lang w:val="es-ES_tradnl"/>
              </w:rPr>
              <w:t>s del sistema común;</w:t>
            </w:r>
          </w:p>
        </w:tc>
        <w:tc>
          <w:tcPr>
            <w:tcW w:w="4905" w:type="dxa"/>
            <w:vAlign w:val="center"/>
          </w:tcPr>
          <w:p w14:paraId="5663FC6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V.</w:t>
            </w:r>
            <w:r w:rsidRPr="00735CD7">
              <w:rPr>
                <w:rFonts w:ascii="Arial" w:eastAsia="Arial" w:hAnsi="Arial" w:cs="Arial"/>
                <w:lang w:val="es-ES_tradnl"/>
              </w:rPr>
              <w:t xml:space="preserve"> La forma y condiciones a las que se sujetará el uso o aprovechamiento de aguas entre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 integrantes</w:t>
            </w:r>
            <w:r w:rsidRPr="00735CD7">
              <w:rPr>
                <w:rFonts w:ascii="Arial" w:eastAsia="Arial" w:hAnsi="Arial" w:cs="Arial"/>
                <w:lang w:val="es-ES_tradnl"/>
              </w:rPr>
              <w:t xml:space="preserve"> o usuari</w:t>
            </w:r>
            <w:r w:rsidRPr="00735CD7">
              <w:rPr>
                <w:rFonts w:ascii="Arial" w:eastAsia="Arial" w:hAnsi="Arial" w:cs="Arial"/>
                <w:b/>
                <w:lang w:val="es-ES_tradnl"/>
              </w:rPr>
              <w:t>a</w:t>
            </w:r>
            <w:r w:rsidRPr="00735CD7">
              <w:rPr>
                <w:rFonts w:ascii="Arial" w:eastAsia="Arial" w:hAnsi="Arial" w:cs="Arial"/>
                <w:lang w:val="es-ES_tradnl"/>
              </w:rPr>
              <w:t>s del sistema común;</w:t>
            </w:r>
          </w:p>
        </w:tc>
      </w:tr>
      <w:tr w:rsidR="00992D57" w:rsidRPr="00735CD7" w14:paraId="2D788C1E" w14:textId="77777777" w:rsidTr="00CA4496">
        <w:trPr>
          <w:trHeight w:val="20"/>
        </w:trPr>
        <w:tc>
          <w:tcPr>
            <w:tcW w:w="4740" w:type="dxa"/>
            <w:vAlign w:val="center"/>
          </w:tcPr>
          <w:p w14:paraId="3AF1D1CD" w14:textId="77777777" w:rsidR="00992D57" w:rsidRPr="00735CD7" w:rsidRDefault="00992D57" w:rsidP="00CA4496">
            <w:pPr>
              <w:spacing w:after="0" w:line="240" w:lineRule="auto"/>
              <w:jc w:val="both"/>
              <w:rPr>
                <w:rFonts w:ascii="Arial" w:eastAsia="Arial" w:hAnsi="Arial" w:cs="Arial"/>
                <w:b/>
                <w:strike/>
                <w:shd w:val="clear" w:color="auto" w:fill="F4CCCC"/>
                <w:lang w:val="es-ES_tradnl"/>
              </w:rPr>
            </w:pPr>
            <w:r w:rsidRPr="00735CD7">
              <w:rPr>
                <w:rFonts w:ascii="Arial" w:eastAsia="Arial" w:hAnsi="Arial" w:cs="Arial"/>
                <w:b/>
                <w:strike/>
                <w:lang w:val="es-ES_tradnl"/>
              </w:rPr>
              <w:t>VI</w:t>
            </w:r>
            <w:r w:rsidRPr="00735CD7">
              <w:rPr>
                <w:rFonts w:ascii="Arial" w:eastAsia="Arial" w:hAnsi="Arial" w:cs="Arial"/>
                <w:strike/>
                <w:lang w:val="es-ES_tradnl"/>
              </w:rPr>
              <w:t>. Los términos y condiciones en los que se podrán transmitir total o parcialmente a terceras personas el título de concesión, o los excedentes de agua que se obtengan;</w:t>
            </w:r>
          </w:p>
        </w:tc>
        <w:tc>
          <w:tcPr>
            <w:tcW w:w="4905" w:type="dxa"/>
            <w:vAlign w:val="center"/>
          </w:tcPr>
          <w:p w14:paraId="6A0A700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Derogada</w:t>
            </w:r>
          </w:p>
        </w:tc>
      </w:tr>
      <w:tr w:rsidR="00992D57" w:rsidRPr="00735CD7" w14:paraId="35F3CFBC" w14:textId="77777777" w:rsidTr="00CA4496">
        <w:trPr>
          <w:trHeight w:val="20"/>
        </w:trPr>
        <w:tc>
          <w:tcPr>
            <w:tcW w:w="4740" w:type="dxa"/>
            <w:vAlign w:val="center"/>
          </w:tcPr>
          <w:p w14:paraId="04A430FF" w14:textId="77777777" w:rsidR="00992D57" w:rsidRPr="00735CD7" w:rsidRDefault="00992D57" w:rsidP="00CA4496">
            <w:pPr>
              <w:spacing w:after="0" w:line="240" w:lineRule="auto"/>
              <w:jc w:val="both"/>
              <w:rPr>
                <w:rFonts w:ascii="Arial" w:eastAsia="Arial" w:hAnsi="Arial" w:cs="Arial"/>
                <w:vertAlign w:val="subscript"/>
                <w:lang w:val="es-ES_tradnl"/>
              </w:rPr>
            </w:pPr>
            <w:r w:rsidRPr="00735CD7">
              <w:rPr>
                <w:rFonts w:ascii="Arial" w:eastAsia="Arial" w:hAnsi="Arial" w:cs="Arial"/>
                <w:b/>
                <w:lang w:val="es-ES_tradnl"/>
              </w:rPr>
              <w:t>VII.</w:t>
            </w:r>
            <w:r>
              <w:rPr>
                <w:rFonts w:ascii="Arial" w:eastAsia="Arial" w:hAnsi="Arial" w:cs="Arial"/>
                <w:b/>
                <w:lang w:val="es-ES_tradnl"/>
              </w:rPr>
              <w:t xml:space="preserve"> </w:t>
            </w:r>
            <w:r w:rsidRPr="00735CD7">
              <w:rPr>
                <w:rFonts w:ascii="Arial" w:eastAsia="Arial" w:hAnsi="Arial" w:cs="Arial"/>
                <w:lang w:val="es-ES_tradnl"/>
              </w:rPr>
              <w:t>El procedimiento por el cual se sustanciarán las inconformidades de l</w:t>
            </w:r>
            <w:r w:rsidRPr="00735CD7">
              <w:rPr>
                <w:rFonts w:ascii="Arial" w:eastAsia="Arial" w:hAnsi="Arial" w:cs="Arial"/>
                <w:strike/>
                <w:lang w:val="es-ES_tradnl"/>
              </w:rPr>
              <w:t>o</w:t>
            </w:r>
            <w:r w:rsidRPr="00735CD7">
              <w:rPr>
                <w:rFonts w:ascii="Arial" w:eastAsia="Arial" w:hAnsi="Arial" w:cs="Arial"/>
                <w:lang w:val="es-ES_tradnl"/>
              </w:rPr>
              <w:t>s</w:t>
            </w:r>
            <w:r w:rsidRPr="00735CD7">
              <w:rPr>
                <w:rFonts w:ascii="Arial" w:eastAsia="Arial" w:hAnsi="Arial" w:cs="Arial"/>
                <w:strike/>
                <w:lang w:val="es-ES_tradnl"/>
              </w:rPr>
              <w:t xml:space="preserve"> miembros</w:t>
            </w:r>
            <w:r w:rsidRPr="00735CD7">
              <w:rPr>
                <w:rFonts w:ascii="Arial" w:eastAsia="Arial" w:hAnsi="Arial" w:cs="Arial"/>
                <w:lang w:val="es-ES_tradnl"/>
              </w:rPr>
              <w:t xml:space="preserve"> o usuari</w:t>
            </w:r>
            <w:r w:rsidRPr="00735CD7">
              <w:rPr>
                <w:rFonts w:ascii="Arial" w:eastAsia="Arial" w:hAnsi="Arial" w:cs="Arial"/>
                <w:strike/>
                <w:lang w:val="es-ES_tradnl"/>
              </w:rPr>
              <w:t>o</w:t>
            </w:r>
            <w:r w:rsidRPr="00735CD7">
              <w:rPr>
                <w:rFonts w:ascii="Arial" w:eastAsia="Arial" w:hAnsi="Arial" w:cs="Arial"/>
                <w:lang w:val="es-ES_tradnl"/>
              </w:rPr>
              <w:t>s;</w:t>
            </w:r>
          </w:p>
        </w:tc>
        <w:tc>
          <w:tcPr>
            <w:tcW w:w="4905" w:type="dxa"/>
            <w:vAlign w:val="center"/>
          </w:tcPr>
          <w:p w14:paraId="29F84EC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VII. </w:t>
            </w:r>
            <w:r w:rsidRPr="00735CD7">
              <w:rPr>
                <w:rFonts w:ascii="Arial" w:eastAsia="Arial" w:hAnsi="Arial" w:cs="Arial"/>
                <w:lang w:val="es-ES_tradnl"/>
              </w:rPr>
              <w:t>El procedimiento por el cual se sustanciarán las inconformidades de</w:t>
            </w:r>
            <w:r w:rsidRPr="00735CD7">
              <w:rPr>
                <w:rFonts w:ascii="Arial" w:eastAsia="Arial" w:hAnsi="Arial" w:cs="Arial"/>
                <w:b/>
                <w:lang w:val="es-ES_tradnl"/>
              </w:rPr>
              <w:t xml:space="preserve"> </w:t>
            </w:r>
            <w:r w:rsidRPr="00735CD7">
              <w:rPr>
                <w:rFonts w:ascii="Arial" w:eastAsia="Arial" w:hAnsi="Arial" w:cs="Arial"/>
                <w:lang w:val="es-ES_tradnl"/>
              </w:rPr>
              <w:t>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 integrantes</w:t>
            </w:r>
            <w:r w:rsidRPr="00735CD7">
              <w:rPr>
                <w:rFonts w:ascii="Arial" w:eastAsia="Arial" w:hAnsi="Arial" w:cs="Arial"/>
                <w:lang w:val="es-ES_tradnl"/>
              </w:rPr>
              <w:t xml:space="preserve"> o usuari</w:t>
            </w:r>
            <w:r w:rsidRPr="00735CD7">
              <w:rPr>
                <w:rFonts w:ascii="Arial" w:eastAsia="Arial" w:hAnsi="Arial" w:cs="Arial"/>
                <w:b/>
                <w:lang w:val="es-ES_tradnl"/>
              </w:rPr>
              <w:t>a</w:t>
            </w:r>
            <w:r w:rsidRPr="00735CD7">
              <w:rPr>
                <w:rFonts w:ascii="Arial" w:eastAsia="Arial" w:hAnsi="Arial" w:cs="Arial"/>
                <w:lang w:val="es-ES_tradnl"/>
              </w:rPr>
              <w:t>s;</w:t>
            </w:r>
          </w:p>
        </w:tc>
      </w:tr>
      <w:tr w:rsidR="00992D57" w:rsidRPr="00735CD7" w14:paraId="719882A7" w14:textId="77777777" w:rsidTr="00CA4496">
        <w:trPr>
          <w:trHeight w:val="20"/>
        </w:trPr>
        <w:tc>
          <w:tcPr>
            <w:tcW w:w="4740" w:type="dxa"/>
            <w:vAlign w:val="center"/>
          </w:tcPr>
          <w:p w14:paraId="6575412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p>
        </w:tc>
        <w:tc>
          <w:tcPr>
            <w:tcW w:w="4905" w:type="dxa"/>
            <w:vAlign w:val="center"/>
          </w:tcPr>
          <w:p w14:paraId="5E51578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VIII…</w:t>
            </w:r>
          </w:p>
        </w:tc>
      </w:tr>
      <w:tr w:rsidR="00992D57" w:rsidRPr="00735CD7" w14:paraId="5C626545" w14:textId="77777777" w:rsidTr="00CA4496">
        <w:trPr>
          <w:trHeight w:val="20"/>
        </w:trPr>
        <w:tc>
          <w:tcPr>
            <w:tcW w:w="4740" w:type="dxa"/>
            <w:vAlign w:val="center"/>
          </w:tcPr>
          <w:p w14:paraId="02D936F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La forma y términos en que llevará el padrón de usuari</w:t>
            </w:r>
            <w:r w:rsidRPr="00735CD7">
              <w:rPr>
                <w:rFonts w:ascii="Arial" w:eastAsia="Arial" w:hAnsi="Arial" w:cs="Arial"/>
                <w:strike/>
                <w:lang w:val="es-ES_tradnl"/>
              </w:rPr>
              <w:t>o</w:t>
            </w:r>
            <w:r w:rsidRPr="00735CD7">
              <w:rPr>
                <w:rFonts w:ascii="Arial" w:eastAsia="Arial" w:hAnsi="Arial" w:cs="Arial"/>
                <w:lang w:val="es-ES_tradnl"/>
              </w:rPr>
              <w:t>s;</w:t>
            </w:r>
          </w:p>
        </w:tc>
        <w:tc>
          <w:tcPr>
            <w:tcW w:w="4905" w:type="dxa"/>
            <w:vAlign w:val="center"/>
          </w:tcPr>
          <w:p w14:paraId="621F0DD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La forma y términos en que llevará el padrón de</w:t>
            </w:r>
            <w:r w:rsidRPr="00735CD7">
              <w:rPr>
                <w:rFonts w:ascii="Arial" w:eastAsia="Arial" w:hAnsi="Arial" w:cs="Arial"/>
                <w:b/>
                <w:lang w:val="es-ES_tradnl"/>
              </w:rPr>
              <w:t xml:space="preserve"> las personas</w:t>
            </w:r>
            <w:r w:rsidRPr="00735CD7">
              <w:rPr>
                <w:rFonts w:ascii="Arial" w:eastAsia="Arial" w:hAnsi="Arial" w:cs="Arial"/>
                <w:lang w:val="es-ES_tradnl"/>
              </w:rPr>
              <w:t xml:space="preserve"> usuari</w:t>
            </w:r>
            <w:r w:rsidRPr="00735CD7">
              <w:rPr>
                <w:rFonts w:ascii="Arial" w:eastAsia="Arial" w:hAnsi="Arial" w:cs="Arial"/>
                <w:b/>
                <w:lang w:val="es-ES_tradnl"/>
              </w:rPr>
              <w:t>a</w:t>
            </w:r>
            <w:r w:rsidRPr="00735CD7">
              <w:rPr>
                <w:rFonts w:ascii="Arial" w:eastAsia="Arial" w:hAnsi="Arial" w:cs="Arial"/>
                <w:lang w:val="es-ES_tradnl"/>
              </w:rPr>
              <w:t>s</w:t>
            </w:r>
            <w:r w:rsidRPr="00735CD7">
              <w:rPr>
                <w:rFonts w:ascii="Arial" w:eastAsia="Arial" w:hAnsi="Arial" w:cs="Arial"/>
                <w:b/>
                <w:lang w:val="es-ES_tradnl"/>
              </w:rPr>
              <w:t>;</w:t>
            </w:r>
          </w:p>
        </w:tc>
      </w:tr>
      <w:tr w:rsidR="00992D57" w:rsidRPr="00735CD7" w14:paraId="330A1B9B" w14:textId="77777777" w:rsidTr="00CA4496">
        <w:trPr>
          <w:trHeight w:val="20"/>
        </w:trPr>
        <w:tc>
          <w:tcPr>
            <w:tcW w:w="4740" w:type="dxa"/>
            <w:vAlign w:val="center"/>
          </w:tcPr>
          <w:p w14:paraId="45D3DE1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XII. …</w:t>
            </w:r>
          </w:p>
        </w:tc>
        <w:tc>
          <w:tcPr>
            <w:tcW w:w="4905" w:type="dxa"/>
            <w:vAlign w:val="center"/>
          </w:tcPr>
          <w:p w14:paraId="6BFBB98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XII. …</w:t>
            </w:r>
          </w:p>
        </w:tc>
      </w:tr>
      <w:tr w:rsidR="00992D57" w:rsidRPr="00735CD7" w14:paraId="0047F858" w14:textId="77777777" w:rsidTr="00CA4496">
        <w:trPr>
          <w:trHeight w:val="20"/>
        </w:trPr>
        <w:tc>
          <w:tcPr>
            <w:tcW w:w="4740" w:type="dxa"/>
            <w:vAlign w:val="center"/>
          </w:tcPr>
          <w:p w14:paraId="25D1EAF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 xml:space="preserve">XIII. </w:t>
            </w:r>
            <w:r w:rsidRPr="00735CD7">
              <w:rPr>
                <w:rFonts w:ascii="Arial" w:eastAsia="Arial" w:hAnsi="Arial" w:cs="Arial"/>
                <w:lang w:val="es-ES_tradnl"/>
              </w:rPr>
              <w:t>Los demás que se desprendan de la presente Ley y sus reglamentos o acuerden l</w:t>
            </w:r>
            <w:r w:rsidRPr="00735CD7">
              <w:rPr>
                <w:rFonts w:ascii="Arial" w:eastAsia="Arial" w:hAnsi="Arial" w:cs="Arial"/>
                <w:strike/>
                <w:lang w:val="es-ES_tradnl"/>
              </w:rPr>
              <w:t>o</w:t>
            </w:r>
            <w:r w:rsidRPr="00735CD7">
              <w:rPr>
                <w:rFonts w:ascii="Arial" w:eastAsia="Arial" w:hAnsi="Arial" w:cs="Arial"/>
                <w:lang w:val="es-ES_tradnl"/>
              </w:rPr>
              <w:t>s miembros o usuari</w:t>
            </w:r>
            <w:r w:rsidRPr="00735CD7">
              <w:rPr>
                <w:rFonts w:ascii="Arial" w:eastAsia="Arial" w:hAnsi="Arial" w:cs="Arial"/>
                <w:strike/>
                <w:lang w:val="es-ES_tradnl"/>
              </w:rPr>
              <w:t>o</w:t>
            </w:r>
            <w:r w:rsidRPr="00735CD7">
              <w:rPr>
                <w:rFonts w:ascii="Arial" w:eastAsia="Arial" w:hAnsi="Arial" w:cs="Arial"/>
                <w:lang w:val="es-ES_tradnl"/>
              </w:rPr>
              <w:t>s.</w:t>
            </w:r>
          </w:p>
        </w:tc>
        <w:tc>
          <w:tcPr>
            <w:tcW w:w="4905" w:type="dxa"/>
            <w:vAlign w:val="center"/>
          </w:tcPr>
          <w:p w14:paraId="012EED0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XIII. </w:t>
            </w:r>
            <w:r w:rsidRPr="00735CD7">
              <w:rPr>
                <w:rFonts w:ascii="Arial" w:eastAsia="Arial" w:hAnsi="Arial" w:cs="Arial"/>
                <w:lang w:val="es-ES_tradnl"/>
              </w:rPr>
              <w:t>Los demás que se desprendan de la presente Ley y sus reglamentos o acuerden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miembros o usuari</w:t>
            </w:r>
            <w:r w:rsidRPr="00735CD7">
              <w:rPr>
                <w:rFonts w:ascii="Arial" w:eastAsia="Arial" w:hAnsi="Arial" w:cs="Arial"/>
                <w:b/>
                <w:lang w:val="es-ES_tradnl"/>
              </w:rPr>
              <w:t>a</w:t>
            </w:r>
            <w:r w:rsidRPr="00735CD7">
              <w:rPr>
                <w:rFonts w:ascii="Arial" w:eastAsia="Arial" w:hAnsi="Arial" w:cs="Arial"/>
                <w:lang w:val="es-ES_tradnl"/>
              </w:rPr>
              <w:t>s.</w:t>
            </w:r>
          </w:p>
        </w:tc>
      </w:tr>
      <w:tr w:rsidR="00992D57" w:rsidRPr="00735CD7" w14:paraId="78937D7B" w14:textId="77777777" w:rsidTr="00CA4496">
        <w:trPr>
          <w:trHeight w:val="20"/>
        </w:trPr>
        <w:tc>
          <w:tcPr>
            <w:tcW w:w="4740" w:type="dxa"/>
            <w:vAlign w:val="center"/>
          </w:tcPr>
          <w:p w14:paraId="640EF06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2C2A949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0A8D0F00" w14:textId="77777777" w:rsidTr="00CA4496">
        <w:trPr>
          <w:trHeight w:val="20"/>
        </w:trPr>
        <w:tc>
          <w:tcPr>
            <w:tcW w:w="4740" w:type="dxa"/>
            <w:vAlign w:val="center"/>
          </w:tcPr>
          <w:p w14:paraId="4D41D7F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volúmenes ahorrados por el incremento en la eficiencia en el uso del agua no serán motivo de reducción de los volúmenes de agua concesionados, cuando las inversiones y la modernización de la infraestructura y tecnificación del riego las hayan realizado </w:t>
            </w:r>
            <w:r w:rsidRPr="00735CD7">
              <w:rPr>
                <w:rFonts w:ascii="Arial" w:eastAsia="Arial" w:hAnsi="Arial" w:cs="Arial"/>
                <w:strike/>
                <w:lang w:val="es-ES_tradnl"/>
              </w:rPr>
              <w:t>los concesionarios</w:t>
            </w:r>
            <w:r w:rsidRPr="00735CD7">
              <w:rPr>
                <w:rFonts w:ascii="Arial" w:eastAsia="Arial" w:hAnsi="Arial" w:cs="Arial"/>
                <w:lang w:val="es-ES_tradnl"/>
              </w:rPr>
              <w:t>, siempre y cuando exista disponibilidad.</w:t>
            </w:r>
          </w:p>
        </w:tc>
        <w:tc>
          <w:tcPr>
            <w:tcW w:w="4905" w:type="dxa"/>
            <w:vAlign w:val="center"/>
          </w:tcPr>
          <w:p w14:paraId="7206D10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Los volúmenes ahorrados por el incremento en la eficiencia en el uso del agua no serán motivo de reducción de los volúmenes de agua concesionados, cuando las inversiones y la modernización de la infraestructura y tecnificación del riego las hayan realizado por las conc</w:t>
            </w:r>
            <w:r w:rsidRPr="00735CD7">
              <w:rPr>
                <w:rFonts w:ascii="Arial" w:eastAsia="Arial" w:hAnsi="Arial" w:cs="Arial"/>
                <w:highlight w:val="white"/>
                <w:lang w:val="es-ES_tradnl"/>
              </w:rPr>
              <w:t xml:space="preserve">esionarias, siempre y cuando exista disponibilidad, </w:t>
            </w:r>
            <w:r w:rsidRPr="00735CD7">
              <w:rPr>
                <w:rFonts w:ascii="Arial" w:eastAsia="Arial" w:hAnsi="Arial" w:cs="Arial"/>
                <w:b/>
                <w:highlight w:val="white"/>
                <w:lang w:val="es-ES_tradnl"/>
              </w:rPr>
              <w:t>y</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no</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exista</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financiamiento</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o</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subsidio</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mayoritariamente</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del</w:t>
            </w:r>
            <w:r w:rsidRPr="00735CD7">
              <w:rPr>
                <w:rFonts w:ascii="Arial" w:eastAsia="Arial" w:hAnsi="Arial" w:cs="Arial"/>
                <w:highlight w:val="white"/>
                <w:lang w:val="es-ES_tradnl"/>
              </w:rPr>
              <w:t xml:space="preserve"> </w:t>
            </w:r>
            <w:r w:rsidRPr="00735CD7">
              <w:rPr>
                <w:rFonts w:ascii="Arial" w:eastAsia="Arial" w:hAnsi="Arial" w:cs="Arial"/>
                <w:b/>
                <w:highlight w:val="white"/>
                <w:lang w:val="es-ES_tradnl"/>
              </w:rPr>
              <w:t>Estado, e</w:t>
            </w:r>
            <w:r w:rsidRPr="00735CD7">
              <w:rPr>
                <w:rFonts w:ascii="Arial" w:eastAsia="Arial" w:hAnsi="Arial" w:cs="Arial"/>
                <w:b/>
                <w:lang w:val="es-ES_tradnl"/>
              </w:rPr>
              <w:t>n cuyo caso existirá una reducción convenida y proporcional con la inversión estatal realizada</w:t>
            </w:r>
            <w:r w:rsidRPr="00735CD7">
              <w:rPr>
                <w:rFonts w:ascii="Arial" w:eastAsia="Arial" w:hAnsi="Arial" w:cs="Arial"/>
                <w:lang w:val="es-ES_tradnl"/>
              </w:rPr>
              <w:t>.</w:t>
            </w:r>
          </w:p>
        </w:tc>
      </w:tr>
      <w:tr w:rsidR="00992D57" w:rsidRPr="00735CD7" w14:paraId="42189CD8" w14:textId="77777777" w:rsidTr="00CA4496">
        <w:trPr>
          <w:trHeight w:val="20"/>
        </w:trPr>
        <w:tc>
          <w:tcPr>
            <w:tcW w:w="4740" w:type="dxa"/>
            <w:vAlign w:val="center"/>
          </w:tcPr>
          <w:p w14:paraId="60851B6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52.</w:t>
            </w:r>
            <w:r w:rsidRPr="00735CD7">
              <w:rPr>
                <w:rFonts w:ascii="Arial" w:eastAsia="Arial" w:hAnsi="Arial" w:cs="Arial"/>
                <w:lang w:val="es-ES_tradnl"/>
              </w:rPr>
              <w:t xml:space="preserve"> El derecho de explotación, uso o aprovechamiento de aguas por l</w:t>
            </w:r>
            <w:r w:rsidRPr="00735CD7">
              <w:rPr>
                <w:rFonts w:ascii="Arial" w:eastAsia="Arial" w:hAnsi="Arial" w:cs="Arial"/>
                <w:strike/>
                <w:lang w:val="es-ES_tradnl"/>
              </w:rPr>
              <w:t>o</w:t>
            </w:r>
            <w:r w:rsidRPr="00735CD7">
              <w:rPr>
                <w:rFonts w:ascii="Arial" w:eastAsia="Arial" w:hAnsi="Arial" w:cs="Arial"/>
                <w:lang w:val="es-ES_tradnl"/>
              </w:rPr>
              <w:t>s miembr</w:t>
            </w:r>
            <w:r w:rsidRPr="00735CD7">
              <w:rPr>
                <w:rFonts w:ascii="Arial" w:eastAsia="Arial" w:hAnsi="Arial" w:cs="Arial"/>
                <w:strike/>
                <w:lang w:val="es-ES_tradnl"/>
              </w:rPr>
              <w:t>o</w:t>
            </w:r>
            <w:r w:rsidRPr="00735CD7">
              <w:rPr>
                <w:rFonts w:ascii="Arial" w:eastAsia="Arial" w:hAnsi="Arial" w:cs="Arial"/>
                <w:lang w:val="es-ES_tradnl"/>
              </w:rPr>
              <w:t>s o usuari</w:t>
            </w:r>
            <w:r w:rsidRPr="00735CD7">
              <w:rPr>
                <w:rFonts w:ascii="Arial" w:eastAsia="Arial" w:hAnsi="Arial" w:cs="Arial"/>
                <w:strike/>
                <w:lang w:val="es-ES_tradnl"/>
              </w:rPr>
              <w:t>o</w:t>
            </w:r>
            <w:r w:rsidRPr="00735CD7">
              <w:rPr>
                <w:rFonts w:ascii="Arial" w:eastAsia="Arial" w:hAnsi="Arial" w:cs="Arial"/>
                <w:lang w:val="es-ES_tradnl"/>
              </w:rPr>
              <w:t>s de las personas morales a que se refiere la Fracción II del Artículo 50 de la presente Ley, deberá precisarse en el padrón que al efecto el concesionario deberá llevar, en los términos del reglamento a que se refiere el Artículo anterior.</w:t>
            </w:r>
          </w:p>
        </w:tc>
        <w:tc>
          <w:tcPr>
            <w:tcW w:w="4905" w:type="dxa"/>
            <w:vAlign w:val="center"/>
          </w:tcPr>
          <w:p w14:paraId="6D787B2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52.</w:t>
            </w:r>
            <w:r w:rsidRPr="00735CD7">
              <w:rPr>
                <w:rFonts w:ascii="Arial" w:eastAsia="Arial" w:hAnsi="Arial" w:cs="Arial"/>
                <w:lang w:val="es-ES_tradnl"/>
              </w:rPr>
              <w:t xml:space="preserve"> El derecho de explotación, uso o aprovechamiento de aguas por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 integrantes</w:t>
            </w:r>
            <w:r w:rsidRPr="00735CD7">
              <w:rPr>
                <w:rFonts w:ascii="Arial" w:eastAsia="Arial" w:hAnsi="Arial" w:cs="Arial"/>
                <w:lang w:val="es-ES_tradnl"/>
              </w:rPr>
              <w:t xml:space="preserve"> o usuari</w:t>
            </w:r>
            <w:r w:rsidRPr="00735CD7">
              <w:rPr>
                <w:rFonts w:ascii="Arial" w:eastAsia="Arial" w:hAnsi="Arial" w:cs="Arial"/>
                <w:b/>
                <w:lang w:val="es-ES_tradnl"/>
              </w:rPr>
              <w:t>a</w:t>
            </w:r>
            <w:r w:rsidRPr="00735CD7">
              <w:rPr>
                <w:rFonts w:ascii="Arial" w:eastAsia="Arial" w:hAnsi="Arial" w:cs="Arial"/>
                <w:lang w:val="es-ES_tradnl"/>
              </w:rPr>
              <w:t>s de las personas morales a que se refiere la Fracción II del Artículo 50 de la presente Ley, deberá precisarse en el padrón que al efecto el concesionario deberá llevar, en los términos del reglamento a que se refiere el Artículo anterior.</w:t>
            </w:r>
          </w:p>
        </w:tc>
      </w:tr>
      <w:tr w:rsidR="00992D57" w:rsidRPr="00735CD7" w14:paraId="34F5E7B0" w14:textId="77777777" w:rsidTr="00CA4496">
        <w:trPr>
          <w:trHeight w:val="20"/>
        </w:trPr>
        <w:tc>
          <w:tcPr>
            <w:tcW w:w="4740" w:type="dxa"/>
            <w:vAlign w:val="center"/>
          </w:tcPr>
          <w:p w14:paraId="4545EE0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26CA2B9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535A4FFA" w14:textId="77777777" w:rsidTr="00CA4496">
        <w:trPr>
          <w:trHeight w:val="20"/>
        </w:trPr>
        <w:tc>
          <w:tcPr>
            <w:tcW w:w="4740" w:type="dxa"/>
            <w:vAlign w:val="center"/>
          </w:tcPr>
          <w:p w14:paraId="58C6238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derechos inscritos en el padrón no se podrán afectar, sin previa audiencia </w:t>
            </w:r>
            <w:r w:rsidRPr="00735CD7">
              <w:rPr>
                <w:rFonts w:ascii="Arial" w:eastAsia="Arial" w:hAnsi="Arial" w:cs="Arial"/>
                <w:strike/>
                <w:lang w:val="es-ES_tradnl"/>
              </w:rPr>
              <w:t>del</w:t>
            </w:r>
            <w:r w:rsidRPr="00735CD7">
              <w:rPr>
                <w:rFonts w:ascii="Arial" w:eastAsia="Arial" w:hAnsi="Arial" w:cs="Arial"/>
                <w:lang w:val="es-ES_tradnl"/>
              </w:rPr>
              <w:t xml:space="preserve"> posible afectad</w:t>
            </w:r>
            <w:r w:rsidRPr="00735CD7">
              <w:rPr>
                <w:rFonts w:ascii="Arial" w:eastAsia="Arial" w:hAnsi="Arial" w:cs="Arial"/>
                <w:strike/>
                <w:lang w:val="es-ES_tradnl"/>
              </w:rPr>
              <w:t>o</w:t>
            </w:r>
            <w:r w:rsidRPr="00735CD7">
              <w:rPr>
                <w:rFonts w:ascii="Arial" w:eastAsia="Arial" w:hAnsi="Arial" w:cs="Arial"/>
                <w:lang w:val="es-ES_tradnl"/>
              </w:rPr>
              <w:t xml:space="preserve">. </w:t>
            </w:r>
          </w:p>
        </w:tc>
        <w:tc>
          <w:tcPr>
            <w:tcW w:w="4905" w:type="dxa"/>
            <w:vAlign w:val="center"/>
          </w:tcPr>
          <w:p w14:paraId="444CDA2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 xml:space="preserve">Los derechos inscritos en el padrón no se podrán afectar, sin previa audiencia de </w:t>
            </w:r>
            <w:r w:rsidRPr="00735CD7">
              <w:rPr>
                <w:rFonts w:ascii="Arial" w:eastAsia="Arial" w:hAnsi="Arial" w:cs="Arial"/>
                <w:b/>
                <w:lang w:val="es-ES_tradnl"/>
              </w:rPr>
              <w:t>la</w:t>
            </w:r>
            <w:r w:rsidRPr="00735CD7">
              <w:rPr>
                <w:rFonts w:ascii="Arial" w:eastAsia="Arial" w:hAnsi="Arial" w:cs="Arial"/>
                <w:lang w:val="es-ES_tradnl"/>
              </w:rPr>
              <w:t xml:space="preserve"> posible </w:t>
            </w:r>
            <w:r w:rsidRPr="00735CD7">
              <w:rPr>
                <w:rFonts w:ascii="Arial" w:eastAsia="Arial" w:hAnsi="Arial" w:cs="Arial"/>
                <w:b/>
                <w:lang w:val="es-ES_tradnl"/>
              </w:rPr>
              <w:t xml:space="preserve">persona </w:t>
            </w:r>
            <w:r w:rsidRPr="00735CD7">
              <w:rPr>
                <w:rFonts w:ascii="Arial" w:eastAsia="Arial" w:hAnsi="Arial" w:cs="Arial"/>
                <w:lang w:val="es-ES_tradnl"/>
              </w:rPr>
              <w:t>afectad</w:t>
            </w:r>
            <w:r w:rsidRPr="00735CD7">
              <w:rPr>
                <w:rFonts w:ascii="Arial" w:eastAsia="Arial" w:hAnsi="Arial" w:cs="Arial"/>
                <w:b/>
                <w:lang w:val="es-ES_tradnl"/>
              </w:rPr>
              <w:t>a.</w:t>
            </w:r>
          </w:p>
        </w:tc>
      </w:tr>
      <w:tr w:rsidR="00992D57" w:rsidRPr="00735CD7" w14:paraId="4745B3D3" w14:textId="77777777" w:rsidTr="00CA4496">
        <w:trPr>
          <w:trHeight w:val="20"/>
        </w:trPr>
        <w:tc>
          <w:tcPr>
            <w:tcW w:w="4740" w:type="dxa"/>
            <w:vAlign w:val="center"/>
          </w:tcPr>
          <w:p w14:paraId="4ABB180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Los miembros </w:t>
            </w:r>
            <w:r w:rsidRPr="00735CD7">
              <w:rPr>
                <w:rFonts w:ascii="Arial" w:eastAsia="Arial" w:hAnsi="Arial" w:cs="Arial"/>
                <w:lang w:val="es-ES_tradnl"/>
              </w:rPr>
              <w:t>o usuari</w:t>
            </w:r>
            <w:r w:rsidRPr="00735CD7">
              <w:rPr>
                <w:rFonts w:ascii="Arial" w:eastAsia="Arial" w:hAnsi="Arial" w:cs="Arial"/>
                <w:strike/>
                <w:lang w:val="es-ES_tradnl"/>
              </w:rPr>
              <w:t>o</w:t>
            </w:r>
            <w:r w:rsidRPr="00735CD7">
              <w:rPr>
                <w:rFonts w:ascii="Arial" w:eastAsia="Arial" w:hAnsi="Arial" w:cs="Arial"/>
                <w:lang w:val="es-ES_tradnl"/>
              </w:rPr>
              <w:t>s registrad</w:t>
            </w:r>
            <w:r w:rsidRPr="00735CD7">
              <w:rPr>
                <w:rFonts w:ascii="Arial" w:eastAsia="Arial" w:hAnsi="Arial" w:cs="Arial"/>
                <w:strike/>
                <w:lang w:val="es-ES_tradnl"/>
              </w:rPr>
              <w:t>o</w:t>
            </w:r>
            <w:r w:rsidRPr="00735CD7">
              <w:rPr>
                <w:rFonts w:ascii="Arial" w:eastAsia="Arial" w:hAnsi="Arial" w:cs="Arial"/>
                <w:lang w:val="es-ES_tradnl"/>
              </w:rPr>
              <w:t>s en el padrón tendrán la obligación de proporcionar periódicamente la información y documentación que permita su actualización.</w:t>
            </w:r>
          </w:p>
        </w:tc>
        <w:tc>
          <w:tcPr>
            <w:tcW w:w="4905" w:type="dxa"/>
            <w:vAlign w:val="center"/>
          </w:tcPr>
          <w:p w14:paraId="069618E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Las </w:t>
            </w:r>
            <w:r w:rsidRPr="00735CD7">
              <w:rPr>
                <w:rFonts w:ascii="Arial" w:eastAsia="Arial" w:hAnsi="Arial" w:cs="Arial"/>
                <w:b/>
                <w:lang w:val="es-ES_tradnl"/>
              </w:rPr>
              <w:t>personas integrantes</w:t>
            </w:r>
            <w:r w:rsidRPr="00735CD7">
              <w:rPr>
                <w:rFonts w:ascii="Arial" w:eastAsia="Arial" w:hAnsi="Arial" w:cs="Arial"/>
                <w:lang w:val="es-ES_tradnl"/>
              </w:rPr>
              <w:t xml:space="preserve"> o usuari</w:t>
            </w:r>
            <w:r w:rsidRPr="00735CD7">
              <w:rPr>
                <w:rFonts w:ascii="Arial" w:eastAsia="Arial" w:hAnsi="Arial" w:cs="Arial"/>
                <w:b/>
                <w:lang w:val="es-ES_tradnl"/>
              </w:rPr>
              <w:t>a</w:t>
            </w:r>
            <w:r w:rsidRPr="00735CD7">
              <w:rPr>
                <w:rFonts w:ascii="Arial" w:eastAsia="Arial" w:hAnsi="Arial" w:cs="Arial"/>
                <w:lang w:val="es-ES_tradnl"/>
              </w:rPr>
              <w:t>s registrad</w:t>
            </w:r>
            <w:r w:rsidRPr="00735CD7">
              <w:rPr>
                <w:rFonts w:ascii="Arial" w:eastAsia="Arial" w:hAnsi="Arial" w:cs="Arial"/>
                <w:b/>
                <w:lang w:val="es-ES_tradnl"/>
              </w:rPr>
              <w:t>a</w:t>
            </w:r>
            <w:r w:rsidRPr="00735CD7">
              <w:rPr>
                <w:rFonts w:ascii="Arial" w:eastAsia="Arial" w:hAnsi="Arial" w:cs="Arial"/>
                <w:lang w:val="es-ES_tradnl"/>
              </w:rPr>
              <w:t>s en el padrón tendrán la obligación de proporcionar periódicamente la información y documentación que permita su actualización.</w:t>
            </w:r>
          </w:p>
        </w:tc>
      </w:tr>
      <w:tr w:rsidR="00992D57" w:rsidRPr="00735CD7" w14:paraId="35B38B04" w14:textId="77777777" w:rsidTr="00CA4496">
        <w:trPr>
          <w:trHeight w:val="20"/>
        </w:trPr>
        <w:tc>
          <w:tcPr>
            <w:tcW w:w="4740" w:type="dxa"/>
            <w:vAlign w:val="center"/>
          </w:tcPr>
          <w:p w14:paraId="58108D0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52 BIS. </w:t>
            </w:r>
            <w:r w:rsidRPr="00735CD7">
              <w:rPr>
                <w:rFonts w:ascii="Arial" w:eastAsia="Arial" w:hAnsi="Arial" w:cs="Arial"/>
                <w:lang w:val="es-ES_tradnl"/>
              </w:rPr>
              <w:t>El Ejecutivo Federal, a través de "la Comisión" por medio de los Organismos de Cuenca, promoverá la organización de l</w:t>
            </w:r>
            <w:r w:rsidRPr="00735CD7">
              <w:rPr>
                <w:rFonts w:ascii="Arial" w:eastAsia="Arial" w:hAnsi="Arial" w:cs="Arial"/>
                <w:strike/>
                <w:lang w:val="es-ES_tradnl"/>
              </w:rPr>
              <w:t>o</w:t>
            </w:r>
            <w:r w:rsidRPr="00735CD7">
              <w:rPr>
                <w:rFonts w:ascii="Arial" w:eastAsia="Arial" w:hAnsi="Arial" w:cs="Arial"/>
                <w:lang w:val="es-ES_tradnl"/>
              </w:rPr>
              <w:t xml:space="preserve">s usuarios del agua materia del presente Capítulo y la construcción de la infraestructura necesaria para el aprovechamiento del agua para fines agrícolas y se considerará al respecto: </w:t>
            </w:r>
          </w:p>
        </w:tc>
        <w:tc>
          <w:tcPr>
            <w:tcW w:w="4905" w:type="dxa"/>
            <w:vAlign w:val="center"/>
          </w:tcPr>
          <w:p w14:paraId="0E001F0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52 BIS. </w:t>
            </w:r>
            <w:r w:rsidRPr="00735CD7">
              <w:rPr>
                <w:rFonts w:ascii="Arial" w:eastAsia="Arial" w:hAnsi="Arial" w:cs="Arial"/>
                <w:lang w:val="es-ES_tradnl"/>
              </w:rPr>
              <w:t>El Ejecutivo Federal, a través de "la Comisión" por medio de los Organismos de Cuenca, promoverá la organización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usuarias del agua materia del presente Capítulo y la construcción de la infraestructura necesaria para el aprovechamiento del agua para fines agrícolas y se considerará al respecto: </w:t>
            </w:r>
          </w:p>
        </w:tc>
      </w:tr>
      <w:tr w:rsidR="00992D57" w:rsidRPr="00735CD7" w14:paraId="5833D2B8" w14:textId="77777777" w:rsidTr="00CA4496">
        <w:trPr>
          <w:trHeight w:val="20"/>
        </w:trPr>
        <w:tc>
          <w:tcPr>
            <w:tcW w:w="4740" w:type="dxa"/>
            <w:vAlign w:val="center"/>
          </w:tcPr>
          <w:p w14:paraId="43E8DDC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I.a V. …</w:t>
            </w:r>
          </w:p>
        </w:tc>
        <w:tc>
          <w:tcPr>
            <w:tcW w:w="4905" w:type="dxa"/>
            <w:vAlign w:val="center"/>
          </w:tcPr>
          <w:p w14:paraId="57905C5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w:t>
            </w:r>
            <w:r>
              <w:rPr>
                <w:rFonts w:ascii="Arial" w:eastAsia="Arial" w:hAnsi="Arial" w:cs="Arial"/>
                <w:b/>
                <w:lang w:val="es-ES_tradnl"/>
              </w:rPr>
              <w:t xml:space="preserve"> </w:t>
            </w:r>
            <w:r w:rsidRPr="00735CD7">
              <w:rPr>
                <w:rFonts w:ascii="Arial" w:eastAsia="Arial" w:hAnsi="Arial" w:cs="Arial"/>
                <w:b/>
                <w:lang w:val="es-ES_tradnl"/>
              </w:rPr>
              <w:t>a V. …</w:t>
            </w:r>
          </w:p>
        </w:tc>
      </w:tr>
      <w:tr w:rsidR="00992D57" w:rsidRPr="00735CD7" w14:paraId="0A79BC14" w14:textId="77777777" w:rsidTr="00CA4496">
        <w:trPr>
          <w:trHeight w:val="20"/>
        </w:trPr>
        <w:tc>
          <w:tcPr>
            <w:tcW w:w="4740" w:type="dxa"/>
            <w:vAlign w:val="center"/>
          </w:tcPr>
          <w:p w14:paraId="5727B78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 </w:t>
            </w:r>
            <w:r w:rsidRPr="00735CD7">
              <w:rPr>
                <w:rFonts w:ascii="Arial" w:eastAsia="Arial" w:hAnsi="Arial" w:cs="Arial"/>
                <w:lang w:val="es-ES_tradnl"/>
              </w:rPr>
              <w:t>El censo de propietari</w:t>
            </w:r>
            <w:r w:rsidRPr="00735CD7">
              <w:rPr>
                <w:rFonts w:ascii="Arial" w:eastAsia="Arial" w:hAnsi="Arial" w:cs="Arial"/>
                <w:strike/>
                <w:lang w:val="es-ES_tradnl"/>
              </w:rPr>
              <w:t>o</w:t>
            </w:r>
            <w:r w:rsidRPr="00735CD7">
              <w:rPr>
                <w:rFonts w:ascii="Arial" w:eastAsia="Arial" w:hAnsi="Arial" w:cs="Arial"/>
                <w:lang w:val="es-ES_tradnl"/>
              </w:rPr>
              <w:t>s o poseedor</w:t>
            </w:r>
            <w:r w:rsidRPr="00735CD7">
              <w:rPr>
                <w:rFonts w:ascii="Arial" w:eastAsia="Arial" w:hAnsi="Arial" w:cs="Arial"/>
                <w:strike/>
                <w:lang w:val="es-ES_tradnl"/>
              </w:rPr>
              <w:t>e</w:t>
            </w:r>
            <w:r w:rsidRPr="00735CD7">
              <w:rPr>
                <w:rFonts w:ascii="Arial" w:eastAsia="Arial" w:hAnsi="Arial" w:cs="Arial"/>
                <w:lang w:val="es-ES_tradnl"/>
              </w:rPr>
              <w:t>s de tierras, y</w:t>
            </w:r>
          </w:p>
        </w:tc>
        <w:tc>
          <w:tcPr>
            <w:tcW w:w="4905" w:type="dxa"/>
            <w:vAlign w:val="center"/>
          </w:tcPr>
          <w:p w14:paraId="29B7C7D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 </w:t>
            </w:r>
            <w:r w:rsidRPr="00735CD7">
              <w:rPr>
                <w:rFonts w:ascii="Arial" w:eastAsia="Arial" w:hAnsi="Arial" w:cs="Arial"/>
                <w:lang w:val="es-ES_tradnl"/>
              </w:rPr>
              <w:t xml:space="preserve">El censo de </w:t>
            </w:r>
            <w:r w:rsidRPr="00735CD7">
              <w:rPr>
                <w:rFonts w:ascii="Arial" w:eastAsia="Arial" w:hAnsi="Arial" w:cs="Arial"/>
                <w:b/>
                <w:lang w:val="es-ES_tradnl"/>
              </w:rPr>
              <w:t xml:space="preserve">personas </w:t>
            </w:r>
            <w:r w:rsidRPr="00735CD7">
              <w:rPr>
                <w:rFonts w:ascii="Arial" w:eastAsia="Arial" w:hAnsi="Arial" w:cs="Arial"/>
                <w:lang w:val="es-ES_tradnl"/>
              </w:rPr>
              <w:t>propietari</w:t>
            </w:r>
            <w:r w:rsidRPr="00735CD7">
              <w:rPr>
                <w:rFonts w:ascii="Arial" w:eastAsia="Arial" w:hAnsi="Arial" w:cs="Arial"/>
                <w:b/>
                <w:lang w:val="es-ES_tradnl"/>
              </w:rPr>
              <w:t>a</w:t>
            </w:r>
            <w:r w:rsidRPr="00735CD7">
              <w:rPr>
                <w:rFonts w:ascii="Arial" w:eastAsia="Arial" w:hAnsi="Arial" w:cs="Arial"/>
                <w:lang w:val="es-ES_tradnl"/>
              </w:rPr>
              <w:t>s o poseedor</w:t>
            </w:r>
            <w:r w:rsidRPr="00735CD7">
              <w:rPr>
                <w:rFonts w:ascii="Arial" w:eastAsia="Arial" w:hAnsi="Arial" w:cs="Arial"/>
                <w:b/>
                <w:lang w:val="es-ES_tradnl"/>
              </w:rPr>
              <w:t>a</w:t>
            </w:r>
            <w:r w:rsidRPr="00735CD7">
              <w:rPr>
                <w:rFonts w:ascii="Arial" w:eastAsia="Arial" w:hAnsi="Arial" w:cs="Arial"/>
                <w:lang w:val="es-ES_tradnl"/>
              </w:rPr>
              <w:t>s de tierras, y</w:t>
            </w:r>
          </w:p>
        </w:tc>
      </w:tr>
      <w:tr w:rsidR="00992D57" w:rsidRPr="00735CD7" w14:paraId="6D9F7922" w14:textId="77777777" w:rsidTr="00CA4496">
        <w:trPr>
          <w:trHeight w:val="20"/>
        </w:trPr>
        <w:tc>
          <w:tcPr>
            <w:tcW w:w="4740" w:type="dxa"/>
            <w:vAlign w:val="center"/>
          </w:tcPr>
          <w:p w14:paraId="7B30F73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w:t>
            </w:r>
          </w:p>
        </w:tc>
        <w:tc>
          <w:tcPr>
            <w:tcW w:w="4905" w:type="dxa"/>
            <w:vAlign w:val="center"/>
          </w:tcPr>
          <w:p w14:paraId="208A1DA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w:t>
            </w:r>
          </w:p>
        </w:tc>
      </w:tr>
      <w:tr w:rsidR="00992D57" w:rsidRPr="00735CD7" w14:paraId="069B9069" w14:textId="77777777" w:rsidTr="00CA4496">
        <w:trPr>
          <w:trHeight w:val="20"/>
        </w:trPr>
        <w:tc>
          <w:tcPr>
            <w:tcW w:w="4740" w:type="dxa"/>
            <w:vAlign w:val="center"/>
          </w:tcPr>
          <w:p w14:paraId="19F710C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53. …</w:t>
            </w:r>
          </w:p>
        </w:tc>
        <w:tc>
          <w:tcPr>
            <w:tcW w:w="4905" w:type="dxa"/>
            <w:vAlign w:val="center"/>
          </w:tcPr>
          <w:p w14:paraId="364B6CD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53. …</w:t>
            </w:r>
          </w:p>
        </w:tc>
      </w:tr>
      <w:tr w:rsidR="00992D57" w:rsidRPr="00735CD7" w14:paraId="4FFAB52E" w14:textId="77777777" w:rsidTr="00CA4496">
        <w:trPr>
          <w:trHeight w:val="20"/>
        </w:trPr>
        <w:tc>
          <w:tcPr>
            <w:tcW w:w="4740" w:type="dxa"/>
            <w:vAlign w:val="center"/>
          </w:tcPr>
          <w:p w14:paraId="18FFBBE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25D74EE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4BF20DE2" w14:textId="77777777" w:rsidTr="00CA4496">
        <w:trPr>
          <w:trHeight w:val="20"/>
        </w:trPr>
        <w:tc>
          <w:tcPr>
            <w:tcW w:w="4740" w:type="dxa"/>
            <w:vAlign w:val="center"/>
          </w:tcPr>
          <w:p w14:paraId="6005879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ejidos o comunidades que no estén incluidos en las unidades o distritos de riego, se considerarán concesionarios para efectos </w:t>
            </w:r>
            <w:r w:rsidRPr="00735CD7">
              <w:rPr>
                <w:rFonts w:ascii="Arial" w:eastAsia="Arial" w:hAnsi="Arial" w:cs="Arial"/>
                <w:lang w:val="es-ES_tradnl"/>
              </w:rPr>
              <w:lastRenderedPageBreak/>
              <w:t>de la presente Ley y, en caso de tener sistemas comunes de riego o de hacer aprovechamientos comunes de agua, se aplicará respecto de estos sistemas o aprovechamientos lo dispuesto en los Artículos 51 y 52 de la presente Ley; en este caso serán los ejidatari</w:t>
            </w:r>
            <w:r w:rsidRPr="00735CD7">
              <w:rPr>
                <w:rFonts w:ascii="Arial" w:eastAsia="Arial" w:hAnsi="Arial" w:cs="Arial"/>
                <w:strike/>
                <w:lang w:val="es-ES_tradnl"/>
              </w:rPr>
              <w:t>o</w:t>
            </w:r>
            <w:r w:rsidRPr="00735CD7">
              <w:rPr>
                <w:rFonts w:ascii="Arial" w:eastAsia="Arial" w:hAnsi="Arial" w:cs="Arial"/>
                <w:lang w:val="es-ES_tradnl"/>
              </w:rPr>
              <w:t>s o comuneros que usen o aprovechen dichos sistemas o aprovechamientos los que establezcan el reglamento interior respectivo.</w:t>
            </w:r>
          </w:p>
        </w:tc>
        <w:tc>
          <w:tcPr>
            <w:tcW w:w="4905" w:type="dxa"/>
            <w:vAlign w:val="center"/>
          </w:tcPr>
          <w:p w14:paraId="4F2EA80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lastRenderedPageBreak/>
              <w:t xml:space="preserve">Los ejidos o comunidades que no estén incluidos en las unidades o distritos de riego, se considerarán concesionarios para efectos de la </w:t>
            </w:r>
            <w:r w:rsidRPr="00735CD7">
              <w:rPr>
                <w:rFonts w:ascii="Arial" w:eastAsia="Arial" w:hAnsi="Arial" w:cs="Arial"/>
                <w:lang w:val="es-ES_tradnl"/>
              </w:rPr>
              <w:lastRenderedPageBreak/>
              <w:t>presente Ley y, en caso de tener sistemas comunes de riego o de hacer aprovechamientos comunes de agua, se aplicará respecto de estos sistemas o aprovechamientos lo dispuesto en los Artículos 51 y 52 de la presente Ley; en este caso serán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personas</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s o comuner</w:t>
            </w:r>
            <w:r w:rsidRPr="00735CD7">
              <w:rPr>
                <w:rFonts w:ascii="Arial" w:eastAsia="Arial" w:hAnsi="Arial" w:cs="Arial"/>
                <w:b/>
                <w:lang w:val="es-ES_tradnl"/>
              </w:rPr>
              <w:t>a</w:t>
            </w:r>
            <w:r w:rsidRPr="00735CD7">
              <w:rPr>
                <w:rFonts w:ascii="Arial" w:eastAsia="Arial" w:hAnsi="Arial" w:cs="Arial"/>
                <w:lang w:val="es-ES_tradnl"/>
              </w:rPr>
              <w:t>s que usen o aprovechen dichos sistemas o aprovechamientos los que establezcan el reglamento interior respectivo.</w:t>
            </w:r>
          </w:p>
        </w:tc>
      </w:tr>
      <w:tr w:rsidR="00992D57" w:rsidRPr="00735CD7" w14:paraId="0DB28D88" w14:textId="77777777" w:rsidTr="00CA4496">
        <w:trPr>
          <w:trHeight w:val="856"/>
        </w:trPr>
        <w:tc>
          <w:tcPr>
            <w:tcW w:w="4740" w:type="dxa"/>
            <w:vAlign w:val="center"/>
          </w:tcPr>
          <w:p w14:paraId="200B670D"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lang w:val="es-ES_tradnl"/>
              </w:rPr>
              <w:lastRenderedPageBreak/>
              <w:t xml:space="preserve">ARTÍCULO 54. </w:t>
            </w:r>
            <w:r w:rsidRPr="00735CD7">
              <w:rPr>
                <w:rFonts w:ascii="Arial" w:eastAsia="Arial" w:hAnsi="Arial" w:cs="Arial"/>
                <w:strike/>
                <w:lang w:val="es-ES_tradnl"/>
              </w:rPr>
              <w:t>Las personas físicas o morales que constituyen una unidad o distrito de riego podrán variar parcial o totalmente el uso del agua, conforme a lo que dispongan sus respectivos reglamentos, con la intervención, en términos de Ley, de "la Autoridad del Agua".</w:t>
            </w:r>
          </w:p>
        </w:tc>
        <w:tc>
          <w:tcPr>
            <w:tcW w:w="4905" w:type="dxa"/>
            <w:vAlign w:val="center"/>
          </w:tcPr>
          <w:p w14:paraId="707D30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highlight w:val="white"/>
                <w:lang w:val="es-ES_tradnl"/>
              </w:rPr>
              <w:t>ARTÍCULO 54. Las personas físicas o morales que constituyan una unidad o distrito de riego deben reportar a “la Autoridad del Agua”, cada año y en los plazos establecidos por esta, el volumen bruto extraído de cada fuente de aguas superficiales o subterráneas con fines de riego, el volumen de agua utilizada, la superficie total cultivada, los cultivos que se regaron y la producción obtenida de la superficie anual cultivada.</w:t>
            </w:r>
          </w:p>
        </w:tc>
      </w:tr>
      <w:tr w:rsidR="00992D57" w:rsidRPr="00735CD7" w14:paraId="7D3E6A5B" w14:textId="77777777" w:rsidTr="00CA4496">
        <w:trPr>
          <w:trHeight w:val="20"/>
        </w:trPr>
        <w:tc>
          <w:tcPr>
            <w:tcW w:w="4740" w:type="dxa"/>
            <w:vAlign w:val="center"/>
          </w:tcPr>
          <w:p w14:paraId="15EC5D9F"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27D04D9E"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En su caso, “la Autoridad del Agua”, en coordinación con las instancias que correspondan, deben implementar las medidas para la eficiencia del uso del agua en el riego con base en los reportes a que se refiere el artículo anterior.</w:t>
            </w:r>
          </w:p>
        </w:tc>
      </w:tr>
      <w:tr w:rsidR="00992D57" w:rsidRPr="00735CD7" w14:paraId="67D6A953" w14:textId="77777777" w:rsidTr="00CA4496">
        <w:trPr>
          <w:trHeight w:val="20"/>
        </w:trPr>
        <w:tc>
          <w:tcPr>
            <w:tcW w:w="4740" w:type="dxa"/>
            <w:vAlign w:val="center"/>
          </w:tcPr>
          <w:p w14:paraId="5E831B9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55.</w:t>
            </w:r>
            <w:r w:rsidRPr="00735CD7">
              <w:rPr>
                <w:rFonts w:ascii="Arial" w:eastAsia="Arial" w:hAnsi="Arial" w:cs="Arial"/>
                <w:lang w:val="es-ES_tradnl"/>
              </w:rPr>
              <w:t xml:space="preserve"> …</w:t>
            </w:r>
          </w:p>
        </w:tc>
        <w:tc>
          <w:tcPr>
            <w:tcW w:w="4905" w:type="dxa"/>
            <w:vAlign w:val="center"/>
          </w:tcPr>
          <w:p w14:paraId="66C67DD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55</w:t>
            </w:r>
            <w:r w:rsidRPr="00735CD7">
              <w:rPr>
                <w:rFonts w:ascii="Arial" w:eastAsia="Arial" w:hAnsi="Arial" w:cs="Arial"/>
                <w:lang w:val="es-ES_tradnl"/>
              </w:rPr>
              <w:t>. …</w:t>
            </w:r>
          </w:p>
        </w:tc>
      </w:tr>
      <w:tr w:rsidR="00992D57" w:rsidRPr="00735CD7" w14:paraId="14669FD8" w14:textId="77777777" w:rsidTr="00CA4496">
        <w:trPr>
          <w:trHeight w:val="20"/>
        </w:trPr>
        <w:tc>
          <w:tcPr>
            <w:tcW w:w="4740" w:type="dxa"/>
            <w:vAlign w:val="center"/>
          </w:tcPr>
          <w:p w14:paraId="312AB78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Cuando se hubiere parcelado un ejido o comunidad, corresponde a ejidatari</w:t>
            </w:r>
            <w:r w:rsidRPr="00735CD7">
              <w:rPr>
                <w:rFonts w:ascii="Arial" w:eastAsia="Arial" w:hAnsi="Arial" w:cs="Arial"/>
                <w:strike/>
                <w:lang w:val="es-ES_tradnl"/>
              </w:rPr>
              <w:t>o</w:t>
            </w:r>
            <w:r w:rsidRPr="00735CD7">
              <w:rPr>
                <w:rFonts w:ascii="Arial" w:eastAsia="Arial" w:hAnsi="Arial" w:cs="Arial"/>
                <w:lang w:val="es-ES_tradnl"/>
              </w:rPr>
              <w:t>s o comuner</w:t>
            </w:r>
            <w:r w:rsidRPr="00735CD7">
              <w:rPr>
                <w:rFonts w:ascii="Arial" w:eastAsia="Arial" w:hAnsi="Arial" w:cs="Arial"/>
                <w:strike/>
                <w:lang w:val="es-ES_tradnl"/>
              </w:rPr>
              <w:t>o</w:t>
            </w:r>
            <w:r w:rsidRPr="00735CD7">
              <w:rPr>
                <w:rFonts w:ascii="Arial" w:eastAsia="Arial" w:hAnsi="Arial" w:cs="Arial"/>
                <w:lang w:val="es-ES_tradnl"/>
              </w:rPr>
              <w:t>s la explotación, uso o aprovechamiento del agua necesaria para el riego de la parcela respectiva.</w:t>
            </w:r>
          </w:p>
        </w:tc>
        <w:tc>
          <w:tcPr>
            <w:tcW w:w="4905" w:type="dxa"/>
            <w:vAlign w:val="center"/>
          </w:tcPr>
          <w:p w14:paraId="4ECFC9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Cuando se hubiere parcelado un ejido o comunidad, corresponde a </w:t>
            </w:r>
            <w:r w:rsidRPr="00735CD7">
              <w:rPr>
                <w:rFonts w:ascii="Arial" w:eastAsia="Arial" w:hAnsi="Arial" w:cs="Arial"/>
                <w:b/>
                <w:lang w:val="es-ES_tradnl"/>
              </w:rPr>
              <w:t>las personas</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s o comuner</w:t>
            </w:r>
            <w:r w:rsidRPr="00735CD7">
              <w:rPr>
                <w:rFonts w:ascii="Arial" w:eastAsia="Arial" w:hAnsi="Arial" w:cs="Arial"/>
                <w:b/>
                <w:lang w:val="es-ES_tradnl"/>
              </w:rPr>
              <w:t>a</w:t>
            </w:r>
            <w:r w:rsidRPr="00735CD7">
              <w:rPr>
                <w:rFonts w:ascii="Arial" w:eastAsia="Arial" w:hAnsi="Arial" w:cs="Arial"/>
                <w:lang w:val="es-ES_tradnl"/>
              </w:rPr>
              <w:t xml:space="preserve">s la explotación, uso o aprovechamiento del agua necesaria para el riego de la parcela respectiva. </w:t>
            </w:r>
          </w:p>
        </w:tc>
      </w:tr>
      <w:tr w:rsidR="00992D57" w:rsidRPr="00735CD7" w14:paraId="6690497C" w14:textId="77777777" w:rsidTr="00CA4496">
        <w:trPr>
          <w:trHeight w:val="20"/>
        </w:trPr>
        <w:tc>
          <w:tcPr>
            <w:tcW w:w="4740" w:type="dxa"/>
            <w:vAlign w:val="center"/>
          </w:tcPr>
          <w:p w14:paraId="400ECDA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ningún caso la asamblea o el comisariado ejidal podrán usar, disponer o determinar la explotación, uso o aprovechamiento de aguas destinadas a las parcelas sin el previo y expreso consentimiento de l</w:t>
            </w:r>
            <w:r w:rsidRPr="00735CD7">
              <w:rPr>
                <w:rFonts w:ascii="Arial" w:eastAsia="Arial" w:hAnsi="Arial" w:cs="Arial"/>
                <w:strike/>
                <w:lang w:val="es-ES_tradnl"/>
              </w:rPr>
              <w:t>o</w:t>
            </w:r>
            <w:r w:rsidRPr="00735CD7">
              <w:rPr>
                <w:rFonts w:ascii="Arial" w:eastAsia="Arial" w:hAnsi="Arial" w:cs="Arial"/>
                <w:lang w:val="es-ES_tradnl"/>
              </w:rPr>
              <w:t>s ejidatari</w:t>
            </w:r>
            <w:r w:rsidRPr="00735CD7">
              <w:rPr>
                <w:rFonts w:ascii="Arial" w:eastAsia="Arial" w:hAnsi="Arial" w:cs="Arial"/>
                <w:strike/>
                <w:lang w:val="es-ES_tradnl"/>
              </w:rPr>
              <w:t>o</w:t>
            </w:r>
            <w:r w:rsidRPr="00735CD7">
              <w:rPr>
                <w:rFonts w:ascii="Arial" w:eastAsia="Arial" w:hAnsi="Arial" w:cs="Arial"/>
                <w:lang w:val="es-ES_tradnl"/>
              </w:rPr>
              <w:t xml:space="preserve">s titulares de dichas parcelas, excepto cuando se trate de aguas indispensables para las necesidades domésticas del asentamiento humano. </w:t>
            </w:r>
          </w:p>
        </w:tc>
        <w:tc>
          <w:tcPr>
            <w:tcW w:w="4905" w:type="dxa"/>
            <w:vAlign w:val="center"/>
          </w:tcPr>
          <w:p w14:paraId="12F5462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ningún caso la asamblea o el comisariado ejidal podrán usar, disponer o determinar la explotación, uso o aprovechamiento de aguas destinadas a las parcelas sin el previo y expreso consentimiento de l</w:t>
            </w:r>
            <w:r w:rsidRPr="00735CD7">
              <w:rPr>
                <w:rFonts w:ascii="Arial" w:eastAsia="Arial" w:hAnsi="Arial" w:cs="Arial"/>
                <w:b/>
                <w:lang w:val="es-ES_tradnl"/>
              </w:rPr>
              <w:t>a</w:t>
            </w:r>
            <w:r w:rsidRPr="00735CD7">
              <w:rPr>
                <w:rFonts w:ascii="Arial" w:eastAsia="Arial" w:hAnsi="Arial" w:cs="Arial"/>
                <w:lang w:val="es-ES_tradnl"/>
              </w:rPr>
              <w:t xml:space="preserve">s </w:t>
            </w:r>
            <w:r w:rsidRPr="00735CD7">
              <w:rPr>
                <w:rFonts w:ascii="Arial" w:eastAsia="Arial" w:hAnsi="Arial" w:cs="Arial"/>
                <w:b/>
                <w:lang w:val="es-ES_tradnl"/>
              </w:rPr>
              <w:t xml:space="preserve">personas </w:t>
            </w:r>
            <w:r w:rsidRPr="00735CD7">
              <w:rPr>
                <w:rFonts w:ascii="Arial" w:eastAsia="Arial" w:hAnsi="Arial" w:cs="Arial"/>
                <w:lang w:val="es-ES_tradnl"/>
              </w:rPr>
              <w:t>ejidatari</w:t>
            </w:r>
            <w:r w:rsidRPr="00735CD7">
              <w:rPr>
                <w:rFonts w:ascii="Arial" w:eastAsia="Arial" w:hAnsi="Arial" w:cs="Arial"/>
                <w:b/>
                <w:lang w:val="es-ES_tradnl"/>
              </w:rPr>
              <w:t>a</w:t>
            </w:r>
            <w:r w:rsidRPr="00735CD7">
              <w:rPr>
                <w:rFonts w:ascii="Arial" w:eastAsia="Arial" w:hAnsi="Arial" w:cs="Arial"/>
                <w:lang w:val="es-ES_tradnl"/>
              </w:rPr>
              <w:t xml:space="preserve">s titulares de dichas parcelas, excepto cuando se trate de aguas indispensables para las necesidades domésticas del asentamiento humano. </w:t>
            </w:r>
          </w:p>
        </w:tc>
      </w:tr>
      <w:tr w:rsidR="00992D57" w:rsidRPr="00735CD7" w14:paraId="4F35771E" w14:textId="77777777" w:rsidTr="00CA4496">
        <w:trPr>
          <w:trHeight w:val="20"/>
        </w:trPr>
        <w:tc>
          <w:tcPr>
            <w:tcW w:w="4740" w:type="dxa"/>
            <w:vAlign w:val="center"/>
          </w:tcPr>
          <w:p w14:paraId="486010A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56.</w:t>
            </w:r>
            <w:r w:rsidRPr="00735CD7">
              <w:rPr>
                <w:rFonts w:ascii="Arial" w:eastAsia="Arial" w:hAnsi="Arial" w:cs="Arial"/>
                <w:lang w:val="es-ES_tradnl"/>
              </w:rPr>
              <w:t xml:space="preserve"> Cuando la asamblea general del ejido resuelva que </w:t>
            </w:r>
            <w:r w:rsidRPr="00735CD7">
              <w:rPr>
                <w:rFonts w:ascii="Arial" w:eastAsia="Arial" w:hAnsi="Arial" w:cs="Arial"/>
                <w:strike/>
                <w:lang w:val="es-ES_tradnl"/>
              </w:rPr>
              <w:t>lo</w:t>
            </w:r>
            <w:r w:rsidRPr="00735CD7">
              <w:rPr>
                <w:rFonts w:ascii="Arial" w:eastAsia="Arial" w:hAnsi="Arial" w:cs="Arial"/>
                <w:lang w:val="es-ES_tradnl"/>
              </w:rPr>
              <w:t>s ejidatar</w:t>
            </w:r>
            <w:r w:rsidRPr="00735CD7">
              <w:rPr>
                <w:rFonts w:ascii="Arial" w:eastAsia="Arial" w:hAnsi="Arial" w:cs="Arial"/>
                <w:strike/>
                <w:lang w:val="es-ES_tradnl"/>
              </w:rPr>
              <w:t>io</w:t>
            </w:r>
            <w:r w:rsidRPr="00735CD7">
              <w:rPr>
                <w:rFonts w:ascii="Arial" w:eastAsia="Arial" w:hAnsi="Arial" w:cs="Arial"/>
                <w:lang w:val="es-ES_tradnl"/>
              </w:rPr>
              <w:t xml:space="preserve">s pueden adoptar el dominio pleno de la parcela, </w:t>
            </w:r>
            <w:r w:rsidRPr="00735CD7">
              <w:rPr>
                <w:rFonts w:ascii="Arial" w:eastAsia="Arial" w:hAnsi="Arial" w:cs="Arial"/>
                <w:strike/>
                <w:lang w:val="es-ES_tradnl"/>
              </w:rPr>
              <w:t>se tendrán por transmitidos</w:t>
            </w:r>
            <w:r w:rsidRPr="00735CD7">
              <w:rPr>
                <w:rFonts w:ascii="Arial" w:eastAsia="Arial" w:hAnsi="Arial" w:cs="Arial"/>
                <w:lang w:val="es-ES_tradnl"/>
              </w:rPr>
              <w:t xml:space="preserve"> los derechos de explotación, uso o aprovechamiento de las aguas necesarias para el riego de la tierra parcelada, y precisará las fuentes </w:t>
            </w:r>
            <w:r w:rsidRPr="00735CD7">
              <w:rPr>
                <w:rFonts w:ascii="Arial" w:eastAsia="Arial" w:hAnsi="Arial" w:cs="Arial"/>
                <w:strike/>
                <w:lang w:val="es-ES_tradnl"/>
              </w:rPr>
              <w:t>o volúmenes respectivos</w:t>
            </w:r>
            <w:r w:rsidRPr="00735CD7">
              <w:rPr>
                <w:rFonts w:ascii="Arial" w:eastAsia="Arial" w:hAnsi="Arial" w:cs="Arial"/>
                <w:lang w:val="es-ES_tradnl"/>
              </w:rPr>
              <w:t xml:space="preserve">, tomando en cuenta los derechos </w:t>
            </w:r>
            <w:r w:rsidRPr="00735CD7">
              <w:rPr>
                <w:rFonts w:ascii="Arial" w:eastAsia="Arial" w:hAnsi="Arial" w:cs="Arial"/>
                <w:lang w:val="es-ES_tradnl"/>
              </w:rPr>
              <w:lastRenderedPageBreak/>
              <w:t xml:space="preserve">de agua que hayan venido disfrutando. En su caso, establecerá las modalidades o servidumbres requeridas. </w:t>
            </w:r>
          </w:p>
        </w:tc>
        <w:tc>
          <w:tcPr>
            <w:tcW w:w="4905" w:type="dxa"/>
            <w:vAlign w:val="center"/>
          </w:tcPr>
          <w:p w14:paraId="286BEB7A"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lang w:val="es-ES_tradnl"/>
              </w:rPr>
              <w:lastRenderedPageBreak/>
              <w:t>ARTÍCULO 56.</w:t>
            </w:r>
            <w:r w:rsidRPr="00735CD7">
              <w:rPr>
                <w:rFonts w:ascii="Arial" w:eastAsia="Arial" w:hAnsi="Arial" w:cs="Arial"/>
                <w:lang w:val="es-ES_tradnl"/>
              </w:rPr>
              <w:t xml:space="preserve"> Cuando la asamblea general del ejido resuelva que </w:t>
            </w:r>
            <w:r w:rsidRPr="00735CD7">
              <w:rPr>
                <w:rFonts w:ascii="Arial" w:eastAsia="Arial" w:hAnsi="Arial" w:cs="Arial"/>
                <w:b/>
                <w:lang w:val="es-ES_tradnl"/>
              </w:rPr>
              <w:t>las personas</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 xml:space="preserve">s pueden adoptar el dominio pleno de la parcela, </w:t>
            </w:r>
            <w:r>
              <w:rPr>
                <w:rFonts w:ascii="Arial" w:eastAsia="Arial" w:hAnsi="Arial" w:cs="Arial"/>
                <w:b/>
                <w:lang w:val="es-ES_tradnl"/>
              </w:rPr>
              <w:t>conservarán</w:t>
            </w:r>
            <w:r w:rsidRPr="00735CD7">
              <w:rPr>
                <w:rFonts w:ascii="Arial" w:eastAsia="Arial" w:hAnsi="Arial" w:cs="Arial"/>
                <w:lang w:val="es-ES_tradnl"/>
              </w:rPr>
              <w:t xml:space="preserve"> los derechos de explotación, uso o aprovechamiento de las aguas necesarias para el riego de la tierra parcelada </w:t>
            </w:r>
            <w:r w:rsidRPr="00735CD7">
              <w:rPr>
                <w:rFonts w:ascii="Arial" w:eastAsia="Arial" w:hAnsi="Arial" w:cs="Arial"/>
                <w:b/>
                <w:lang w:val="es-ES_tradnl"/>
              </w:rPr>
              <w:t xml:space="preserve">mediante </w:t>
            </w:r>
            <w:r>
              <w:rPr>
                <w:rFonts w:ascii="Arial" w:eastAsia="Arial" w:hAnsi="Arial" w:cs="Arial"/>
                <w:b/>
                <w:lang w:val="es-ES_tradnl"/>
              </w:rPr>
              <w:t>el</w:t>
            </w:r>
            <w:r w:rsidRPr="00735CD7">
              <w:rPr>
                <w:rFonts w:ascii="Arial" w:eastAsia="Arial" w:hAnsi="Arial" w:cs="Arial"/>
                <w:b/>
                <w:lang w:val="es-ES_tradnl"/>
              </w:rPr>
              <w:t xml:space="preserve"> procedimiento de reasignación de volúmenes</w:t>
            </w:r>
            <w:r>
              <w:rPr>
                <w:rFonts w:ascii="Arial" w:eastAsia="Arial" w:hAnsi="Arial" w:cs="Arial"/>
                <w:b/>
                <w:lang w:val="es-ES_tradnl"/>
              </w:rPr>
              <w:t xml:space="preserve"> que establece esta Ley</w:t>
            </w:r>
            <w:r w:rsidRPr="00735CD7">
              <w:rPr>
                <w:rFonts w:ascii="Arial" w:eastAsia="Arial" w:hAnsi="Arial" w:cs="Arial"/>
                <w:lang w:val="es-ES_tradnl"/>
              </w:rPr>
              <w:t xml:space="preserve">, y </w:t>
            </w:r>
            <w:r w:rsidRPr="00735CD7">
              <w:rPr>
                <w:rFonts w:ascii="Arial" w:eastAsia="Arial" w:hAnsi="Arial" w:cs="Arial"/>
                <w:lang w:val="es-ES_tradnl"/>
              </w:rPr>
              <w:lastRenderedPageBreak/>
              <w:t>precisará las fuentes, tomando en cuenta los derechos de agua que hayan venido disfrutando. En su caso, establecerá las modalidades o servidumbres requeridas.</w:t>
            </w:r>
            <w:r w:rsidRPr="00735CD7">
              <w:rPr>
                <w:rFonts w:ascii="Arial" w:eastAsia="Arial" w:hAnsi="Arial" w:cs="Arial"/>
                <w:shd w:val="clear" w:color="auto" w:fill="F4CCCC"/>
                <w:lang w:val="es-ES_tradnl"/>
              </w:rPr>
              <w:t xml:space="preserve"> </w:t>
            </w:r>
          </w:p>
        </w:tc>
      </w:tr>
      <w:tr w:rsidR="00992D57" w:rsidRPr="00735CD7" w14:paraId="55F9CE3B" w14:textId="77777777" w:rsidTr="00CA4496">
        <w:trPr>
          <w:trHeight w:val="20"/>
        </w:trPr>
        <w:tc>
          <w:tcPr>
            <w:tcW w:w="4740" w:type="dxa"/>
            <w:vAlign w:val="center"/>
          </w:tcPr>
          <w:p w14:paraId="5127A4E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adopción del dominio pleno sobre las parcelas ejidales implica que </w:t>
            </w:r>
            <w:r w:rsidRPr="00735CD7">
              <w:rPr>
                <w:rFonts w:ascii="Arial" w:eastAsia="Arial" w:hAnsi="Arial" w:cs="Arial"/>
                <w:strike/>
                <w:lang w:val="es-ES_tradnl"/>
              </w:rPr>
              <w:t>el</w:t>
            </w:r>
            <w:r w:rsidRPr="00735CD7">
              <w:rPr>
                <w:rFonts w:ascii="Arial" w:eastAsia="Arial" w:hAnsi="Arial" w:cs="Arial"/>
                <w:lang w:val="es-ES_tradnl"/>
              </w:rPr>
              <w:t xml:space="preserve"> ejidatari</w:t>
            </w:r>
            <w:r w:rsidRPr="00735CD7">
              <w:rPr>
                <w:rFonts w:ascii="Arial" w:eastAsia="Arial" w:hAnsi="Arial" w:cs="Arial"/>
                <w:strike/>
                <w:lang w:val="es-ES_tradnl"/>
              </w:rPr>
              <w:t>o</w:t>
            </w:r>
            <w:r w:rsidRPr="00735CD7">
              <w:rPr>
                <w:rFonts w:ascii="Arial" w:eastAsia="Arial" w:hAnsi="Arial" w:cs="Arial"/>
                <w:lang w:val="es-ES_tradnl"/>
              </w:rPr>
              <w:t xml:space="preserve"> o comuner</w:t>
            </w:r>
            <w:r w:rsidRPr="00735CD7">
              <w:rPr>
                <w:rFonts w:ascii="Arial" w:eastAsia="Arial" w:hAnsi="Arial" w:cs="Arial"/>
                <w:strike/>
                <w:lang w:val="es-ES_tradnl"/>
              </w:rPr>
              <w:t xml:space="preserve">o </w:t>
            </w:r>
            <w:r w:rsidRPr="00735CD7">
              <w:rPr>
                <w:rFonts w:ascii="Arial" w:eastAsia="Arial" w:hAnsi="Arial" w:cs="Arial"/>
                <w:lang w:val="es-ES_tradnl"/>
              </w:rPr>
              <w:t xml:space="preserve">explotará, usará o aprovechará las aguas como concesionario, por lo cual deberá contar con el título respectivo, en los términos de la presente Ley y sus reglamentos. </w:t>
            </w:r>
          </w:p>
        </w:tc>
        <w:tc>
          <w:tcPr>
            <w:tcW w:w="4905" w:type="dxa"/>
            <w:vAlign w:val="center"/>
          </w:tcPr>
          <w:p w14:paraId="78EDCDB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adopción del dominio pleno sobre las parcelas ejidales implica que l</w:t>
            </w:r>
            <w:r w:rsidRPr="00735CD7">
              <w:rPr>
                <w:rFonts w:ascii="Arial" w:eastAsia="Arial" w:hAnsi="Arial" w:cs="Arial"/>
                <w:b/>
                <w:lang w:val="es-ES_tradnl"/>
              </w:rPr>
              <w:t>a</w:t>
            </w:r>
            <w:r w:rsidRPr="00735CD7">
              <w:rPr>
                <w:rFonts w:ascii="Arial" w:eastAsia="Arial" w:hAnsi="Arial" w:cs="Arial"/>
                <w:lang w:val="es-ES_tradnl"/>
              </w:rPr>
              <w:t xml:space="preserve"> </w:t>
            </w:r>
            <w:r w:rsidRPr="00735CD7">
              <w:rPr>
                <w:rFonts w:ascii="Arial" w:eastAsia="Arial" w:hAnsi="Arial" w:cs="Arial"/>
                <w:b/>
                <w:lang w:val="es-ES_tradnl"/>
              </w:rPr>
              <w:t>persona</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 xml:space="preserve"> o comuner</w:t>
            </w:r>
            <w:r w:rsidRPr="00735CD7">
              <w:rPr>
                <w:rFonts w:ascii="Arial" w:eastAsia="Arial" w:hAnsi="Arial" w:cs="Arial"/>
                <w:b/>
                <w:lang w:val="es-ES_tradnl"/>
              </w:rPr>
              <w:t>a</w:t>
            </w:r>
            <w:r w:rsidRPr="00735CD7">
              <w:rPr>
                <w:rFonts w:ascii="Arial" w:eastAsia="Arial" w:hAnsi="Arial" w:cs="Arial"/>
                <w:lang w:val="es-ES_tradnl"/>
              </w:rPr>
              <w:t xml:space="preserve"> explotará, usará o aprovechará las aguas como concesionario, por lo cual deberá contar con el título respectivo, en los términos de la presente Ley y sus reglamentos. </w:t>
            </w:r>
          </w:p>
        </w:tc>
      </w:tr>
      <w:tr w:rsidR="00992D57" w:rsidRPr="00735CD7" w14:paraId="16FB347C" w14:textId="77777777" w:rsidTr="00CA4496">
        <w:trPr>
          <w:trHeight w:val="20"/>
        </w:trPr>
        <w:tc>
          <w:tcPr>
            <w:tcW w:w="4740" w:type="dxa"/>
            <w:vAlign w:val="center"/>
          </w:tcPr>
          <w:p w14:paraId="6B6984D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w:t>
            </w:r>
            <w:r w:rsidRPr="00735CD7">
              <w:rPr>
                <w:rFonts w:ascii="Arial" w:eastAsia="Arial" w:hAnsi="Arial" w:cs="Arial"/>
                <w:strike/>
                <w:lang w:val="es-ES_tradnl"/>
              </w:rPr>
              <w:t>o</w:t>
            </w:r>
            <w:r w:rsidRPr="00735CD7">
              <w:rPr>
                <w:rFonts w:ascii="Arial" w:eastAsia="Arial" w:hAnsi="Arial" w:cs="Arial"/>
                <w:lang w:val="es-ES_tradnl"/>
              </w:rPr>
              <w:t>s ejidatari</w:t>
            </w:r>
            <w:r w:rsidRPr="00735CD7">
              <w:rPr>
                <w:rFonts w:ascii="Arial" w:eastAsia="Arial" w:hAnsi="Arial" w:cs="Arial"/>
                <w:strike/>
                <w:lang w:val="es-ES_tradnl"/>
              </w:rPr>
              <w:t>o</w:t>
            </w:r>
            <w:r w:rsidRPr="00735CD7">
              <w:rPr>
                <w:rFonts w:ascii="Arial" w:eastAsia="Arial" w:hAnsi="Arial" w:cs="Arial"/>
                <w:lang w:val="es-ES_tradnl"/>
              </w:rPr>
              <w:t xml:space="preserve">s que conforme a la Ley Agraria, asuman el dominio pleno sobre sus parcelas conservarán los derechos a explotar, usar o aprovechar las aguas que venían usando. "La Autoridad del Agua" otorgará la concesión correspondiente a solicitud </w:t>
            </w:r>
            <w:r w:rsidRPr="00735CD7">
              <w:rPr>
                <w:rFonts w:ascii="Arial" w:eastAsia="Arial" w:hAnsi="Arial" w:cs="Arial"/>
                <w:strike/>
                <w:lang w:val="es-ES_tradnl"/>
              </w:rPr>
              <w:t xml:space="preserve">del </w:t>
            </w:r>
            <w:r w:rsidRPr="00735CD7">
              <w:rPr>
                <w:rFonts w:ascii="Arial" w:eastAsia="Arial" w:hAnsi="Arial" w:cs="Arial"/>
                <w:lang w:val="es-ES_tradnl"/>
              </w:rPr>
              <w:t>interesad</w:t>
            </w:r>
            <w:r w:rsidRPr="00735CD7">
              <w:rPr>
                <w:rFonts w:ascii="Arial" w:eastAsia="Arial" w:hAnsi="Arial" w:cs="Arial"/>
                <w:strike/>
                <w:lang w:val="es-ES_tradnl"/>
              </w:rPr>
              <w:t>o</w:t>
            </w:r>
            <w:r w:rsidRPr="00735CD7">
              <w:rPr>
                <w:rFonts w:ascii="Arial" w:eastAsia="Arial" w:hAnsi="Arial" w:cs="Arial"/>
                <w:lang w:val="es-ES_tradnl"/>
              </w:rPr>
              <w:t xml:space="preserve">, </w:t>
            </w:r>
            <w:r w:rsidRPr="00735CD7">
              <w:rPr>
                <w:rFonts w:ascii="Arial" w:eastAsia="Arial" w:hAnsi="Arial" w:cs="Arial"/>
                <w:strike/>
                <w:lang w:val="es-ES_tradnl"/>
              </w:rPr>
              <w:t>sin más requisito que</w:t>
            </w:r>
            <w:r w:rsidRPr="00735CD7">
              <w:rPr>
                <w:rFonts w:ascii="Arial" w:eastAsia="Arial" w:hAnsi="Arial" w:cs="Arial"/>
                <w:lang w:val="es-ES_tradnl"/>
              </w:rPr>
              <w:t xml:space="preserve"> contar con la constancia oficial de la cancelación de la inscripción de la parcela de que se trate.</w:t>
            </w:r>
          </w:p>
        </w:tc>
        <w:tc>
          <w:tcPr>
            <w:tcW w:w="4905" w:type="dxa"/>
            <w:vAlign w:val="center"/>
          </w:tcPr>
          <w:p w14:paraId="4A1B5E3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Las personas</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s que conforme a la Ley Agraria, asuman el dominio pleno sobre sus parcelas conservarán los derechos a explotar, usar o aprovechar las aguas que venían usando. "La Autoridad del Agua" otorgará la concesión correspondiente a solicitud de l</w:t>
            </w:r>
            <w:r w:rsidRPr="00735CD7">
              <w:rPr>
                <w:rFonts w:ascii="Arial" w:eastAsia="Arial" w:hAnsi="Arial" w:cs="Arial"/>
                <w:b/>
                <w:lang w:val="es-ES_tradnl"/>
              </w:rPr>
              <w:t>a persona</w:t>
            </w:r>
            <w:r w:rsidRPr="00735CD7">
              <w:rPr>
                <w:rFonts w:ascii="Arial" w:eastAsia="Arial" w:hAnsi="Arial" w:cs="Arial"/>
                <w:lang w:val="es-ES_tradnl"/>
              </w:rPr>
              <w:t xml:space="preserve"> interesad</w:t>
            </w:r>
            <w:r w:rsidRPr="00735CD7">
              <w:rPr>
                <w:rFonts w:ascii="Arial" w:eastAsia="Arial" w:hAnsi="Arial" w:cs="Arial"/>
                <w:b/>
                <w:lang w:val="es-ES_tradnl"/>
              </w:rPr>
              <w:t>a</w:t>
            </w:r>
            <w:r w:rsidRPr="00735CD7">
              <w:rPr>
                <w:rFonts w:ascii="Arial" w:eastAsia="Arial" w:hAnsi="Arial" w:cs="Arial"/>
                <w:lang w:val="es-ES_tradnl"/>
              </w:rPr>
              <w:t xml:space="preserve">, </w:t>
            </w:r>
            <w:r w:rsidRPr="00735CD7">
              <w:rPr>
                <w:rFonts w:ascii="Arial" w:eastAsia="Arial" w:hAnsi="Arial" w:cs="Arial"/>
                <w:b/>
                <w:lang w:val="es-ES_tradnl"/>
              </w:rPr>
              <w:t>quien debe</w:t>
            </w:r>
            <w:r w:rsidRPr="00735CD7">
              <w:rPr>
                <w:rFonts w:ascii="Arial" w:eastAsia="Arial" w:hAnsi="Arial" w:cs="Arial"/>
                <w:lang w:val="es-ES_tradnl"/>
              </w:rPr>
              <w:t xml:space="preserve"> contar con la constancia oficial de la cancelación de la inscripción de la parcela de que se trate.</w:t>
            </w:r>
          </w:p>
        </w:tc>
      </w:tr>
      <w:tr w:rsidR="00992D57" w:rsidRPr="00735CD7" w14:paraId="7EC9DC35" w14:textId="77777777" w:rsidTr="00CA4496">
        <w:trPr>
          <w:trHeight w:val="20"/>
        </w:trPr>
        <w:tc>
          <w:tcPr>
            <w:tcW w:w="4740" w:type="dxa"/>
            <w:vAlign w:val="center"/>
          </w:tcPr>
          <w:p w14:paraId="3E19493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Al otorgar la concesión al solicitante, "la Autoridad del Agua" restará del volumen de agua asentado en la dotación, restitución o accesión ejidales, el volumen que será amparado en la concesión solicitada. La concesión y la reducción del volumen referido se inscribirán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w:t>
            </w:r>
          </w:p>
        </w:tc>
        <w:tc>
          <w:tcPr>
            <w:tcW w:w="4905" w:type="dxa"/>
            <w:vAlign w:val="center"/>
          </w:tcPr>
          <w:p w14:paraId="6B1AD0D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Al otorgar la concesión al solicitante, "la Autoridad del Agua" restará del volumen de agua asentado en la dotación, restitución o accesión ejidales, el volumen que será amparado en la concesión solicitada. La concesión y la reducción del volumen referido se inscribirán 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w:t>
            </w:r>
          </w:p>
        </w:tc>
      </w:tr>
      <w:tr w:rsidR="00992D57" w:rsidRPr="00735CD7" w14:paraId="71718E18" w14:textId="77777777" w:rsidTr="00CA4496">
        <w:trPr>
          <w:trHeight w:val="20"/>
        </w:trPr>
        <w:tc>
          <w:tcPr>
            <w:tcW w:w="4740" w:type="dxa"/>
            <w:vAlign w:val="center"/>
          </w:tcPr>
          <w:p w14:paraId="2111C7E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56 BIS</w:t>
            </w:r>
            <w:r w:rsidRPr="00735CD7">
              <w:rPr>
                <w:rFonts w:ascii="Arial" w:eastAsia="Arial" w:hAnsi="Arial" w:cs="Arial"/>
                <w:lang w:val="es-ES_tradnl"/>
              </w:rPr>
              <w:t xml:space="preserve">. En los casos en que </w:t>
            </w:r>
            <w:r w:rsidRPr="00735CD7">
              <w:rPr>
                <w:rFonts w:ascii="Arial" w:eastAsia="Arial" w:hAnsi="Arial" w:cs="Arial"/>
                <w:strike/>
                <w:lang w:val="es-ES_tradnl"/>
              </w:rPr>
              <w:t>los</w:t>
            </w:r>
            <w:r w:rsidRPr="00735CD7">
              <w:rPr>
                <w:rFonts w:ascii="Arial" w:eastAsia="Arial" w:hAnsi="Arial" w:cs="Arial"/>
                <w:lang w:val="es-ES_tradnl"/>
              </w:rPr>
              <w:t xml:space="preserve"> ejidatari</w:t>
            </w:r>
            <w:r w:rsidRPr="00735CD7">
              <w:rPr>
                <w:rFonts w:ascii="Arial" w:eastAsia="Arial" w:hAnsi="Arial" w:cs="Arial"/>
                <w:strike/>
                <w:lang w:val="es-ES_tradnl"/>
              </w:rPr>
              <w:t>o</w:t>
            </w:r>
            <w:r w:rsidRPr="00735CD7">
              <w:rPr>
                <w:rFonts w:ascii="Arial" w:eastAsia="Arial" w:hAnsi="Arial" w:cs="Arial"/>
                <w:lang w:val="es-ES_tradnl"/>
              </w:rPr>
              <w:t>s o comuner</w:t>
            </w:r>
            <w:r w:rsidRPr="00735CD7">
              <w:rPr>
                <w:rFonts w:ascii="Arial" w:eastAsia="Arial" w:hAnsi="Arial" w:cs="Arial"/>
                <w:strike/>
                <w:lang w:val="es-ES_tradnl"/>
              </w:rPr>
              <w:t>o</w:t>
            </w:r>
            <w:r w:rsidRPr="00735CD7">
              <w:rPr>
                <w:rFonts w:ascii="Arial" w:eastAsia="Arial" w:hAnsi="Arial" w:cs="Arial"/>
                <w:lang w:val="es-ES_tradnl"/>
              </w:rPr>
              <w:t xml:space="preserve">s transmitan la titularidad de la tierra conforme a la Ley, </w:t>
            </w:r>
            <w:r w:rsidRPr="00735CD7">
              <w:rPr>
                <w:rFonts w:ascii="Arial" w:eastAsia="Arial" w:hAnsi="Arial" w:cs="Arial"/>
                <w:strike/>
                <w:lang w:val="es-ES_tradnl"/>
              </w:rPr>
              <w:t>podrán también transmitir</w:t>
            </w:r>
            <w:r w:rsidRPr="00735CD7">
              <w:rPr>
                <w:rFonts w:ascii="Arial" w:eastAsia="Arial" w:hAnsi="Arial" w:cs="Arial"/>
                <w:lang w:val="es-ES_tradnl"/>
              </w:rPr>
              <w:t xml:space="preserve"> sus derechos de agua. </w:t>
            </w:r>
          </w:p>
        </w:tc>
        <w:tc>
          <w:tcPr>
            <w:tcW w:w="4905" w:type="dxa"/>
            <w:vAlign w:val="center"/>
          </w:tcPr>
          <w:p w14:paraId="422DC87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56 BIS. </w:t>
            </w:r>
            <w:r w:rsidRPr="00735CD7">
              <w:rPr>
                <w:rFonts w:ascii="Arial" w:eastAsia="Arial" w:hAnsi="Arial" w:cs="Arial"/>
                <w:lang w:val="es-ES_tradnl"/>
              </w:rPr>
              <w:t>En los casos en que</w:t>
            </w:r>
            <w:r w:rsidRPr="00735CD7">
              <w:rPr>
                <w:rFonts w:ascii="Arial" w:eastAsia="Arial" w:hAnsi="Arial" w:cs="Arial"/>
                <w:b/>
                <w:lang w:val="es-ES_tradnl"/>
              </w:rPr>
              <w:t xml:space="preserve"> las personas </w:t>
            </w:r>
            <w:r w:rsidRPr="00735CD7">
              <w:rPr>
                <w:rFonts w:ascii="Arial" w:eastAsia="Arial" w:hAnsi="Arial" w:cs="Arial"/>
                <w:lang w:val="es-ES_tradnl"/>
              </w:rPr>
              <w:t>ejidatari</w:t>
            </w:r>
            <w:r w:rsidRPr="00735CD7">
              <w:rPr>
                <w:rFonts w:ascii="Arial" w:eastAsia="Arial" w:hAnsi="Arial" w:cs="Arial"/>
                <w:b/>
                <w:lang w:val="es-ES_tradnl"/>
              </w:rPr>
              <w:t>a</w:t>
            </w:r>
            <w:r w:rsidRPr="00735CD7">
              <w:rPr>
                <w:rFonts w:ascii="Arial" w:eastAsia="Arial" w:hAnsi="Arial" w:cs="Arial"/>
                <w:lang w:val="es-ES_tradnl"/>
              </w:rPr>
              <w:t>s</w:t>
            </w:r>
            <w:r w:rsidRPr="00735CD7">
              <w:rPr>
                <w:rFonts w:ascii="Arial" w:eastAsia="Arial" w:hAnsi="Arial" w:cs="Arial"/>
                <w:b/>
                <w:lang w:val="es-ES_tradnl"/>
              </w:rPr>
              <w:t xml:space="preserve"> </w:t>
            </w:r>
            <w:r w:rsidRPr="00735CD7">
              <w:rPr>
                <w:rFonts w:ascii="Arial" w:eastAsia="Arial" w:hAnsi="Arial" w:cs="Arial"/>
                <w:lang w:val="es-ES_tradnl"/>
              </w:rPr>
              <w:t>o</w:t>
            </w:r>
            <w:r w:rsidRPr="00735CD7">
              <w:rPr>
                <w:rFonts w:ascii="Arial" w:eastAsia="Arial" w:hAnsi="Arial" w:cs="Arial"/>
                <w:b/>
                <w:lang w:val="es-ES_tradnl"/>
              </w:rPr>
              <w:t xml:space="preserve"> </w:t>
            </w:r>
            <w:r w:rsidRPr="00735CD7">
              <w:rPr>
                <w:rFonts w:ascii="Arial" w:eastAsia="Arial" w:hAnsi="Arial" w:cs="Arial"/>
                <w:lang w:val="es-ES_tradnl"/>
              </w:rPr>
              <w:t>comuner</w:t>
            </w:r>
            <w:r w:rsidRPr="00735CD7">
              <w:rPr>
                <w:rFonts w:ascii="Arial" w:eastAsia="Arial" w:hAnsi="Arial" w:cs="Arial"/>
                <w:b/>
                <w:lang w:val="es-ES_tradnl"/>
              </w:rPr>
              <w:t>a</w:t>
            </w:r>
            <w:r w:rsidRPr="00735CD7">
              <w:rPr>
                <w:rFonts w:ascii="Arial" w:eastAsia="Arial" w:hAnsi="Arial" w:cs="Arial"/>
                <w:lang w:val="es-ES_tradnl"/>
              </w:rPr>
              <w:t>s transmitan la titularidad de la tierra conforme a la Ley</w:t>
            </w:r>
            <w:r w:rsidRPr="00735CD7">
              <w:rPr>
                <w:rFonts w:ascii="Arial" w:eastAsia="Arial" w:hAnsi="Arial" w:cs="Arial"/>
                <w:b/>
                <w:lang w:val="es-ES_tradnl"/>
              </w:rPr>
              <w:t xml:space="preserve"> y éstas cuenten con un título de concesión de agua, deberán solicitar a “la Autoridad del Agua” la reasignación de volúmenes para la nueva persona titular. </w:t>
            </w:r>
          </w:p>
        </w:tc>
      </w:tr>
      <w:tr w:rsidR="00992D57" w:rsidRPr="00735CD7" w14:paraId="67A65881" w14:textId="77777777" w:rsidTr="00CA4496">
        <w:trPr>
          <w:trHeight w:val="20"/>
        </w:trPr>
        <w:tc>
          <w:tcPr>
            <w:tcW w:w="4740" w:type="dxa"/>
            <w:vAlign w:val="center"/>
          </w:tcPr>
          <w:p w14:paraId="2C65266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3F7E343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“La Autoridad del Agua” expedirá un nuevo título mediante un procedimiento abreviado, exceptuando el análisis de la disponibilidad. </w:t>
            </w:r>
          </w:p>
        </w:tc>
      </w:tr>
      <w:tr w:rsidR="00992D57" w:rsidRPr="00735CD7" w14:paraId="5EFCC1AC" w14:textId="77777777" w:rsidTr="00CA4496">
        <w:trPr>
          <w:trHeight w:val="20"/>
        </w:trPr>
        <w:tc>
          <w:tcPr>
            <w:tcW w:w="4740" w:type="dxa"/>
            <w:vAlign w:val="center"/>
          </w:tcPr>
          <w:p w14:paraId="739E38F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7FCF98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59A5F3A" w14:textId="77777777" w:rsidTr="00CA4496">
        <w:trPr>
          <w:trHeight w:val="20"/>
        </w:trPr>
        <w:tc>
          <w:tcPr>
            <w:tcW w:w="4740" w:type="dxa"/>
            <w:vAlign w:val="center"/>
          </w:tcPr>
          <w:p w14:paraId="219ECE5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Cuando l</w:t>
            </w:r>
            <w:r w:rsidRPr="00735CD7">
              <w:rPr>
                <w:rFonts w:ascii="Arial" w:eastAsia="Arial" w:hAnsi="Arial" w:cs="Arial"/>
                <w:strike/>
                <w:lang w:val="es-ES_tradnl"/>
              </w:rPr>
              <w:t>o</w:t>
            </w:r>
            <w:r w:rsidRPr="00735CD7">
              <w:rPr>
                <w:rFonts w:ascii="Arial" w:eastAsia="Arial" w:hAnsi="Arial" w:cs="Arial"/>
                <w:lang w:val="es-ES_tradnl"/>
              </w:rPr>
              <w:t>s ejidatari</w:t>
            </w:r>
            <w:r w:rsidRPr="00735CD7">
              <w:rPr>
                <w:rFonts w:ascii="Arial" w:eastAsia="Arial" w:hAnsi="Arial" w:cs="Arial"/>
                <w:strike/>
                <w:lang w:val="es-ES_tradnl"/>
              </w:rPr>
              <w:t>o</w:t>
            </w:r>
            <w:r w:rsidRPr="00735CD7">
              <w:rPr>
                <w:rFonts w:ascii="Arial" w:eastAsia="Arial" w:hAnsi="Arial" w:cs="Arial"/>
                <w:lang w:val="es-ES_tradnl"/>
              </w:rPr>
              <w:t>s y comuner</w:t>
            </w:r>
            <w:r w:rsidRPr="00735CD7">
              <w:rPr>
                <w:rFonts w:ascii="Arial" w:eastAsia="Arial" w:hAnsi="Arial" w:cs="Arial"/>
                <w:strike/>
                <w:lang w:val="es-ES_tradnl"/>
              </w:rPr>
              <w:t>o</w:t>
            </w:r>
            <w:r w:rsidRPr="00735CD7">
              <w:rPr>
                <w:rFonts w:ascii="Arial" w:eastAsia="Arial" w:hAnsi="Arial" w:cs="Arial"/>
                <w:lang w:val="es-ES_tradnl"/>
              </w:rPr>
              <w:t xml:space="preserve">s en las unidades y distritos de riego asuman el dominio individual pleno sobre sus parcelas, sus derechos de agua correspondientes se inscribirán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 y en el padrón de las asociaciones o sociedades de usuari</w:t>
            </w:r>
            <w:r w:rsidRPr="00735CD7">
              <w:rPr>
                <w:rFonts w:ascii="Arial" w:eastAsia="Arial" w:hAnsi="Arial" w:cs="Arial"/>
                <w:strike/>
                <w:lang w:val="es-ES_tradnl"/>
              </w:rPr>
              <w:t>o</w:t>
            </w:r>
            <w:r w:rsidRPr="00735CD7">
              <w:rPr>
                <w:rFonts w:ascii="Arial" w:eastAsia="Arial" w:hAnsi="Arial" w:cs="Arial"/>
                <w:lang w:val="es-ES_tradnl"/>
              </w:rPr>
              <w:t>s titulares de las concesiones para la explotación, uso o aprovechamiento de aguas nacionales.</w:t>
            </w:r>
          </w:p>
        </w:tc>
        <w:tc>
          <w:tcPr>
            <w:tcW w:w="4905" w:type="dxa"/>
            <w:vAlign w:val="center"/>
          </w:tcPr>
          <w:p w14:paraId="645E6D7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Cuando </w:t>
            </w:r>
            <w:r w:rsidRPr="00735CD7">
              <w:rPr>
                <w:rFonts w:ascii="Arial" w:eastAsia="Arial" w:hAnsi="Arial" w:cs="Arial"/>
                <w:b/>
                <w:lang w:val="es-ES_tradnl"/>
              </w:rPr>
              <w:t>las personas</w:t>
            </w:r>
            <w:r w:rsidRPr="00735CD7">
              <w:rPr>
                <w:rFonts w:ascii="Arial" w:eastAsia="Arial" w:hAnsi="Arial" w:cs="Arial"/>
                <w:lang w:val="es-ES_tradnl"/>
              </w:rPr>
              <w:t xml:space="preserve"> ejidatari</w:t>
            </w:r>
            <w:r w:rsidRPr="00735CD7">
              <w:rPr>
                <w:rFonts w:ascii="Arial" w:eastAsia="Arial" w:hAnsi="Arial" w:cs="Arial"/>
                <w:b/>
                <w:lang w:val="es-ES_tradnl"/>
              </w:rPr>
              <w:t>a</w:t>
            </w:r>
            <w:r w:rsidRPr="00735CD7">
              <w:rPr>
                <w:rFonts w:ascii="Arial" w:eastAsia="Arial" w:hAnsi="Arial" w:cs="Arial"/>
                <w:lang w:val="es-ES_tradnl"/>
              </w:rPr>
              <w:t>s y comuner</w:t>
            </w:r>
            <w:r w:rsidRPr="00735CD7">
              <w:rPr>
                <w:rFonts w:ascii="Arial" w:eastAsia="Arial" w:hAnsi="Arial" w:cs="Arial"/>
                <w:b/>
                <w:lang w:val="es-ES_tradnl"/>
              </w:rPr>
              <w:t>a</w:t>
            </w:r>
            <w:r w:rsidRPr="00735CD7">
              <w:rPr>
                <w:rFonts w:ascii="Arial" w:eastAsia="Arial" w:hAnsi="Arial" w:cs="Arial"/>
                <w:lang w:val="es-ES_tradnl"/>
              </w:rPr>
              <w:t>s en las unidades y distritos de riego asuman el dominio individual pleno sobre sus parcelas, sus derechos de agua correspondientes se inscribirán 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 y en el padrón de las asociaciones o sociedades de </w:t>
            </w:r>
            <w:r w:rsidRPr="00735CD7">
              <w:rPr>
                <w:rFonts w:ascii="Arial" w:eastAsia="Arial" w:hAnsi="Arial" w:cs="Arial"/>
                <w:b/>
                <w:lang w:val="es-ES_tradnl"/>
              </w:rPr>
              <w:t xml:space="preserve">personas </w:t>
            </w:r>
            <w:r w:rsidRPr="00735CD7">
              <w:rPr>
                <w:rFonts w:ascii="Arial" w:eastAsia="Arial" w:hAnsi="Arial" w:cs="Arial"/>
                <w:lang w:val="es-ES_tradnl"/>
              </w:rPr>
              <w:t>usuari</w:t>
            </w:r>
            <w:r w:rsidRPr="00735CD7">
              <w:rPr>
                <w:rFonts w:ascii="Arial" w:eastAsia="Arial" w:hAnsi="Arial" w:cs="Arial"/>
                <w:b/>
                <w:lang w:val="es-ES_tradnl"/>
              </w:rPr>
              <w:t>a</w:t>
            </w:r>
            <w:r w:rsidRPr="00735CD7">
              <w:rPr>
                <w:rFonts w:ascii="Arial" w:eastAsia="Arial" w:hAnsi="Arial" w:cs="Arial"/>
                <w:lang w:val="es-ES_tradnl"/>
              </w:rPr>
              <w:t>s titulares de las concesiones para la explotación, uso o aprovechamiento de aguas nacionales</w:t>
            </w:r>
            <w:r w:rsidRPr="00735CD7">
              <w:rPr>
                <w:rFonts w:ascii="Arial" w:eastAsia="Arial" w:hAnsi="Arial" w:cs="Arial"/>
                <w:b/>
                <w:lang w:val="es-ES_tradnl"/>
              </w:rPr>
              <w:t>,</w:t>
            </w:r>
            <w:r w:rsidRPr="00735CD7">
              <w:rPr>
                <w:rFonts w:ascii="Arial" w:eastAsia="Arial" w:hAnsi="Arial" w:cs="Arial"/>
                <w:lang w:val="es-ES_tradnl"/>
              </w:rPr>
              <w:t xml:space="preserve"> </w:t>
            </w:r>
            <w:r w:rsidRPr="00735CD7">
              <w:rPr>
                <w:rFonts w:ascii="Arial" w:eastAsia="Arial" w:hAnsi="Arial" w:cs="Arial"/>
                <w:b/>
                <w:lang w:val="es-ES_tradnl"/>
              </w:rPr>
              <w:t>cuando así corresponda</w:t>
            </w:r>
            <w:r w:rsidRPr="00735CD7">
              <w:rPr>
                <w:rFonts w:ascii="Arial" w:eastAsia="Arial" w:hAnsi="Arial" w:cs="Arial"/>
                <w:lang w:val="es-ES_tradnl"/>
              </w:rPr>
              <w:t>.</w:t>
            </w:r>
          </w:p>
        </w:tc>
      </w:tr>
      <w:tr w:rsidR="00992D57" w:rsidRPr="00735CD7" w14:paraId="0471829C" w14:textId="77777777" w:rsidTr="00CA4496">
        <w:trPr>
          <w:trHeight w:val="20"/>
        </w:trPr>
        <w:tc>
          <w:tcPr>
            <w:tcW w:w="4740" w:type="dxa"/>
            <w:vAlign w:val="center"/>
          </w:tcPr>
          <w:p w14:paraId="5E43E43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ARTÍCULO 57</w:t>
            </w:r>
            <w:r w:rsidRPr="00735CD7">
              <w:rPr>
                <w:rFonts w:ascii="Arial" w:eastAsia="Arial" w:hAnsi="Arial" w:cs="Arial"/>
                <w:lang w:val="es-ES_tradnl"/>
              </w:rPr>
              <w:t xml:space="preserve">. Cuando se transmita el dominio de tierras ejidales o de uso común o se aporte el usufructo de parcelas, a sociedades civiles o mercantiles o a cualquier otra persona moral, en los términos de la Ley Agraria, dichas personas o sociedades adquirentes </w:t>
            </w:r>
            <w:r w:rsidRPr="00350C4C">
              <w:rPr>
                <w:rFonts w:ascii="Arial" w:eastAsia="Arial" w:hAnsi="Arial" w:cs="Arial"/>
                <w:lang w:val="es-ES_tradnl"/>
              </w:rPr>
              <w:t>conservarán</w:t>
            </w:r>
            <w:r w:rsidRPr="00735CD7">
              <w:rPr>
                <w:rFonts w:ascii="Arial" w:eastAsia="Arial" w:hAnsi="Arial" w:cs="Arial"/>
                <w:lang w:val="es-ES_tradnl"/>
              </w:rPr>
              <w:t xml:space="preserve"> los derechos sobre la explotación, uso o aprovechamiento de las aguas correspondientes. "La Autoridad del Agua",</w:t>
            </w:r>
            <w:r w:rsidRPr="00735CD7">
              <w:rPr>
                <w:rFonts w:ascii="Arial" w:eastAsia="Arial" w:hAnsi="Arial" w:cs="Arial"/>
                <w:strike/>
                <w:lang w:val="es-ES_tradnl"/>
              </w:rPr>
              <w:t xml:space="preserve"> a solicitud del interesado, otorgará la concesión correspondiente en los términos de la presente Ley y sus reglamentos</w:t>
            </w:r>
            <w:r w:rsidRPr="00735CD7">
              <w:rPr>
                <w:rFonts w:ascii="Arial" w:eastAsia="Arial" w:hAnsi="Arial" w:cs="Arial"/>
                <w:lang w:val="es-ES_tradnl"/>
              </w:rPr>
              <w:t>.</w:t>
            </w:r>
          </w:p>
        </w:tc>
        <w:tc>
          <w:tcPr>
            <w:tcW w:w="4905" w:type="dxa"/>
            <w:vAlign w:val="center"/>
          </w:tcPr>
          <w:p w14:paraId="6D983D38"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highlight w:val="white"/>
                <w:lang w:val="es-ES_tradnl"/>
              </w:rPr>
              <w:t xml:space="preserve">ARTÍCULO 57. </w:t>
            </w:r>
            <w:r w:rsidRPr="00735CD7">
              <w:rPr>
                <w:rFonts w:ascii="Arial" w:eastAsia="Arial" w:hAnsi="Arial" w:cs="Arial"/>
                <w:highlight w:val="white"/>
                <w:lang w:val="es-ES_tradnl"/>
              </w:rPr>
              <w:t>Cuando se transmita el dominio de tierras ejidales o de uso común o se aporte el usufructo de parcelas, a sociedades civiles o mercantiles o a cualquier otra persona moral, en los términos de la Ley Agraria, dichas</w:t>
            </w:r>
            <w:r w:rsidRPr="00735CD7">
              <w:rPr>
                <w:rFonts w:ascii="Arial" w:eastAsia="Arial" w:hAnsi="Arial" w:cs="Arial"/>
                <w:lang w:val="es-ES_tradnl"/>
              </w:rPr>
              <w:t xml:space="preserve"> personas o sociedades adquirentes </w:t>
            </w:r>
            <w:r w:rsidRPr="00350C4C">
              <w:rPr>
                <w:rFonts w:ascii="Arial" w:eastAsia="Arial" w:hAnsi="Arial" w:cs="Arial"/>
                <w:lang w:val="es-ES_tradnl"/>
              </w:rPr>
              <w:t>conservarán</w:t>
            </w:r>
            <w:r w:rsidRPr="00735CD7">
              <w:rPr>
                <w:rFonts w:ascii="Arial" w:eastAsia="Arial" w:hAnsi="Arial" w:cs="Arial"/>
                <w:lang w:val="es-ES_tradnl"/>
              </w:rPr>
              <w:t xml:space="preserve"> los derechos sobre la explotación, uso o aprovechamiento de las aguas correspondientes, </w:t>
            </w:r>
            <w:r w:rsidRPr="001C4636">
              <w:rPr>
                <w:rFonts w:ascii="Arial" w:eastAsia="Arial" w:hAnsi="Arial" w:cs="Arial"/>
                <w:b/>
                <w:bCs/>
                <w:lang w:val="es-ES_tradnl"/>
              </w:rPr>
              <w:t>debiendo solicitar la autorización respectiva ante “la Autoridad del Agua”.</w:t>
            </w:r>
          </w:p>
        </w:tc>
      </w:tr>
      <w:tr w:rsidR="00992D57" w:rsidRPr="00735CD7" w14:paraId="6A1F0B9E" w14:textId="77777777" w:rsidTr="00CA4496">
        <w:trPr>
          <w:trHeight w:val="20"/>
        </w:trPr>
        <w:tc>
          <w:tcPr>
            <w:tcW w:w="4740" w:type="dxa"/>
            <w:vAlign w:val="center"/>
          </w:tcPr>
          <w:p w14:paraId="11AC587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61. </w:t>
            </w:r>
            <w:r w:rsidRPr="00735CD7">
              <w:rPr>
                <w:rFonts w:ascii="Arial" w:eastAsia="Arial" w:hAnsi="Arial" w:cs="Arial"/>
                <w:lang w:val="es-ES_tradnl"/>
              </w:rPr>
              <w:t>…</w:t>
            </w:r>
          </w:p>
        </w:tc>
        <w:tc>
          <w:tcPr>
            <w:tcW w:w="4905" w:type="dxa"/>
            <w:vAlign w:val="center"/>
          </w:tcPr>
          <w:p w14:paraId="1BCB87A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61. </w:t>
            </w:r>
            <w:r w:rsidRPr="00735CD7">
              <w:rPr>
                <w:rFonts w:ascii="Arial" w:eastAsia="Arial" w:hAnsi="Arial" w:cs="Arial"/>
                <w:lang w:val="es-ES_tradnl"/>
              </w:rPr>
              <w:t>…</w:t>
            </w:r>
          </w:p>
        </w:tc>
      </w:tr>
      <w:tr w:rsidR="00992D57" w:rsidRPr="00735CD7" w14:paraId="0E384747" w14:textId="77777777" w:rsidTr="00CA4496">
        <w:trPr>
          <w:trHeight w:val="20"/>
        </w:trPr>
        <w:tc>
          <w:tcPr>
            <w:tcW w:w="4740" w:type="dxa"/>
            <w:vAlign w:val="center"/>
          </w:tcPr>
          <w:p w14:paraId="440DAE5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el mismo supuesto, "la Comisión" emitirá la normatividad para la construcción, conservación y mantenimiento de las obras de infraestructura requeridas por las unidades de riego, y podrá construirlas parcial o totalmente por medio del Organismo de Cuenca competente o por sí, en los casos previstos en la Fracción IX del Artículo 9 de la presente Ley, previa concertación con los productores y, en su caso, con la celebración previa del acuerdo o convenio con los gobiernos de los estados,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y de los municipios correspondientes.</w:t>
            </w:r>
          </w:p>
        </w:tc>
        <w:tc>
          <w:tcPr>
            <w:tcW w:w="4905" w:type="dxa"/>
            <w:vAlign w:val="center"/>
          </w:tcPr>
          <w:p w14:paraId="5BE57EA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el mismo supuesto, "la Comisión" emitirá la normatividad para la construcción, conservación y mantenimiento de las obras de infraestructura requeridas por las unidades de riego, y podrá construirlas parcial o totalmente por medio del Organismo de Cuenca competente o por sí, en los casos previstos en la Fracción IX del Artículo 9 de la presente Ley, previa concertación con los productores y, en su caso, con la celebración previa del acuerdo o convenio con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y de los municipios correspondientes.</w:t>
            </w:r>
          </w:p>
        </w:tc>
      </w:tr>
      <w:tr w:rsidR="00992D57" w:rsidRPr="00735CD7" w14:paraId="54A1DA6C" w14:textId="77777777" w:rsidTr="00CA4496">
        <w:trPr>
          <w:trHeight w:val="20"/>
        </w:trPr>
        <w:tc>
          <w:tcPr>
            <w:tcW w:w="4740" w:type="dxa"/>
            <w:vAlign w:val="center"/>
          </w:tcPr>
          <w:p w14:paraId="20131F4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65.</w:t>
            </w:r>
            <w:r w:rsidRPr="00735CD7">
              <w:rPr>
                <w:rFonts w:ascii="Arial" w:eastAsia="Arial" w:hAnsi="Arial" w:cs="Arial"/>
                <w:lang w:val="es-ES_tradnl"/>
              </w:rPr>
              <w:t xml:space="preserve"> Los distritos de riego serán administrados, operados, conservados y mantenidos por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 los mismos, organizados en los términos del Artículo 51 de la presente Ley o por quien éstos designen, para lo cual "la Comisión", por conducto de los Organismos de Cuenca, concesionará el agua y en su caso, la infraestructura pública necesaria a las personas morales que éstos constituyan al efecto.</w:t>
            </w:r>
          </w:p>
        </w:tc>
        <w:tc>
          <w:tcPr>
            <w:tcW w:w="4905" w:type="dxa"/>
            <w:vAlign w:val="center"/>
          </w:tcPr>
          <w:p w14:paraId="18A387E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65.</w:t>
            </w:r>
            <w:r w:rsidRPr="00735CD7">
              <w:rPr>
                <w:rFonts w:ascii="Arial" w:eastAsia="Arial" w:hAnsi="Arial" w:cs="Arial"/>
                <w:lang w:val="es-ES_tradnl"/>
              </w:rPr>
              <w:t xml:space="preserve"> Los distritos de riego serán administrados, operados, conservados y mantenidos por </w:t>
            </w:r>
            <w:r w:rsidRPr="00735CD7">
              <w:rPr>
                <w:rFonts w:ascii="Arial" w:eastAsia="Arial" w:hAnsi="Arial" w:cs="Arial"/>
                <w:b/>
                <w:lang w:val="es-ES_tradnl"/>
              </w:rPr>
              <w:t>las personas usuarias</w:t>
            </w:r>
            <w:r w:rsidRPr="00735CD7">
              <w:rPr>
                <w:rFonts w:ascii="Arial" w:eastAsia="Arial" w:hAnsi="Arial" w:cs="Arial"/>
                <w:lang w:val="es-ES_tradnl"/>
              </w:rPr>
              <w:t xml:space="preserve"> de los mismos, organizados en los términos del Artículo 51 de la presente Ley o por quien éstos designen, para lo cual "la Comisión", por conducto de los Organismos de Cuenca, concesionará el agua y en su caso, la infraestructura pública necesaria a las personas morales que éstos constituyan al efecto.</w:t>
            </w:r>
          </w:p>
        </w:tc>
      </w:tr>
      <w:tr w:rsidR="00992D57" w:rsidRPr="00735CD7" w14:paraId="1C28E6A1" w14:textId="77777777" w:rsidTr="00CA4496">
        <w:trPr>
          <w:trHeight w:val="20"/>
        </w:trPr>
        <w:tc>
          <w:tcPr>
            <w:tcW w:w="4740" w:type="dxa"/>
            <w:vAlign w:val="center"/>
          </w:tcPr>
          <w:p w14:paraId="604546D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del distrito podrán adquirir la infraestructura de la zona de riego en términos de Ley.</w:t>
            </w:r>
          </w:p>
        </w:tc>
        <w:tc>
          <w:tcPr>
            <w:tcW w:w="4905" w:type="dxa"/>
            <w:vAlign w:val="center"/>
          </w:tcPr>
          <w:p w14:paraId="5CBB654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Las personas usuarias </w:t>
            </w:r>
            <w:r w:rsidRPr="00735CD7">
              <w:rPr>
                <w:rFonts w:ascii="Arial" w:eastAsia="Arial" w:hAnsi="Arial" w:cs="Arial"/>
                <w:lang w:val="es-ES_tradnl"/>
              </w:rPr>
              <w:t>del distrito podrán adquirir la infraestructura de la zona de riego en términos de Ley.</w:t>
            </w:r>
          </w:p>
        </w:tc>
      </w:tr>
      <w:tr w:rsidR="00992D57" w:rsidRPr="00735CD7" w14:paraId="3576A1E8" w14:textId="77777777" w:rsidTr="00CA4496">
        <w:trPr>
          <w:trHeight w:val="20"/>
        </w:trPr>
        <w:tc>
          <w:tcPr>
            <w:tcW w:w="4740" w:type="dxa"/>
            <w:vAlign w:val="center"/>
          </w:tcPr>
          <w:p w14:paraId="68246AC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67. </w:t>
            </w:r>
            <w:r w:rsidRPr="00735CD7">
              <w:rPr>
                <w:rFonts w:ascii="Arial" w:eastAsia="Arial" w:hAnsi="Arial" w:cs="Arial"/>
                <w:lang w:val="es-ES_tradnl"/>
              </w:rPr>
              <w:t>En los distritos de riego,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tendrán el derecho de recibir el agua para riego al cumplir con lo siguiente: </w:t>
            </w:r>
          </w:p>
        </w:tc>
        <w:tc>
          <w:tcPr>
            <w:tcW w:w="4905" w:type="dxa"/>
            <w:vAlign w:val="center"/>
          </w:tcPr>
          <w:p w14:paraId="5822432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67. </w:t>
            </w:r>
            <w:r w:rsidRPr="00735CD7">
              <w:rPr>
                <w:rFonts w:ascii="Arial" w:eastAsia="Arial" w:hAnsi="Arial" w:cs="Arial"/>
                <w:lang w:val="es-ES_tradnl"/>
              </w:rPr>
              <w:t xml:space="preserve">En los distritos de riego, </w:t>
            </w:r>
            <w:r w:rsidRPr="00735CD7">
              <w:rPr>
                <w:rFonts w:ascii="Arial" w:eastAsia="Arial" w:hAnsi="Arial" w:cs="Arial"/>
                <w:b/>
                <w:lang w:val="es-ES_tradnl"/>
              </w:rPr>
              <w:t>las personas usuarias</w:t>
            </w:r>
            <w:r w:rsidRPr="00735CD7">
              <w:rPr>
                <w:rFonts w:ascii="Arial" w:eastAsia="Arial" w:hAnsi="Arial" w:cs="Arial"/>
                <w:lang w:val="es-ES_tradnl"/>
              </w:rPr>
              <w:t xml:space="preserve"> tendrán el derecho de recibir el agua para riego al cumplir con lo siguiente: </w:t>
            </w:r>
          </w:p>
        </w:tc>
      </w:tr>
      <w:tr w:rsidR="00992D57" w:rsidRPr="00735CD7" w14:paraId="2B00E1A2" w14:textId="77777777" w:rsidTr="00CA4496">
        <w:trPr>
          <w:trHeight w:val="20"/>
        </w:trPr>
        <w:tc>
          <w:tcPr>
            <w:tcW w:w="4740" w:type="dxa"/>
            <w:vAlign w:val="center"/>
          </w:tcPr>
          <w:p w14:paraId="232E155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w:t>
            </w:r>
            <w:r w:rsidRPr="00735CD7">
              <w:rPr>
                <w:rFonts w:ascii="Arial" w:eastAsia="Arial" w:hAnsi="Arial" w:cs="Arial"/>
                <w:lang w:val="es-ES_tradnl"/>
              </w:rPr>
              <w:t xml:space="preserve"> Formar parte del padrón de usuari</w:t>
            </w:r>
            <w:r w:rsidRPr="00735CD7">
              <w:rPr>
                <w:rFonts w:ascii="Arial" w:eastAsia="Arial" w:hAnsi="Arial" w:cs="Arial"/>
                <w:strike/>
                <w:lang w:val="es-ES_tradnl"/>
              </w:rPr>
              <w:t>o</w:t>
            </w:r>
            <w:r w:rsidRPr="00735CD7">
              <w:rPr>
                <w:rFonts w:ascii="Arial" w:eastAsia="Arial" w:hAnsi="Arial" w:cs="Arial"/>
                <w:lang w:val="es-ES_tradnl"/>
              </w:rPr>
              <w:t>s respectivo, el cual será integrado y actualizado por el Organismo de Cuenca competente con la información y el apoyo que le proporcionen los usuarios, en forma individual y a través de sus organizaciones, y</w:t>
            </w:r>
          </w:p>
        </w:tc>
        <w:tc>
          <w:tcPr>
            <w:tcW w:w="4905" w:type="dxa"/>
            <w:vAlign w:val="center"/>
          </w:tcPr>
          <w:p w14:paraId="39F5EFE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 </w:t>
            </w:r>
            <w:r w:rsidRPr="00735CD7">
              <w:rPr>
                <w:rFonts w:ascii="Arial" w:eastAsia="Arial" w:hAnsi="Arial" w:cs="Arial"/>
                <w:lang w:val="es-ES_tradnl"/>
              </w:rPr>
              <w:t xml:space="preserve">Formar parte del padrón de </w:t>
            </w:r>
            <w:r w:rsidRPr="00735CD7">
              <w:rPr>
                <w:rFonts w:ascii="Arial" w:eastAsia="Arial" w:hAnsi="Arial" w:cs="Arial"/>
                <w:b/>
                <w:lang w:val="es-ES_tradnl"/>
              </w:rPr>
              <w:t xml:space="preserve">personas usuarias </w:t>
            </w:r>
            <w:r w:rsidRPr="00735CD7">
              <w:rPr>
                <w:rFonts w:ascii="Arial" w:eastAsia="Arial" w:hAnsi="Arial" w:cs="Arial"/>
                <w:lang w:val="es-ES_tradnl"/>
              </w:rPr>
              <w:t>respectivo, el cual será integrado y actualizado por el Organismo de Cuenca competente con la información y el apoyo que le proporcionen los usuarios, en forma individual y a través de sus organizaciones, y</w:t>
            </w:r>
          </w:p>
        </w:tc>
      </w:tr>
      <w:tr w:rsidR="00992D57" w:rsidRPr="00735CD7" w14:paraId="5245B4E8" w14:textId="77777777" w:rsidTr="00CA4496">
        <w:trPr>
          <w:trHeight w:val="20"/>
        </w:trPr>
        <w:tc>
          <w:tcPr>
            <w:tcW w:w="4740" w:type="dxa"/>
            <w:vAlign w:val="center"/>
          </w:tcPr>
          <w:p w14:paraId="5BDCDB9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 …</w:t>
            </w:r>
          </w:p>
        </w:tc>
        <w:tc>
          <w:tcPr>
            <w:tcW w:w="4905" w:type="dxa"/>
            <w:vAlign w:val="center"/>
          </w:tcPr>
          <w:p w14:paraId="42E1249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 …</w:t>
            </w:r>
          </w:p>
        </w:tc>
      </w:tr>
      <w:tr w:rsidR="00992D57" w:rsidRPr="00735CD7" w14:paraId="4FC1DC7D" w14:textId="77777777" w:rsidTr="00CA4496">
        <w:trPr>
          <w:trHeight w:val="20"/>
        </w:trPr>
        <w:tc>
          <w:tcPr>
            <w:tcW w:w="4740" w:type="dxa"/>
            <w:vAlign w:val="center"/>
          </w:tcPr>
          <w:p w14:paraId="573A126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Una vez integrado el padrón, será responsabilidad </w:t>
            </w:r>
            <w:r w:rsidRPr="00735CD7">
              <w:rPr>
                <w:rFonts w:ascii="Arial" w:eastAsia="Arial" w:hAnsi="Arial" w:cs="Arial"/>
                <w:strike/>
                <w:lang w:val="es-ES_tradnl"/>
              </w:rPr>
              <w:t>del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mantenerlo actualizado en los términos del reglamento del distrito y se inscribirá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w:t>
            </w:r>
          </w:p>
        </w:tc>
        <w:tc>
          <w:tcPr>
            <w:tcW w:w="4905" w:type="dxa"/>
            <w:vAlign w:val="center"/>
          </w:tcPr>
          <w:p w14:paraId="69DFF4D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Una vez integrado el padrón, será responsabilidad </w:t>
            </w:r>
            <w:r w:rsidRPr="00735CD7">
              <w:rPr>
                <w:rFonts w:ascii="Arial" w:eastAsia="Arial" w:hAnsi="Arial" w:cs="Arial"/>
                <w:b/>
                <w:lang w:val="es-ES_tradnl"/>
              </w:rPr>
              <w:t>de la persona concesionaria</w:t>
            </w:r>
            <w:r w:rsidRPr="00735CD7">
              <w:rPr>
                <w:rFonts w:ascii="Arial" w:eastAsia="Arial" w:hAnsi="Arial" w:cs="Arial"/>
                <w:lang w:val="es-ES_tradnl"/>
              </w:rPr>
              <w:t xml:space="preserve"> mantenerlo actualizado</w:t>
            </w:r>
            <w:r w:rsidRPr="00735CD7">
              <w:rPr>
                <w:rFonts w:ascii="Arial" w:eastAsia="Arial" w:hAnsi="Arial" w:cs="Arial"/>
                <w:b/>
                <w:lang w:val="es-ES_tradnl"/>
              </w:rPr>
              <w:t xml:space="preserve"> anualmente</w:t>
            </w:r>
            <w:r w:rsidRPr="00735CD7">
              <w:rPr>
                <w:rFonts w:ascii="Arial" w:eastAsia="Arial" w:hAnsi="Arial" w:cs="Arial"/>
                <w:lang w:val="es-ES_tradnl"/>
              </w:rPr>
              <w:t xml:space="preserve"> en los términos del reglamento del distrito y se inscribirá en el Registro </w:t>
            </w:r>
            <w:r w:rsidRPr="00735CD7">
              <w:rPr>
                <w:rFonts w:ascii="Arial" w:eastAsia="Arial" w:hAnsi="Arial" w:cs="Arial"/>
                <w:b/>
                <w:lang w:val="es-ES_tradnl"/>
              </w:rPr>
              <w:t>Nacional del</w:t>
            </w:r>
            <w:r w:rsidRPr="00735CD7">
              <w:rPr>
                <w:rFonts w:ascii="Arial" w:eastAsia="Arial" w:hAnsi="Arial" w:cs="Arial"/>
                <w:lang w:val="es-ES_tradnl"/>
              </w:rPr>
              <w:t xml:space="preserve"> Agua.</w:t>
            </w:r>
          </w:p>
        </w:tc>
      </w:tr>
      <w:tr w:rsidR="00992D57" w:rsidRPr="00735CD7" w14:paraId="665F6666" w14:textId="77777777" w:rsidTr="00CA4496">
        <w:trPr>
          <w:trHeight w:val="20"/>
        </w:trPr>
        <w:tc>
          <w:tcPr>
            <w:tcW w:w="4740" w:type="dxa"/>
            <w:vAlign w:val="center"/>
          </w:tcPr>
          <w:p w14:paraId="5B347A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68.</w:t>
            </w:r>
            <w:r w:rsidRPr="00735CD7">
              <w:rPr>
                <w:rFonts w:ascii="Arial" w:eastAsia="Arial" w:hAnsi="Arial" w:cs="Arial"/>
                <w:lang w:val="es-ES_tradnl"/>
              </w:rPr>
              <w:t xml:space="preserv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 los distritos de riego están obligad</w:t>
            </w:r>
            <w:r w:rsidRPr="00350C4C">
              <w:rPr>
                <w:rFonts w:ascii="Arial" w:eastAsia="Arial" w:hAnsi="Arial" w:cs="Arial"/>
                <w:strike/>
                <w:lang w:val="es-ES_tradnl"/>
              </w:rPr>
              <w:t>o</w:t>
            </w:r>
            <w:r w:rsidRPr="00735CD7">
              <w:rPr>
                <w:rFonts w:ascii="Arial" w:eastAsia="Arial" w:hAnsi="Arial" w:cs="Arial"/>
                <w:lang w:val="es-ES_tradnl"/>
              </w:rPr>
              <w:t xml:space="preserve">s a: </w:t>
            </w:r>
          </w:p>
        </w:tc>
        <w:tc>
          <w:tcPr>
            <w:tcW w:w="4905" w:type="dxa"/>
            <w:vAlign w:val="center"/>
          </w:tcPr>
          <w:p w14:paraId="0741121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68. Las personas usuarias </w:t>
            </w:r>
            <w:r w:rsidRPr="00735CD7">
              <w:rPr>
                <w:rFonts w:ascii="Arial" w:eastAsia="Arial" w:hAnsi="Arial" w:cs="Arial"/>
                <w:lang w:val="es-ES_tradnl"/>
              </w:rPr>
              <w:t>de los d</w:t>
            </w:r>
            <w:r>
              <w:rPr>
                <w:rFonts w:ascii="Arial" w:eastAsia="Arial" w:hAnsi="Arial" w:cs="Arial"/>
                <w:lang w:val="es-ES_tradnl"/>
              </w:rPr>
              <w:t>istritos de riego están obligad</w:t>
            </w:r>
            <w:r w:rsidRPr="00350C4C">
              <w:rPr>
                <w:rFonts w:ascii="Arial" w:eastAsia="Arial" w:hAnsi="Arial" w:cs="Arial"/>
                <w:b/>
                <w:lang w:val="es-ES_tradnl"/>
              </w:rPr>
              <w:t>a</w:t>
            </w:r>
            <w:r w:rsidRPr="00735CD7">
              <w:rPr>
                <w:rFonts w:ascii="Arial" w:eastAsia="Arial" w:hAnsi="Arial" w:cs="Arial"/>
                <w:lang w:val="es-ES_tradnl"/>
              </w:rPr>
              <w:t xml:space="preserve">s a: </w:t>
            </w:r>
          </w:p>
        </w:tc>
      </w:tr>
      <w:tr w:rsidR="00992D57" w:rsidRPr="00735CD7" w14:paraId="5FD60C1F" w14:textId="77777777" w:rsidTr="00CA4496">
        <w:trPr>
          <w:trHeight w:val="20"/>
        </w:trPr>
        <w:tc>
          <w:tcPr>
            <w:tcW w:w="4740" w:type="dxa"/>
            <w:vAlign w:val="center"/>
          </w:tcPr>
          <w:p w14:paraId="74E84ECA" w14:textId="77777777" w:rsidR="00992D57" w:rsidRPr="00735CD7" w:rsidRDefault="00992D57" w:rsidP="00CA4496">
            <w:pPr>
              <w:numPr>
                <w:ilvl w:val="0"/>
                <w:numId w:val="4"/>
              </w:numPr>
              <w:spacing w:after="0" w:line="240" w:lineRule="auto"/>
              <w:ind w:left="425"/>
              <w:jc w:val="both"/>
              <w:rPr>
                <w:rFonts w:ascii="Arial" w:hAnsi="Arial" w:cs="Arial"/>
                <w:lang w:val="es-ES_tradnl"/>
              </w:rPr>
            </w:pPr>
            <w:r w:rsidRPr="00735CD7">
              <w:rPr>
                <w:rFonts w:ascii="Arial" w:eastAsia="Arial" w:hAnsi="Arial" w:cs="Arial"/>
                <w:lang w:val="es-ES_tradnl"/>
              </w:rPr>
              <w:t>…</w:t>
            </w:r>
          </w:p>
        </w:tc>
        <w:tc>
          <w:tcPr>
            <w:tcW w:w="4905" w:type="dxa"/>
            <w:vAlign w:val="center"/>
          </w:tcPr>
          <w:p w14:paraId="0F237F44" w14:textId="77777777" w:rsidR="00992D57" w:rsidRPr="00735CD7" w:rsidRDefault="00992D57" w:rsidP="00CA4496">
            <w:pPr>
              <w:numPr>
                <w:ilvl w:val="0"/>
                <w:numId w:val="3"/>
              </w:numPr>
              <w:spacing w:after="0" w:line="240" w:lineRule="auto"/>
              <w:ind w:left="425"/>
              <w:jc w:val="both"/>
              <w:rPr>
                <w:rFonts w:ascii="Arial" w:hAnsi="Arial" w:cs="Arial"/>
                <w:lang w:val="es-ES_tradnl"/>
              </w:rPr>
            </w:pPr>
            <w:r w:rsidRPr="00735CD7">
              <w:rPr>
                <w:rFonts w:ascii="Arial" w:eastAsia="Arial" w:hAnsi="Arial" w:cs="Arial"/>
                <w:lang w:val="es-ES_tradnl"/>
              </w:rPr>
              <w:t>…</w:t>
            </w:r>
          </w:p>
        </w:tc>
      </w:tr>
      <w:tr w:rsidR="00992D57" w:rsidRPr="00735CD7" w14:paraId="578DFCE1" w14:textId="77777777" w:rsidTr="00CA4496">
        <w:trPr>
          <w:trHeight w:val="20"/>
        </w:trPr>
        <w:tc>
          <w:tcPr>
            <w:tcW w:w="4740" w:type="dxa"/>
            <w:vAlign w:val="center"/>
          </w:tcPr>
          <w:p w14:paraId="319BF8D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Pagar las cuotas de autosuficiencia por servicios de riego que se hubieran acordado por l</w:t>
            </w:r>
            <w:r w:rsidRPr="00735CD7">
              <w:rPr>
                <w:rFonts w:ascii="Arial" w:eastAsia="Arial" w:hAnsi="Arial" w:cs="Arial"/>
                <w:strike/>
                <w:lang w:val="es-ES_tradnl"/>
              </w:rPr>
              <w:t>o</w:t>
            </w:r>
            <w:r w:rsidRPr="00735CD7">
              <w:rPr>
                <w:rFonts w:ascii="Arial" w:eastAsia="Arial" w:hAnsi="Arial" w:cs="Arial"/>
                <w:lang w:val="es-ES_tradnl"/>
              </w:rPr>
              <w:t>s propi</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mismas que deberán cubrir por lo menos los gastos de administración y operación del servicio y los de conservación y mantenimiento de las obras. Dichas cuotas de autosuficiencia se someterán a la autorización del Organismo de Cuenca que corresponda, el cual las podrá objetar cuando no cumplan con lo anterior. </w:t>
            </w:r>
          </w:p>
        </w:tc>
        <w:tc>
          <w:tcPr>
            <w:tcW w:w="4905" w:type="dxa"/>
            <w:vAlign w:val="center"/>
          </w:tcPr>
          <w:p w14:paraId="47A672C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Pagar las cuotas de autosuficiencia por servicios de riego que se hubieran acordado por</w:t>
            </w:r>
            <w:r w:rsidRPr="00735CD7">
              <w:rPr>
                <w:rFonts w:ascii="Arial" w:eastAsia="Arial" w:hAnsi="Arial" w:cs="Arial"/>
                <w:b/>
                <w:lang w:val="es-ES_tradnl"/>
              </w:rPr>
              <w:t xml:space="preserve"> las propias personas usuarias</w:t>
            </w:r>
            <w:r w:rsidRPr="00735CD7">
              <w:rPr>
                <w:rFonts w:ascii="Arial" w:eastAsia="Arial" w:hAnsi="Arial" w:cs="Arial"/>
                <w:lang w:val="es-ES_tradnl"/>
              </w:rPr>
              <w:t xml:space="preserve">, mismas que deberán cubrir por lo menos los gastos de administración y operación del servicio y los de conservación y mantenimiento de las obras. Dichas cuotas de autosuficiencia se someterán a la autorización del Organismo de Cuenca que corresponda, el cual las podrá objetar cuando no cumplan con lo anterior. </w:t>
            </w:r>
          </w:p>
        </w:tc>
      </w:tr>
      <w:tr w:rsidR="00992D57" w:rsidRPr="00735CD7" w14:paraId="0BCEA5EF" w14:textId="77777777" w:rsidTr="00CA4496">
        <w:trPr>
          <w:trHeight w:val="20"/>
        </w:trPr>
        <w:tc>
          <w:tcPr>
            <w:tcW w:w="4740" w:type="dxa"/>
            <w:vAlign w:val="center"/>
          </w:tcPr>
          <w:p w14:paraId="7D2B339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incumplimiento de lo dispuesto en este Artículo será suficiente para suspender la prestación del servicio de riego, hasta que </w:t>
            </w:r>
            <w:r w:rsidRPr="00735CD7">
              <w:rPr>
                <w:rFonts w:ascii="Arial" w:eastAsia="Arial" w:hAnsi="Arial" w:cs="Arial"/>
                <w:strike/>
                <w:lang w:val="es-ES_tradnl"/>
              </w:rPr>
              <w:t>el infractor</w:t>
            </w:r>
            <w:r w:rsidRPr="00735CD7">
              <w:rPr>
                <w:rFonts w:ascii="Arial" w:eastAsia="Arial" w:hAnsi="Arial" w:cs="Arial"/>
                <w:lang w:val="es-ES_tradnl"/>
              </w:rPr>
              <w:t xml:space="preserve"> regularice su situación.</w:t>
            </w:r>
          </w:p>
        </w:tc>
        <w:tc>
          <w:tcPr>
            <w:tcW w:w="4905" w:type="dxa"/>
            <w:vAlign w:val="center"/>
          </w:tcPr>
          <w:p w14:paraId="7D67A26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incumplimiento de lo dispuesto en este Artículo será suficiente para suspender la prestación del servicio de riego, hasta que </w:t>
            </w:r>
            <w:r w:rsidRPr="00735CD7">
              <w:rPr>
                <w:rFonts w:ascii="Arial" w:eastAsia="Arial" w:hAnsi="Arial" w:cs="Arial"/>
                <w:b/>
                <w:lang w:val="es-ES_tradnl"/>
              </w:rPr>
              <w:t xml:space="preserve">la persona infractora </w:t>
            </w:r>
            <w:r w:rsidRPr="00735CD7">
              <w:rPr>
                <w:rFonts w:ascii="Arial" w:eastAsia="Arial" w:hAnsi="Arial" w:cs="Arial"/>
                <w:lang w:val="es-ES_tradnl"/>
              </w:rPr>
              <w:t>regularice su situación.</w:t>
            </w:r>
          </w:p>
        </w:tc>
      </w:tr>
      <w:tr w:rsidR="00992D57" w:rsidRPr="00735CD7" w14:paraId="2A4E4768" w14:textId="77777777" w:rsidTr="00CA4496">
        <w:trPr>
          <w:trHeight w:val="20"/>
        </w:trPr>
        <w:tc>
          <w:tcPr>
            <w:tcW w:w="4740" w:type="dxa"/>
            <w:vAlign w:val="center"/>
          </w:tcPr>
          <w:p w14:paraId="11C08B2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2A836E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7EA769F8" w14:textId="77777777" w:rsidTr="00CA4496">
        <w:trPr>
          <w:trHeight w:val="20"/>
        </w:trPr>
        <w:tc>
          <w:tcPr>
            <w:tcW w:w="4740" w:type="dxa"/>
            <w:vAlign w:val="center"/>
          </w:tcPr>
          <w:p w14:paraId="1816295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69 BIS.</w:t>
            </w:r>
            <w:r w:rsidRPr="00735CD7">
              <w:rPr>
                <w:rFonts w:ascii="Arial" w:eastAsia="Arial" w:hAnsi="Arial" w:cs="Arial"/>
                <w:lang w:val="es-ES_tradnl"/>
              </w:rPr>
              <w:t xml:space="preserv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de los distritos de riego deberán respetar los programas de riego determinados conforme a la disponibilidad del agua para cada ciclo agrícola. La realización de siembras no comprendidas en los programas de riego y de siembra que para tal fin hubieren aprobado las autoridades competentes para ese ciclo agrícola, originará la suspensión del derecho a contar con el servicio de riego, aun cuando existan cultivos en pie. </w:t>
            </w:r>
          </w:p>
        </w:tc>
        <w:tc>
          <w:tcPr>
            <w:tcW w:w="4905" w:type="dxa"/>
            <w:vAlign w:val="center"/>
          </w:tcPr>
          <w:p w14:paraId="253BB54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69 BIS.</w:t>
            </w:r>
            <w:r w:rsidRPr="00735CD7">
              <w:rPr>
                <w:rFonts w:ascii="Arial" w:eastAsia="Arial" w:hAnsi="Arial" w:cs="Arial"/>
                <w:lang w:val="es-ES_tradnl"/>
              </w:rPr>
              <w:t xml:space="preserve"> </w:t>
            </w:r>
            <w:r w:rsidRPr="00735CD7">
              <w:rPr>
                <w:rFonts w:ascii="Arial" w:eastAsia="Arial" w:hAnsi="Arial" w:cs="Arial"/>
                <w:b/>
                <w:lang w:val="es-ES_tradnl"/>
              </w:rPr>
              <w:t>Las personas usuarias</w:t>
            </w:r>
            <w:r w:rsidRPr="00735CD7">
              <w:rPr>
                <w:rFonts w:ascii="Arial" w:eastAsia="Arial" w:hAnsi="Arial" w:cs="Arial"/>
                <w:lang w:val="es-ES_tradnl"/>
              </w:rPr>
              <w:t xml:space="preserve"> de los distritos de riego deberán respetar los programas de riego determinados conforme a la disponibilidad del agua para cada ciclo agrícola. La realización de siembras no comprendidas en los programas de riego y de siembra que para tal fin hubieren aprobado las autoridades competentes para ese ciclo agrícola, originará la suspensión del derecho a contar con el servicio de riego, aun cuando existan cultivos en pie. </w:t>
            </w:r>
          </w:p>
        </w:tc>
      </w:tr>
      <w:tr w:rsidR="00992D57" w:rsidRPr="00735CD7" w14:paraId="5FCB7EC3" w14:textId="77777777" w:rsidTr="00CA4496">
        <w:trPr>
          <w:trHeight w:val="20"/>
        </w:trPr>
        <w:tc>
          <w:tcPr>
            <w:tcW w:w="4740" w:type="dxa"/>
            <w:vAlign w:val="center"/>
          </w:tcPr>
          <w:p w14:paraId="779939D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Cuando haya escasez de agua y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que dispongan de medios propios para riego hayan satisfecho las necesidades de agua derivadas de la superficie autorizada en los padrones, deberán entregar al distrito de riego los volúmenes excedentes que determine el Organismo de Cuenca que corresponda. Aquellos usuarios en el distrito que resulten beneficiados con el aprovechamiento de tales volúmenes excedentes, deberán cubrir los costos que se originen a los usuarios o asociación de éstos que hubieren contado con excedentes.</w:t>
            </w:r>
          </w:p>
        </w:tc>
        <w:tc>
          <w:tcPr>
            <w:tcW w:w="4905" w:type="dxa"/>
            <w:vAlign w:val="center"/>
          </w:tcPr>
          <w:p w14:paraId="4C4DCD5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Cuando haya escasez de agua y </w:t>
            </w:r>
            <w:r w:rsidRPr="00735CD7">
              <w:rPr>
                <w:rFonts w:ascii="Arial" w:eastAsia="Arial" w:hAnsi="Arial" w:cs="Arial"/>
                <w:b/>
                <w:lang w:val="es-ES_tradnl"/>
              </w:rPr>
              <w:t>las personas usuarias</w:t>
            </w:r>
            <w:r w:rsidRPr="00735CD7">
              <w:rPr>
                <w:rFonts w:ascii="Arial" w:eastAsia="Arial" w:hAnsi="Arial" w:cs="Arial"/>
                <w:lang w:val="es-ES_tradnl"/>
              </w:rPr>
              <w:t xml:space="preserve"> que dispongan de medios propios para riego hayan satisfecho las necesidades de agua derivadas de la superficie autorizada en los padrones, deberán entregar al distrito de riego los volúmenes excedentes que determine el Organismo de Cuenca que corresponda. Aquellos usuarios en el distrito que resulten beneficiados con el aprovechamiento de tales volúmenes excedentes, deberán cubrir los costos que se originen a los usuarios o asociación de éstos que hubieren contado con excedentes.</w:t>
            </w:r>
          </w:p>
        </w:tc>
      </w:tr>
      <w:tr w:rsidR="00992D57" w:rsidRPr="00735CD7" w14:paraId="05DC96B3" w14:textId="77777777" w:rsidTr="00CA4496">
        <w:trPr>
          <w:trHeight w:val="1147"/>
        </w:trPr>
        <w:tc>
          <w:tcPr>
            <w:tcW w:w="4740" w:type="dxa"/>
            <w:vAlign w:val="center"/>
          </w:tcPr>
          <w:p w14:paraId="1CCAD7D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ARTÍCULO 70.</w:t>
            </w:r>
            <w:r w:rsidRPr="00735CD7">
              <w:rPr>
                <w:rFonts w:ascii="Arial" w:eastAsia="Arial" w:hAnsi="Arial" w:cs="Arial"/>
                <w:lang w:val="es-ES_tradnl"/>
              </w:rPr>
              <w:t xml:space="preserve"> </w:t>
            </w:r>
            <w:r w:rsidRPr="00735CD7">
              <w:rPr>
                <w:rFonts w:ascii="Arial" w:eastAsia="Arial" w:hAnsi="Arial" w:cs="Arial"/>
                <w:strike/>
                <w:lang w:val="es-ES_tradnl"/>
              </w:rPr>
              <w:t>Las transmisiones</w:t>
            </w:r>
            <w:r w:rsidRPr="00735CD7">
              <w:rPr>
                <w:rFonts w:ascii="Arial" w:eastAsia="Arial" w:hAnsi="Arial" w:cs="Arial"/>
                <w:lang w:val="es-ES_tradnl"/>
              </w:rPr>
              <w:t xml:space="preserve"> </w:t>
            </w:r>
            <w:r w:rsidRPr="00735CD7">
              <w:rPr>
                <w:rFonts w:ascii="Arial" w:eastAsia="Arial" w:hAnsi="Arial" w:cs="Arial"/>
                <w:strike/>
                <w:lang w:val="es-ES_tradnl"/>
              </w:rPr>
              <w:t>totales o parciales</w:t>
            </w:r>
            <w:r w:rsidRPr="00350C4C">
              <w:rPr>
                <w:rFonts w:ascii="Arial" w:eastAsia="Arial" w:hAnsi="Arial" w:cs="Arial"/>
                <w:strike/>
                <w:lang w:val="es-ES_tradnl"/>
              </w:rPr>
              <w:t xml:space="preserve"> de</w:t>
            </w:r>
            <w:r w:rsidRPr="00735CD7">
              <w:rPr>
                <w:rFonts w:ascii="Arial" w:eastAsia="Arial" w:hAnsi="Arial" w:cs="Arial"/>
                <w:lang w:val="es-ES_tradnl"/>
              </w:rPr>
              <w:t xml:space="preserve"> los derechos de explotación, uso o aprovechamiento de agua dentro de una asociación de usuari</w:t>
            </w:r>
            <w:r w:rsidRPr="00735CD7">
              <w:rPr>
                <w:rFonts w:ascii="Arial" w:eastAsia="Arial" w:hAnsi="Arial" w:cs="Arial"/>
                <w:strike/>
                <w:lang w:val="es-ES_tradnl"/>
              </w:rPr>
              <w:t>o</w:t>
            </w:r>
            <w:r w:rsidRPr="00735CD7">
              <w:rPr>
                <w:rFonts w:ascii="Arial" w:eastAsia="Arial" w:hAnsi="Arial" w:cs="Arial"/>
                <w:lang w:val="es-ES_tradnl"/>
              </w:rPr>
              <w:t xml:space="preserve">s de un distrito de riego, se sujetará a lo dispuesto en el reglamento de la unidad de que se trate. </w:t>
            </w:r>
          </w:p>
        </w:tc>
        <w:tc>
          <w:tcPr>
            <w:tcW w:w="4905" w:type="dxa"/>
            <w:vAlign w:val="center"/>
          </w:tcPr>
          <w:p w14:paraId="2CC7BE4F"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lang w:val="es-ES_tradnl"/>
              </w:rPr>
              <w:t>ARTÍCULO 70.</w:t>
            </w:r>
            <w:r w:rsidRPr="00735CD7">
              <w:rPr>
                <w:rFonts w:ascii="Arial" w:eastAsia="Arial" w:hAnsi="Arial" w:cs="Arial"/>
                <w:lang w:val="es-ES_tradnl"/>
              </w:rPr>
              <w:t xml:space="preserve"> Los derechos de explotación, uso o aprovechamiento de agua dentro de una asociación de </w:t>
            </w:r>
            <w:r w:rsidRPr="00735CD7">
              <w:rPr>
                <w:rFonts w:ascii="Arial" w:eastAsia="Arial" w:hAnsi="Arial" w:cs="Arial"/>
                <w:b/>
                <w:lang w:val="es-ES_tradnl"/>
              </w:rPr>
              <w:t xml:space="preserve">personas </w:t>
            </w:r>
            <w:r w:rsidRPr="00350C4C">
              <w:rPr>
                <w:rFonts w:ascii="Arial" w:eastAsia="Arial" w:hAnsi="Arial" w:cs="Arial"/>
                <w:lang w:val="es-ES_tradnl"/>
              </w:rPr>
              <w:t>usuari</w:t>
            </w:r>
            <w:r w:rsidRPr="00735CD7">
              <w:rPr>
                <w:rFonts w:ascii="Arial" w:eastAsia="Arial" w:hAnsi="Arial" w:cs="Arial"/>
                <w:b/>
                <w:lang w:val="es-ES_tradnl"/>
              </w:rPr>
              <w:t>a</w:t>
            </w:r>
            <w:r w:rsidRPr="00350C4C">
              <w:rPr>
                <w:rFonts w:ascii="Arial" w:eastAsia="Arial" w:hAnsi="Arial" w:cs="Arial"/>
                <w:lang w:val="es-ES_tradnl"/>
              </w:rPr>
              <w:t>s</w:t>
            </w:r>
            <w:r w:rsidRPr="00735CD7">
              <w:rPr>
                <w:rFonts w:ascii="Arial" w:eastAsia="Arial" w:hAnsi="Arial" w:cs="Arial"/>
                <w:lang w:val="es-ES_tradnl"/>
              </w:rPr>
              <w:t xml:space="preserve"> de un distrito de riego, se sujetarán a lo dispuesto en el reglamento de la unidad de que se trate, </w:t>
            </w:r>
            <w:r w:rsidRPr="00735CD7">
              <w:rPr>
                <w:rFonts w:ascii="Arial" w:eastAsia="Arial" w:hAnsi="Arial" w:cs="Arial"/>
                <w:b/>
                <w:lang w:val="es-ES_tradnl"/>
              </w:rPr>
              <w:t>sin que en ningún caso se pueda variar parcial o totalmente el uso concesionado</w:t>
            </w:r>
            <w:r w:rsidRPr="00735CD7">
              <w:rPr>
                <w:rFonts w:ascii="Arial" w:eastAsia="Arial" w:hAnsi="Arial" w:cs="Arial"/>
                <w:lang w:val="es-ES_tradnl"/>
              </w:rPr>
              <w:t>.</w:t>
            </w:r>
          </w:p>
        </w:tc>
      </w:tr>
      <w:tr w:rsidR="00992D57" w:rsidRPr="00735CD7" w14:paraId="5425761E" w14:textId="77777777" w:rsidTr="00CA4496">
        <w:trPr>
          <w:trHeight w:val="20"/>
        </w:trPr>
        <w:tc>
          <w:tcPr>
            <w:tcW w:w="4740" w:type="dxa"/>
            <w:vAlign w:val="center"/>
          </w:tcPr>
          <w:p w14:paraId="7A8DF4C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Las transmisiones totales o parciales de</w:t>
            </w:r>
            <w:r w:rsidRPr="00735CD7">
              <w:rPr>
                <w:rFonts w:ascii="Arial" w:eastAsia="Arial" w:hAnsi="Arial" w:cs="Arial"/>
                <w:lang w:val="es-ES_tradnl"/>
              </w:rPr>
              <w:t xml:space="preserve"> los derechos de explotación, uso o aprovechamiento de aguas nacionales entre asociaciones de usuari</w:t>
            </w:r>
            <w:r w:rsidRPr="00735CD7">
              <w:rPr>
                <w:rFonts w:ascii="Arial" w:eastAsia="Arial" w:hAnsi="Arial" w:cs="Arial"/>
                <w:strike/>
                <w:lang w:val="es-ES_tradnl"/>
              </w:rPr>
              <w:t>o</w:t>
            </w:r>
            <w:r w:rsidRPr="00735CD7">
              <w:rPr>
                <w:rFonts w:ascii="Arial" w:eastAsia="Arial" w:hAnsi="Arial" w:cs="Arial"/>
                <w:lang w:val="es-ES_tradnl"/>
              </w:rPr>
              <w:t xml:space="preserve">s de un mismo distrito, se podrán efectuar en los términos del reglamento del distrito. </w:t>
            </w:r>
          </w:p>
        </w:tc>
        <w:tc>
          <w:tcPr>
            <w:tcW w:w="4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F3F5B2" w14:textId="77777777" w:rsidR="00992D57" w:rsidRPr="00735CD7" w:rsidRDefault="00992D57" w:rsidP="00CA4496">
            <w:pPr>
              <w:spacing w:after="0" w:line="240" w:lineRule="auto"/>
              <w:jc w:val="both"/>
              <w:rPr>
                <w:rFonts w:ascii="Arial" w:eastAsia="Arial" w:hAnsi="Arial" w:cs="Arial"/>
                <w:shd w:val="clear" w:color="auto" w:fill="F4CCCC"/>
                <w:lang w:val="es-ES_tradnl"/>
              </w:rPr>
            </w:pPr>
            <w:r w:rsidRPr="00735CD7">
              <w:rPr>
                <w:rFonts w:ascii="Arial" w:eastAsia="Arial" w:hAnsi="Arial" w:cs="Arial"/>
                <w:lang w:val="es-ES_tradnl"/>
              </w:rPr>
              <w:t xml:space="preserve">Los derechos de explotación, uso o aprovechamiento de aguas nacionales entre asociaciones de </w:t>
            </w:r>
            <w:r w:rsidRPr="00735CD7">
              <w:rPr>
                <w:rFonts w:ascii="Arial" w:eastAsia="Arial" w:hAnsi="Arial" w:cs="Arial"/>
                <w:b/>
                <w:lang w:val="es-ES_tradnl"/>
              </w:rPr>
              <w:t xml:space="preserve">personas </w:t>
            </w:r>
            <w:r w:rsidRPr="00350C4C">
              <w:rPr>
                <w:rFonts w:ascii="Arial" w:eastAsia="Arial" w:hAnsi="Arial" w:cs="Arial"/>
                <w:lang w:val="es-ES_tradnl"/>
              </w:rPr>
              <w:t>usuari</w:t>
            </w:r>
            <w:r w:rsidRPr="00735CD7">
              <w:rPr>
                <w:rFonts w:ascii="Arial" w:eastAsia="Arial" w:hAnsi="Arial" w:cs="Arial"/>
                <w:b/>
                <w:lang w:val="es-ES_tradnl"/>
              </w:rPr>
              <w:t>a</w:t>
            </w:r>
            <w:r w:rsidRPr="00350C4C">
              <w:rPr>
                <w:rFonts w:ascii="Arial" w:eastAsia="Arial" w:hAnsi="Arial" w:cs="Arial"/>
                <w:lang w:val="es-ES_tradnl"/>
              </w:rPr>
              <w:t>s</w:t>
            </w:r>
            <w:r w:rsidRPr="00735CD7">
              <w:rPr>
                <w:rFonts w:ascii="Arial" w:eastAsia="Arial" w:hAnsi="Arial" w:cs="Arial"/>
                <w:lang w:val="es-ES_tradnl"/>
              </w:rPr>
              <w:t xml:space="preserve"> de un mismo distrito, se podrán efectuar en los términos del reglamento del distrito</w:t>
            </w:r>
            <w:r w:rsidRPr="00350C4C">
              <w:rPr>
                <w:rFonts w:ascii="Arial" w:eastAsia="Arial" w:hAnsi="Arial" w:cs="Arial"/>
                <w:b/>
                <w:lang w:val="es-ES_tradnl"/>
              </w:rPr>
              <w:t>, sin que en ningún caso se pueda variar parcial o totalmente el uso concesionado</w:t>
            </w:r>
            <w:r w:rsidRPr="00735CD7">
              <w:rPr>
                <w:rFonts w:ascii="Arial" w:eastAsia="Arial" w:hAnsi="Arial" w:cs="Arial"/>
                <w:lang w:val="es-ES_tradnl"/>
              </w:rPr>
              <w:t>.</w:t>
            </w:r>
          </w:p>
        </w:tc>
      </w:tr>
      <w:tr w:rsidR="00992D57" w:rsidRPr="00735CD7" w14:paraId="119E8124" w14:textId="77777777" w:rsidTr="00CA4496">
        <w:trPr>
          <w:trHeight w:val="20"/>
        </w:trPr>
        <w:tc>
          <w:tcPr>
            <w:tcW w:w="4740" w:type="dxa"/>
            <w:vAlign w:val="center"/>
          </w:tcPr>
          <w:p w14:paraId="3C314F8A"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 xml:space="preserve">La transmisión total o parcial de los derechos de explotación, uso o aprovechamiento de aguas nacionales concesionadas, a personas físicas o morales fuera del distrito, requerirá de la aprobación de la asamblea general de las asociaciones de usuarios del distrito. </w:t>
            </w:r>
          </w:p>
        </w:tc>
        <w:tc>
          <w:tcPr>
            <w:tcW w:w="4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C53786"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p>
          <w:p w14:paraId="0AEFFA15"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p>
          <w:p w14:paraId="3359A869"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lang w:val="es-ES_tradnl"/>
              </w:rPr>
              <w:t>Derogado</w:t>
            </w:r>
          </w:p>
        </w:tc>
      </w:tr>
      <w:tr w:rsidR="00992D57" w:rsidRPr="00735CD7" w14:paraId="2AA29375" w14:textId="77777777" w:rsidTr="00CA4496">
        <w:trPr>
          <w:trHeight w:val="20"/>
        </w:trPr>
        <w:tc>
          <w:tcPr>
            <w:tcW w:w="4740" w:type="dxa"/>
            <w:vAlign w:val="center"/>
          </w:tcPr>
          <w:p w14:paraId="08CCF003" w14:textId="77777777" w:rsidR="00992D57" w:rsidRPr="001C4636" w:rsidRDefault="00992D57" w:rsidP="00CA4496">
            <w:pPr>
              <w:spacing w:after="0" w:line="240" w:lineRule="auto"/>
              <w:jc w:val="both"/>
              <w:rPr>
                <w:rFonts w:ascii="Arial" w:eastAsia="Arial" w:hAnsi="Arial" w:cs="Arial"/>
                <w:lang w:val="es-ES_tradnl"/>
              </w:rPr>
            </w:pPr>
            <w:r>
              <w:rPr>
                <w:rFonts w:ascii="Arial" w:eastAsia="Arial" w:hAnsi="Arial" w:cs="Arial"/>
                <w:lang w:val="es-ES_tradnl"/>
              </w:rPr>
              <w:t>…</w:t>
            </w:r>
          </w:p>
        </w:tc>
        <w:tc>
          <w:tcPr>
            <w:tcW w:w="4905" w:type="dxa"/>
            <w:vAlign w:val="center"/>
          </w:tcPr>
          <w:p w14:paraId="392063D4" w14:textId="77777777" w:rsidR="00992D57" w:rsidRPr="00735CD7" w:rsidRDefault="00992D57" w:rsidP="00CA4496">
            <w:pPr>
              <w:spacing w:after="0" w:line="240" w:lineRule="auto"/>
              <w:jc w:val="both"/>
              <w:rPr>
                <w:rFonts w:ascii="Arial" w:eastAsia="Arial" w:hAnsi="Arial" w:cs="Arial"/>
                <w:b/>
                <w:lang w:val="es-ES_tradnl"/>
              </w:rPr>
            </w:pPr>
            <w:r>
              <w:rPr>
                <w:rFonts w:ascii="Arial" w:eastAsia="Arial" w:hAnsi="Arial" w:cs="Arial"/>
                <w:b/>
                <w:lang w:val="es-ES_tradnl"/>
              </w:rPr>
              <w:t>…</w:t>
            </w:r>
          </w:p>
        </w:tc>
      </w:tr>
      <w:tr w:rsidR="00992D57" w:rsidRPr="00735CD7" w14:paraId="0E643A64" w14:textId="77777777" w:rsidTr="00CA4496">
        <w:trPr>
          <w:trHeight w:val="20"/>
        </w:trPr>
        <w:tc>
          <w:tcPr>
            <w:tcW w:w="4740" w:type="dxa"/>
            <w:vAlign w:val="center"/>
          </w:tcPr>
          <w:p w14:paraId="39FFC85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71.</w:t>
            </w:r>
            <w:r w:rsidRPr="00735CD7">
              <w:rPr>
                <w:rFonts w:ascii="Arial" w:eastAsia="Arial" w:hAnsi="Arial" w:cs="Arial"/>
                <w:lang w:val="es-ES_tradnl"/>
              </w:rPr>
              <w:t xml:space="preserve"> El Ejecutivo Federal promoverá la organización de l</w:t>
            </w:r>
            <w:r w:rsidRPr="00735CD7">
              <w:rPr>
                <w:rFonts w:ascii="Arial" w:eastAsia="Arial" w:hAnsi="Arial" w:cs="Arial"/>
                <w:strike/>
                <w:lang w:val="es-ES_tradnl"/>
              </w:rPr>
              <w:t>o</w:t>
            </w:r>
            <w:r w:rsidRPr="00735CD7">
              <w:rPr>
                <w:rFonts w:ascii="Arial" w:eastAsia="Arial" w:hAnsi="Arial" w:cs="Arial"/>
                <w:lang w:val="es-ES_tradnl"/>
              </w:rPr>
              <w:t>s productor</w:t>
            </w:r>
            <w:r w:rsidRPr="00735CD7">
              <w:rPr>
                <w:rFonts w:ascii="Arial" w:eastAsia="Arial" w:hAnsi="Arial" w:cs="Arial"/>
                <w:strike/>
                <w:lang w:val="es-ES_tradnl"/>
              </w:rPr>
              <w:t>e</w:t>
            </w:r>
            <w:r w:rsidRPr="00735CD7">
              <w:rPr>
                <w:rFonts w:ascii="Arial" w:eastAsia="Arial" w:hAnsi="Arial" w:cs="Arial"/>
                <w:lang w:val="es-ES_tradnl"/>
              </w:rPr>
              <w:t>s rurales y la construcción de la infraestructura necesaria para el establecimiento de distritos de riego.</w:t>
            </w:r>
          </w:p>
        </w:tc>
        <w:tc>
          <w:tcPr>
            <w:tcW w:w="4905" w:type="dxa"/>
            <w:vAlign w:val="center"/>
          </w:tcPr>
          <w:p w14:paraId="24B6A85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71. </w:t>
            </w:r>
            <w:r w:rsidRPr="00735CD7">
              <w:rPr>
                <w:rFonts w:ascii="Arial" w:eastAsia="Arial" w:hAnsi="Arial" w:cs="Arial"/>
                <w:lang w:val="es-ES_tradnl"/>
              </w:rPr>
              <w:t xml:space="preserve">El Ejecutivo Federal promoverá la organización de </w:t>
            </w:r>
            <w:r w:rsidRPr="00735CD7">
              <w:rPr>
                <w:rFonts w:ascii="Arial" w:eastAsia="Arial" w:hAnsi="Arial" w:cs="Arial"/>
                <w:b/>
                <w:lang w:val="es-ES_tradnl"/>
              </w:rPr>
              <w:t>las personas productoras</w:t>
            </w:r>
            <w:r w:rsidRPr="00735CD7">
              <w:rPr>
                <w:rFonts w:ascii="Arial" w:eastAsia="Arial" w:hAnsi="Arial" w:cs="Arial"/>
                <w:lang w:val="es-ES_tradnl"/>
              </w:rPr>
              <w:t xml:space="preserve"> rurales y la construcción de la infraestructura necesaria para el establecimiento de distritos de riego.</w:t>
            </w:r>
          </w:p>
        </w:tc>
      </w:tr>
      <w:tr w:rsidR="00992D57" w:rsidRPr="00735CD7" w14:paraId="6BA495B0" w14:textId="77777777" w:rsidTr="00CA4496">
        <w:trPr>
          <w:trHeight w:val="20"/>
        </w:trPr>
        <w:tc>
          <w:tcPr>
            <w:tcW w:w="4740" w:type="dxa"/>
            <w:vAlign w:val="center"/>
          </w:tcPr>
          <w:p w14:paraId="3620D7A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4FF27B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4AAF966" w14:textId="77777777" w:rsidTr="00CA4496">
        <w:trPr>
          <w:trHeight w:val="20"/>
        </w:trPr>
        <w:tc>
          <w:tcPr>
            <w:tcW w:w="4740" w:type="dxa"/>
            <w:vAlign w:val="center"/>
          </w:tcPr>
          <w:p w14:paraId="240F6FD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c>
          <w:tcPr>
            <w:tcW w:w="4905" w:type="dxa"/>
            <w:vAlign w:val="center"/>
          </w:tcPr>
          <w:p w14:paraId="7F42119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r>
      <w:tr w:rsidR="00992D57" w:rsidRPr="00735CD7" w14:paraId="154B67BB" w14:textId="77777777" w:rsidTr="00CA4496">
        <w:trPr>
          <w:trHeight w:val="20"/>
        </w:trPr>
        <w:tc>
          <w:tcPr>
            <w:tcW w:w="4740" w:type="dxa"/>
            <w:vAlign w:val="center"/>
          </w:tcPr>
          <w:p w14:paraId="4E2E829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72. </w:t>
            </w:r>
            <w:r w:rsidRPr="00735CD7">
              <w:rPr>
                <w:rFonts w:ascii="Arial" w:eastAsia="Arial" w:hAnsi="Arial" w:cs="Arial"/>
                <w:lang w:val="es-ES_tradnl"/>
              </w:rPr>
              <w:t>…</w:t>
            </w:r>
          </w:p>
        </w:tc>
        <w:tc>
          <w:tcPr>
            <w:tcW w:w="4905" w:type="dxa"/>
            <w:vAlign w:val="center"/>
          </w:tcPr>
          <w:p w14:paraId="6955A29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72. </w:t>
            </w:r>
            <w:r w:rsidRPr="00735CD7">
              <w:rPr>
                <w:rFonts w:ascii="Arial" w:eastAsia="Arial" w:hAnsi="Arial" w:cs="Arial"/>
                <w:lang w:val="es-ES_tradnl"/>
              </w:rPr>
              <w:t>…</w:t>
            </w:r>
          </w:p>
        </w:tc>
      </w:tr>
      <w:tr w:rsidR="00992D57" w:rsidRPr="00735CD7" w14:paraId="073E8695" w14:textId="77777777" w:rsidTr="00CA4496">
        <w:trPr>
          <w:trHeight w:val="20"/>
        </w:trPr>
        <w:tc>
          <w:tcPr>
            <w:tcW w:w="4740" w:type="dxa"/>
            <w:vAlign w:val="center"/>
          </w:tcPr>
          <w:p w14:paraId="08D7217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c>
          <w:tcPr>
            <w:tcW w:w="4905" w:type="dxa"/>
            <w:vAlign w:val="center"/>
          </w:tcPr>
          <w:p w14:paraId="402C86D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r>
      <w:tr w:rsidR="00992D57" w:rsidRPr="00735CD7" w14:paraId="6C0F94DC" w14:textId="77777777" w:rsidTr="00CA4496">
        <w:trPr>
          <w:trHeight w:val="20"/>
        </w:trPr>
        <w:tc>
          <w:tcPr>
            <w:tcW w:w="4740" w:type="dxa"/>
            <w:vAlign w:val="center"/>
          </w:tcPr>
          <w:p w14:paraId="04BDC1B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Formulará el censo de propietari</w:t>
            </w:r>
            <w:r w:rsidRPr="00735CD7">
              <w:rPr>
                <w:rFonts w:ascii="Arial" w:eastAsia="Arial" w:hAnsi="Arial" w:cs="Arial"/>
                <w:strike/>
                <w:lang w:val="es-ES_tradnl"/>
              </w:rPr>
              <w:t>o</w:t>
            </w:r>
            <w:r w:rsidRPr="00735CD7">
              <w:rPr>
                <w:rFonts w:ascii="Arial" w:eastAsia="Arial" w:hAnsi="Arial" w:cs="Arial"/>
                <w:lang w:val="es-ES_tradnl"/>
              </w:rPr>
              <w:t>s o poseedor</w:t>
            </w:r>
            <w:r w:rsidRPr="00735CD7">
              <w:rPr>
                <w:rFonts w:ascii="Arial" w:eastAsia="Arial" w:hAnsi="Arial" w:cs="Arial"/>
                <w:strike/>
                <w:lang w:val="es-ES_tradnl"/>
              </w:rPr>
              <w:t>e</w:t>
            </w:r>
            <w:r w:rsidRPr="00735CD7">
              <w:rPr>
                <w:rFonts w:ascii="Arial" w:eastAsia="Arial" w:hAnsi="Arial" w:cs="Arial"/>
                <w:lang w:val="es-ES_tradnl"/>
              </w:rPr>
              <w:t>s de tierras y de otros inmuebles, así como la relación de valores fiscales y comerciales que tengan;</w:t>
            </w:r>
          </w:p>
        </w:tc>
        <w:tc>
          <w:tcPr>
            <w:tcW w:w="4905" w:type="dxa"/>
            <w:vAlign w:val="center"/>
          </w:tcPr>
          <w:p w14:paraId="7EBE780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Formulará el censo de </w:t>
            </w:r>
            <w:r w:rsidRPr="00735CD7">
              <w:rPr>
                <w:rFonts w:ascii="Arial" w:eastAsia="Arial" w:hAnsi="Arial" w:cs="Arial"/>
                <w:b/>
                <w:lang w:val="es-ES_tradnl"/>
              </w:rPr>
              <w:t xml:space="preserve">personas propietarias o poseedoras </w:t>
            </w:r>
            <w:r w:rsidRPr="00735CD7">
              <w:rPr>
                <w:rFonts w:ascii="Arial" w:eastAsia="Arial" w:hAnsi="Arial" w:cs="Arial"/>
                <w:lang w:val="es-ES_tradnl"/>
              </w:rPr>
              <w:t>de tierras y de otros inmuebles, así como la relación de valores fiscales y comerciales que tengan;</w:t>
            </w:r>
          </w:p>
        </w:tc>
      </w:tr>
      <w:tr w:rsidR="00992D57" w:rsidRPr="00735CD7" w14:paraId="1BB48A1C" w14:textId="77777777" w:rsidTr="00CA4496">
        <w:trPr>
          <w:trHeight w:val="20"/>
        </w:trPr>
        <w:tc>
          <w:tcPr>
            <w:tcW w:w="4740" w:type="dxa"/>
            <w:vAlign w:val="center"/>
          </w:tcPr>
          <w:p w14:paraId="2CCEA08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VI. …</w:t>
            </w:r>
          </w:p>
        </w:tc>
        <w:tc>
          <w:tcPr>
            <w:tcW w:w="4905" w:type="dxa"/>
            <w:vAlign w:val="center"/>
          </w:tcPr>
          <w:p w14:paraId="0DF218F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VI. …</w:t>
            </w:r>
          </w:p>
        </w:tc>
      </w:tr>
      <w:tr w:rsidR="00992D57" w:rsidRPr="00735CD7" w14:paraId="1C48486E" w14:textId="77777777" w:rsidTr="00CA4496">
        <w:trPr>
          <w:trHeight w:val="20"/>
        </w:trPr>
        <w:tc>
          <w:tcPr>
            <w:tcW w:w="4740" w:type="dxa"/>
            <w:vAlign w:val="center"/>
          </w:tcPr>
          <w:p w14:paraId="7823077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73.</w:t>
            </w:r>
            <w:r w:rsidRPr="00735CD7">
              <w:rPr>
                <w:rFonts w:ascii="Arial" w:eastAsia="Arial" w:hAnsi="Arial" w:cs="Arial"/>
                <w:lang w:val="es-ES_tradnl"/>
              </w:rPr>
              <w:t xml:space="preserve"> El Organismo de Cuenca que corresponda convocará, en los términos de los reglamentos de la presente Ley, a audiencias con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 xml:space="preserve">s de la zona de riego proyectada en el distrito para: </w:t>
            </w:r>
          </w:p>
        </w:tc>
        <w:tc>
          <w:tcPr>
            <w:tcW w:w="4905" w:type="dxa"/>
            <w:vAlign w:val="center"/>
          </w:tcPr>
          <w:p w14:paraId="72E37D3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73. </w:t>
            </w:r>
            <w:r w:rsidRPr="00735CD7">
              <w:rPr>
                <w:rFonts w:ascii="Arial" w:eastAsia="Arial" w:hAnsi="Arial" w:cs="Arial"/>
                <w:lang w:val="es-ES_tradnl"/>
              </w:rPr>
              <w:t xml:space="preserve">El Organismo de Cuenca que corresponda convocará, en los términos de los reglamentos de la presente Ley, a audiencias con </w:t>
            </w:r>
            <w:r w:rsidRPr="00735CD7">
              <w:rPr>
                <w:rFonts w:ascii="Arial" w:eastAsia="Arial" w:hAnsi="Arial" w:cs="Arial"/>
                <w:b/>
                <w:lang w:val="es-ES_tradnl"/>
              </w:rPr>
              <w:t xml:space="preserve">las personas beneficiarias </w:t>
            </w:r>
            <w:r w:rsidRPr="00735CD7">
              <w:rPr>
                <w:rFonts w:ascii="Arial" w:eastAsia="Arial" w:hAnsi="Arial" w:cs="Arial"/>
                <w:lang w:val="es-ES_tradnl"/>
              </w:rPr>
              <w:t xml:space="preserve">de la zona de riego proyectada en el distrito para: </w:t>
            </w:r>
          </w:p>
        </w:tc>
      </w:tr>
      <w:tr w:rsidR="00992D57" w:rsidRPr="00735CD7" w14:paraId="05B5D5C4" w14:textId="77777777" w:rsidTr="00CA4496">
        <w:trPr>
          <w:trHeight w:val="20"/>
        </w:trPr>
        <w:tc>
          <w:tcPr>
            <w:tcW w:w="4740" w:type="dxa"/>
            <w:vAlign w:val="center"/>
          </w:tcPr>
          <w:p w14:paraId="1C0F718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Informar y concertar con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 xml:space="preserve">s la recuperación de la inversión federal en obras de infraestructura hidráulica, en los términos de la ley; </w:t>
            </w:r>
          </w:p>
        </w:tc>
        <w:tc>
          <w:tcPr>
            <w:tcW w:w="4905" w:type="dxa"/>
            <w:vAlign w:val="center"/>
          </w:tcPr>
          <w:p w14:paraId="1782885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 xml:space="preserve">Informar y concertar con </w:t>
            </w:r>
            <w:r w:rsidRPr="00735CD7">
              <w:rPr>
                <w:rFonts w:ascii="Arial" w:eastAsia="Arial" w:hAnsi="Arial" w:cs="Arial"/>
                <w:b/>
                <w:lang w:val="es-ES_tradnl"/>
              </w:rPr>
              <w:t>las personas beneficiarias</w:t>
            </w:r>
            <w:r w:rsidRPr="00735CD7">
              <w:rPr>
                <w:rFonts w:ascii="Arial" w:eastAsia="Arial" w:hAnsi="Arial" w:cs="Arial"/>
                <w:lang w:val="es-ES_tradnl"/>
              </w:rPr>
              <w:t xml:space="preserve"> la recuperación de la inversión federal en obras de infraestructura hidráulica, en los términos de la ley; </w:t>
            </w:r>
          </w:p>
        </w:tc>
      </w:tr>
      <w:tr w:rsidR="00992D57" w:rsidRPr="00735CD7" w14:paraId="64E91B22" w14:textId="77777777" w:rsidTr="00CA4496">
        <w:trPr>
          <w:trHeight w:val="20"/>
        </w:trPr>
        <w:tc>
          <w:tcPr>
            <w:tcW w:w="4740" w:type="dxa"/>
            <w:vAlign w:val="center"/>
          </w:tcPr>
          <w:p w14:paraId="2BD6775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Invitar a que las obras requeridas para constituir la zona de riego proyectada sean ejecutadas por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s con sus propios recursos, y</w:t>
            </w:r>
          </w:p>
        </w:tc>
        <w:tc>
          <w:tcPr>
            <w:tcW w:w="4905" w:type="dxa"/>
            <w:vAlign w:val="center"/>
          </w:tcPr>
          <w:p w14:paraId="5DAD858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Invitar a que las obras requeridas para constituir la zona de riego proyectada sean ejecutadas por </w:t>
            </w:r>
            <w:r w:rsidRPr="00735CD7">
              <w:rPr>
                <w:rFonts w:ascii="Arial" w:eastAsia="Arial" w:hAnsi="Arial" w:cs="Arial"/>
                <w:b/>
                <w:lang w:val="es-ES_tradnl"/>
              </w:rPr>
              <w:t>las personas beneficiarias</w:t>
            </w:r>
            <w:r w:rsidRPr="00735CD7">
              <w:rPr>
                <w:rFonts w:ascii="Arial" w:eastAsia="Arial" w:hAnsi="Arial" w:cs="Arial"/>
                <w:lang w:val="es-ES_tradnl"/>
              </w:rPr>
              <w:t xml:space="preserve"> con sus propios recursos, y</w:t>
            </w:r>
          </w:p>
        </w:tc>
      </w:tr>
      <w:tr w:rsidR="00992D57" w:rsidRPr="00735CD7" w14:paraId="19AFA382" w14:textId="77777777" w:rsidTr="00CA4496">
        <w:trPr>
          <w:trHeight w:val="20"/>
        </w:trPr>
        <w:tc>
          <w:tcPr>
            <w:tcW w:w="4740" w:type="dxa"/>
            <w:vAlign w:val="center"/>
          </w:tcPr>
          <w:p w14:paraId="5DC2C7E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III.</w:t>
            </w:r>
            <w:r w:rsidRPr="00735CD7">
              <w:rPr>
                <w:rFonts w:ascii="Arial" w:eastAsia="Arial" w:hAnsi="Arial" w:cs="Arial"/>
                <w:lang w:val="es-ES_tradnl"/>
              </w:rPr>
              <w:t xml:space="preserve"> Acordar la organización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 la zona de riego y la forma en que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s coadyuvarán en la solución de los problemas de los afectados por las obras hidráulicas y el reacomodo de los mismos.</w:t>
            </w:r>
          </w:p>
        </w:tc>
        <w:tc>
          <w:tcPr>
            <w:tcW w:w="4905" w:type="dxa"/>
            <w:vAlign w:val="center"/>
          </w:tcPr>
          <w:p w14:paraId="147CFAD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III. </w:t>
            </w:r>
            <w:r w:rsidRPr="00735CD7">
              <w:rPr>
                <w:rFonts w:ascii="Arial" w:eastAsia="Arial" w:hAnsi="Arial" w:cs="Arial"/>
                <w:lang w:val="es-ES_tradnl"/>
              </w:rPr>
              <w:t xml:space="preserve">Acordar la organización de las </w:t>
            </w:r>
            <w:r w:rsidRPr="00735CD7">
              <w:rPr>
                <w:rFonts w:ascii="Arial" w:eastAsia="Arial" w:hAnsi="Arial" w:cs="Arial"/>
                <w:b/>
                <w:lang w:val="es-ES_tradnl"/>
              </w:rPr>
              <w:t xml:space="preserve">personas usuarias </w:t>
            </w:r>
            <w:r w:rsidRPr="00735CD7">
              <w:rPr>
                <w:rFonts w:ascii="Arial" w:eastAsia="Arial" w:hAnsi="Arial" w:cs="Arial"/>
                <w:lang w:val="es-ES_tradnl"/>
              </w:rPr>
              <w:t xml:space="preserve">de la zona de riego y la forma en que </w:t>
            </w:r>
            <w:r w:rsidRPr="00735CD7">
              <w:rPr>
                <w:rFonts w:ascii="Arial" w:eastAsia="Arial" w:hAnsi="Arial" w:cs="Arial"/>
                <w:b/>
                <w:lang w:val="es-ES_tradnl"/>
              </w:rPr>
              <w:t xml:space="preserve">las personas beneficiarias </w:t>
            </w:r>
            <w:r w:rsidRPr="00735CD7">
              <w:rPr>
                <w:rFonts w:ascii="Arial" w:eastAsia="Arial" w:hAnsi="Arial" w:cs="Arial"/>
                <w:lang w:val="es-ES_tradnl"/>
              </w:rPr>
              <w:t>coadyuvarán en la solución de los problemas de los afectados por las obras hidráulicas y el reacomodo de los mismos.</w:t>
            </w:r>
          </w:p>
        </w:tc>
      </w:tr>
      <w:tr w:rsidR="00992D57" w:rsidRPr="00735CD7" w14:paraId="64CA50F3" w14:textId="77777777" w:rsidTr="00CA4496">
        <w:trPr>
          <w:trHeight w:val="20"/>
        </w:trPr>
        <w:tc>
          <w:tcPr>
            <w:tcW w:w="4740" w:type="dxa"/>
            <w:vAlign w:val="center"/>
          </w:tcPr>
          <w:p w14:paraId="02207BC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333A75E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0AA627B" w14:textId="77777777" w:rsidTr="00CA4496">
        <w:trPr>
          <w:trHeight w:val="1364"/>
        </w:trPr>
        <w:tc>
          <w:tcPr>
            <w:tcW w:w="4740" w:type="dxa"/>
            <w:vAlign w:val="center"/>
          </w:tcPr>
          <w:p w14:paraId="40905AE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Igualmente se podrá proceder a la expropiación de las tierras, si antes del año a que se refiere el párrafo anterior, l</w:t>
            </w:r>
            <w:r w:rsidRPr="00735CD7">
              <w:rPr>
                <w:rFonts w:ascii="Arial" w:eastAsia="Arial" w:hAnsi="Arial" w:cs="Arial"/>
                <w:strike/>
                <w:lang w:val="es-ES_tradnl"/>
              </w:rPr>
              <w:t>o</w:t>
            </w:r>
            <w:r w:rsidRPr="00735CD7">
              <w:rPr>
                <w:rFonts w:ascii="Arial" w:eastAsia="Arial" w:hAnsi="Arial" w:cs="Arial"/>
                <w:lang w:val="es-ES_tradnl"/>
              </w:rPr>
              <w:t>s futur</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Pr>
                <w:rFonts w:ascii="Arial" w:eastAsia="Arial" w:hAnsi="Arial" w:cs="Arial"/>
                <w:lang w:val="es-ES_tradnl"/>
              </w:rPr>
              <w:t xml:space="preserve">s </w:t>
            </w:r>
            <w:r w:rsidRPr="00735CD7">
              <w:rPr>
                <w:rFonts w:ascii="Arial" w:eastAsia="Arial" w:hAnsi="Arial" w:cs="Arial"/>
                <w:lang w:val="es-ES_tradnl"/>
              </w:rPr>
              <w:t xml:space="preserve">que representen las cuatro quintas partes de la superficie de riego proyectada así lo soliciten al Ejecutivo Federal. </w:t>
            </w:r>
          </w:p>
        </w:tc>
        <w:tc>
          <w:tcPr>
            <w:tcW w:w="4905" w:type="dxa"/>
            <w:vAlign w:val="center"/>
          </w:tcPr>
          <w:p w14:paraId="7CFD68C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Igualmente se podrá proceder a la expropiación de las tierras, si antes del año a que se refiere el párrafo anterior, </w:t>
            </w:r>
            <w:r w:rsidRPr="00735CD7">
              <w:rPr>
                <w:rFonts w:ascii="Arial" w:eastAsia="Arial" w:hAnsi="Arial" w:cs="Arial"/>
                <w:b/>
                <w:lang w:val="es-ES_tradnl"/>
              </w:rPr>
              <w:t>las personas futuras beneficiarias</w:t>
            </w:r>
            <w:r w:rsidRPr="00735CD7">
              <w:rPr>
                <w:rFonts w:ascii="Arial" w:eastAsia="Arial" w:hAnsi="Arial" w:cs="Arial"/>
                <w:lang w:val="es-ES_tradnl"/>
              </w:rPr>
              <w:t xml:space="preserve"> que representen las cuatro quintas partes de la superficie de riego proyectada así lo soliciten al Ejecutivo Federal. </w:t>
            </w:r>
          </w:p>
        </w:tc>
      </w:tr>
      <w:tr w:rsidR="00992D57" w:rsidRPr="00735CD7" w14:paraId="277DA544" w14:textId="77777777" w:rsidTr="00CA4496">
        <w:trPr>
          <w:trHeight w:val="20"/>
        </w:trPr>
        <w:tc>
          <w:tcPr>
            <w:tcW w:w="4740" w:type="dxa"/>
            <w:vAlign w:val="center"/>
          </w:tcPr>
          <w:p w14:paraId="4390D2A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74. </w:t>
            </w:r>
            <w:r w:rsidRPr="00735CD7">
              <w:rPr>
                <w:rFonts w:ascii="Arial" w:eastAsia="Arial" w:hAnsi="Arial" w:cs="Arial"/>
                <w:lang w:val="es-ES_tradnl"/>
              </w:rPr>
              <w:t>…</w:t>
            </w:r>
          </w:p>
        </w:tc>
        <w:tc>
          <w:tcPr>
            <w:tcW w:w="4905" w:type="dxa"/>
            <w:vAlign w:val="center"/>
          </w:tcPr>
          <w:p w14:paraId="25ED9B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74. </w:t>
            </w:r>
            <w:r w:rsidRPr="00735CD7">
              <w:rPr>
                <w:rFonts w:ascii="Arial" w:eastAsia="Arial" w:hAnsi="Arial" w:cs="Arial"/>
                <w:lang w:val="es-ES_tradnl"/>
              </w:rPr>
              <w:t>…</w:t>
            </w:r>
          </w:p>
        </w:tc>
      </w:tr>
      <w:tr w:rsidR="00992D57" w:rsidRPr="00735CD7" w14:paraId="593CAAE5" w14:textId="77777777" w:rsidTr="00CA4496">
        <w:trPr>
          <w:trHeight w:val="20"/>
        </w:trPr>
        <w:tc>
          <w:tcPr>
            <w:tcW w:w="4740" w:type="dxa"/>
            <w:vAlign w:val="center"/>
          </w:tcPr>
          <w:p w14:paraId="1A39ED3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 solicitud </w:t>
            </w:r>
            <w:r w:rsidRPr="00735CD7">
              <w:rPr>
                <w:rFonts w:ascii="Arial" w:eastAsia="Arial" w:hAnsi="Arial" w:cs="Arial"/>
                <w:strike/>
                <w:lang w:val="es-ES_tradnl"/>
              </w:rPr>
              <w:t>del</w:t>
            </w:r>
            <w:r w:rsidRPr="00735CD7">
              <w:rPr>
                <w:rFonts w:ascii="Arial" w:eastAsia="Arial" w:hAnsi="Arial" w:cs="Arial"/>
                <w:lang w:val="es-ES_tradnl"/>
              </w:rPr>
              <w:t xml:space="preserve"> afectad</w:t>
            </w:r>
            <w:r w:rsidRPr="00735CD7">
              <w:rPr>
                <w:rFonts w:ascii="Arial" w:eastAsia="Arial" w:hAnsi="Arial" w:cs="Arial"/>
                <w:strike/>
                <w:lang w:val="es-ES_tradnl"/>
              </w:rPr>
              <w:t>o</w:t>
            </w:r>
            <w:r w:rsidRPr="00735CD7">
              <w:rPr>
                <w:rFonts w:ascii="Arial" w:eastAsia="Arial" w:hAnsi="Arial" w:cs="Arial"/>
                <w:lang w:val="es-ES_tradnl"/>
              </w:rPr>
              <w:t xml:space="preserve"> por las obras públicas federales, la indemnización se podrá cubrir mediante compensación en especie por un valor equivalente de tierras de riego por cada un</w:t>
            </w:r>
            <w:r w:rsidRPr="00735CD7">
              <w:rPr>
                <w:rFonts w:ascii="Arial" w:eastAsia="Arial" w:hAnsi="Arial" w:cs="Arial"/>
                <w:strike/>
                <w:lang w:val="es-ES_tradnl"/>
              </w:rPr>
              <w:t>o</w:t>
            </w:r>
            <w:r w:rsidRPr="00735CD7">
              <w:rPr>
                <w:rFonts w:ascii="Arial" w:eastAsia="Arial" w:hAnsi="Arial" w:cs="Arial"/>
                <w:lang w:val="es-ES_tradnl"/>
              </w:rPr>
              <w:t xml:space="preserve"> de l</w:t>
            </w:r>
            <w:r w:rsidRPr="00735CD7">
              <w:rPr>
                <w:rFonts w:ascii="Arial" w:eastAsia="Arial" w:hAnsi="Arial" w:cs="Arial"/>
                <w:strike/>
                <w:lang w:val="es-ES_tradnl"/>
              </w:rPr>
              <w:t>o</w:t>
            </w:r>
            <w:r w:rsidRPr="00735CD7">
              <w:rPr>
                <w:rFonts w:ascii="Arial" w:eastAsia="Arial" w:hAnsi="Arial" w:cs="Arial"/>
                <w:lang w:val="es-ES_tradnl"/>
              </w:rPr>
              <w:t>s afectad</w:t>
            </w:r>
            <w:r w:rsidRPr="00735CD7">
              <w:rPr>
                <w:rFonts w:ascii="Arial" w:eastAsia="Arial" w:hAnsi="Arial" w:cs="Arial"/>
                <w:strike/>
                <w:lang w:val="es-ES_tradnl"/>
              </w:rPr>
              <w:t>o</w:t>
            </w:r>
            <w:r w:rsidRPr="00735CD7">
              <w:rPr>
                <w:rFonts w:ascii="Arial" w:eastAsia="Arial" w:hAnsi="Arial" w:cs="Arial"/>
                <w:lang w:val="es-ES_tradnl"/>
              </w:rPr>
              <w:t>s, en los términos de Ley, y el resto de la indemnización, si la hubiere, se cubrirá en efectivo.</w:t>
            </w:r>
          </w:p>
        </w:tc>
        <w:tc>
          <w:tcPr>
            <w:tcW w:w="4905" w:type="dxa"/>
            <w:vAlign w:val="center"/>
          </w:tcPr>
          <w:p w14:paraId="3B4ECDD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 solicitud </w:t>
            </w:r>
            <w:r w:rsidRPr="00735CD7">
              <w:rPr>
                <w:rFonts w:ascii="Arial" w:eastAsia="Arial" w:hAnsi="Arial" w:cs="Arial"/>
                <w:b/>
                <w:lang w:val="es-ES_tradnl"/>
              </w:rPr>
              <w:t>de la persona afectada</w:t>
            </w:r>
            <w:r w:rsidRPr="00735CD7">
              <w:rPr>
                <w:rFonts w:ascii="Arial" w:eastAsia="Arial" w:hAnsi="Arial" w:cs="Arial"/>
                <w:lang w:val="es-ES_tradnl"/>
              </w:rPr>
              <w:t xml:space="preserve"> por las obras públicas federales, la indemnización se podrá cubrir mediante compensación en especie por un valor equivalente de tierras de riego por cada </w:t>
            </w:r>
            <w:r w:rsidRPr="00735CD7">
              <w:rPr>
                <w:rFonts w:ascii="Arial" w:eastAsia="Arial" w:hAnsi="Arial" w:cs="Arial"/>
                <w:b/>
                <w:lang w:val="es-ES_tradnl"/>
              </w:rPr>
              <w:t>una de las personas afectadas</w:t>
            </w:r>
            <w:r w:rsidRPr="00735CD7">
              <w:rPr>
                <w:rFonts w:ascii="Arial" w:eastAsia="Arial" w:hAnsi="Arial" w:cs="Arial"/>
                <w:lang w:val="es-ES_tradnl"/>
              </w:rPr>
              <w:t>, en los términos de Ley, y el resto de la indemnización, si la hubiere, se cubrirá en efectivo.</w:t>
            </w:r>
          </w:p>
        </w:tc>
      </w:tr>
      <w:tr w:rsidR="00992D57" w:rsidRPr="00735CD7" w14:paraId="78F1FD8E" w14:textId="77777777" w:rsidTr="00CA4496">
        <w:trPr>
          <w:trHeight w:val="20"/>
        </w:trPr>
        <w:tc>
          <w:tcPr>
            <w:tcW w:w="4740" w:type="dxa"/>
            <w:vAlign w:val="center"/>
          </w:tcPr>
          <w:p w14:paraId="0774E69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ABEE8B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73C88B45" w14:textId="77777777" w:rsidTr="00CA4496">
        <w:trPr>
          <w:trHeight w:val="20"/>
        </w:trPr>
        <w:tc>
          <w:tcPr>
            <w:tcW w:w="4740" w:type="dxa"/>
            <w:vAlign w:val="center"/>
          </w:tcPr>
          <w:p w14:paraId="76992B5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75. </w:t>
            </w:r>
            <w:r w:rsidRPr="00735CD7">
              <w:rPr>
                <w:rFonts w:ascii="Arial" w:eastAsia="Arial" w:hAnsi="Arial" w:cs="Arial"/>
                <w:lang w:val="es-ES_tradnl"/>
              </w:rPr>
              <w:t>Los distritos de riego podrán:</w:t>
            </w:r>
          </w:p>
        </w:tc>
        <w:tc>
          <w:tcPr>
            <w:tcW w:w="4905" w:type="dxa"/>
            <w:vAlign w:val="center"/>
          </w:tcPr>
          <w:p w14:paraId="6D1FB0A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75.</w:t>
            </w:r>
            <w:r w:rsidRPr="00735CD7">
              <w:rPr>
                <w:rFonts w:ascii="Arial" w:eastAsia="Arial" w:hAnsi="Arial" w:cs="Arial"/>
                <w:lang w:val="es-ES_tradnl"/>
              </w:rPr>
              <w:t xml:space="preserve"> Los distritos de riego podrán:</w:t>
            </w:r>
          </w:p>
        </w:tc>
      </w:tr>
      <w:tr w:rsidR="00992D57" w:rsidRPr="00735CD7" w14:paraId="75FCAC9E" w14:textId="77777777" w:rsidTr="00CA4496">
        <w:trPr>
          <w:trHeight w:val="20"/>
        </w:trPr>
        <w:tc>
          <w:tcPr>
            <w:tcW w:w="4740" w:type="dxa"/>
            <w:vAlign w:val="center"/>
          </w:tcPr>
          <w:p w14:paraId="6F93D47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w:t>
            </w:r>
          </w:p>
        </w:tc>
        <w:tc>
          <w:tcPr>
            <w:tcW w:w="4905" w:type="dxa"/>
            <w:vAlign w:val="center"/>
          </w:tcPr>
          <w:p w14:paraId="154AE9E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w:t>
            </w:r>
          </w:p>
        </w:tc>
      </w:tr>
      <w:tr w:rsidR="00992D57" w:rsidRPr="00735CD7" w14:paraId="22D6A085" w14:textId="77777777" w:rsidTr="00CA4496">
        <w:trPr>
          <w:trHeight w:val="20"/>
        </w:trPr>
        <w:tc>
          <w:tcPr>
            <w:tcW w:w="4740" w:type="dxa"/>
            <w:vAlign w:val="center"/>
          </w:tcPr>
          <w:p w14:paraId="797717D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Decidir e instrumentar la escisión en dos o más unidades de riego, de conformidad con lo dispuesto en el reglamento del distrito, en cuyo caso "la Comisión" por medio del Organismo de Cuenca que corresponda concertará las acciones y medidas necesarias para proteger los derechos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 y </w:t>
            </w:r>
          </w:p>
        </w:tc>
        <w:tc>
          <w:tcPr>
            <w:tcW w:w="4905" w:type="dxa"/>
            <w:vAlign w:val="center"/>
          </w:tcPr>
          <w:p w14:paraId="68DA896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II. </w:t>
            </w:r>
            <w:r w:rsidRPr="00735CD7">
              <w:rPr>
                <w:rFonts w:ascii="Arial" w:eastAsia="Arial" w:hAnsi="Arial" w:cs="Arial"/>
                <w:lang w:val="es-ES_tradnl"/>
              </w:rPr>
              <w:t xml:space="preserve">Decidir e instrumentar la escisión en dos o más unidades de riego, de conformidad con lo dispuesto en el reglamento del distrito, en cuyo caso "la Comisión" por medio del Organismo de Cuenca que corresponda concertará las acciones y medidas necesarias para proteger los derechos de </w:t>
            </w:r>
            <w:r w:rsidRPr="00735CD7">
              <w:rPr>
                <w:rFonts w:ascii="Arial" w:eastAsia="Arial" w:hAnsi="Arial" w:cs="Arial"/>
                <w:b/>
                <w:lang w:val="es-ES_tradnl"/>
              </w:rPr>
              <w:t>las personas usuarias</w:t>
            </w:r>
            <w:r w:rsidRPr="00735CD7">
              <w:rPr>
                <w:rFonts w:ascii="Arial" w:eastAsia="Arial" w:hAnsi="Arial" w:cs="Arial"/>
                <w:lang w:val="es-ES_tradnl"/>
              </w:rPr>
              <w:t xml:space="preserve">, y </w:t>
            </w:r>
          </w:p>
        </w:tc>
      </w:tr>
      <w:tr w:rsidR="00992D57" w:rsidRPr="00735CD7" w14:paraId="3DC89EB1" w14:textId="77777777" w:rsidTr="00CA4496">
        <w:trPr>
          <w:trHeight w:val="20"/>
        </w:trPr>
        <w:tc>
          <w:tcPr>
            <w:tcW w:w="4740" w:type="dxa"/>
            <w:vAlign w:val="center"/>
          </w:tcPr>
          <w:p w14:paraId="1ED8CF3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w:t>
            </w:r>
            <w:r w:rsidRPr="00735CD7">
              <w:rPr>
                <w:rFonts w:ascii="Arial" w:eastAsia="Arial" w:hAnsi="Arial" w:cs="Arial"/>
                <w:strike/>
                <w:lang w:val="es-ES_tradnl"/>
              </w:rPr>
              <w:t>Cambiar totalmente el uso del agua, previa autorización de “la Comisión”.</w:t>
            </w:r>
          </w:p>
        </w:tc>
        <w:tc>
          <w:tcPr>
            <w:tcW w:w="4905" w:type="dxa"/>
            <w:vAlign w:val="center"/>
          </w:tcPr>
          <w:p w14:paraId="7E91E34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Derogado.</w:t>
            </w:r>
          </w:p>
        </w:tc>
      </w:tr>
      <w:tr w:rsidR="00992D57" w:rsidRPr="00735CD7" w14:paraId="7CD33A30" w14:textId="77777777" w:rsidTr="00CA4496">
        <w:trPr>
          <w:trHeight w:val="20"/>
        </w:trPr>
        <w:tc>
          <w:tcPr>
            <w:tcW w:w="4740" w:type="dxa"/>
            <w:vAlign w:val="center"/>
          </w:tcPr>
          <w:p w14:paraId="547CB0D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76. </w:t>
            </w:r>
            <w:r w:rsidRPr="00735CD7">
              <w:rPr>
                <w:rFonts w:ascii="Arial" w:eastAsia="Arial" w:hAnsi="Arial" w:cs="Arial"/>
                <w:lang w:val="es-ES_tradnl"/>
              </w:rPr>
              <w:t>…</w:t>
            </w:r>
          </w:p>
        </w:tc>
        <w:tc>
          <w:tcPr>
            <w:tcW w:w="4905" w:type="dxa"/>
            <w:vAlign w:val="center"/>
          </w:tcPr>
          <w:p w14:paraId="4E99C97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76. </w:t>
            </w:r>
            <w:r w:rsidRPr="00735CD7">
              <w:rPr>
                <w:rFonts w:ascii="Arial" w:eastAsia="Arial" w:hAnsi="Arial" w:cs="Arial"/>
                <w:lang w:val="es-ES_tradnl"/>
              </w:rPr>
              <w:t>…</w:t>
            </w:r>
          </w:p>
        </w:tc>
      </w:tr>
      <w:tr w:rsidR="00992D57" w:rsidRPr="00735CD7" w14:paraId="35679AE8" w14:textId="77777777" w:rsidTr="00CA4496">
        <w:trPr>
          <w:trHeight w:val="20"/>
        </w:trPr>
        <w:tc>
          <w:tcPr>
            <w:tcW w:w="4740" w:type="dxa"/>
            <w:vAlign w:val="center"/>
          </w:tcPr>
          <w:p w14:paraId="4E6C40B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El acuerdo de creación de la unidad de temporal tecnificado conforme al párrafo anterior, se publicará en el Diario Oficial de la Federación. En dicho acuerdo se señalarán el perímetro que la delimite, la descripción de las obras y los derechos y obligaciones de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s por los servicios que se presten con dichas obras.</w:t>
            </w:r>
          </w:p>
        </w:tc>
        <w:tc>
          <w:tcPr>
            <w:tcW w:w="4905" w:type="dxa"/>
            <w:vAlign w:val="center"/>
          </w:tcPr>
          <w:p w14:paraId="29FBA14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acuerdo de creación de la unidad de temporal tecnificado conforme al párrafo anterior, se publicará en el Diario Oficial de la Federación. En dicho acuerdo se señalarán el perímetro que la delimite, la descripción de las obras y los derechos y obligaciones de </w:t>
            </w:r>
            <w:r w:rsidRPr="00735CD7">
              <w:rPr>
                <w:rFonts w:ascii="Arial" w:eastAsia="Arial" w:hAnsi="Arial" w:cs="Arial"/>
                <w:b/>
                <w:lang w:val="es-ES_tradnl"/>
              </w:rPr>
              <w:t>las personas beneficiarias</w:t>
            </w:r>
            <w:r w:rsidRPr="00735CD7">
              <w:rPr>
                <w:rFonts w:ascii="Arial" w:eastAsia="Arial" w:hAnsi="Arial" w:cs="Arial"/>
                <w:lang w:val="es-ES_tradnl"/>
              </w:rPr>
              <w:t xml:space="preserve"> por los servicios que se presten con dichas obras.</w:t>
            </w:r>
          </w:p>
        </w:tc>
      </w:tr>
      <w:tr w:rsidR="00992D57" w:rsidRPr="00735CD7" w14:paraId="0F26D27C" w14:textId="77777777" w:rsidTr="00CA4496">
        <w:trPr>
          <w:trHeight w:val="20"/>
        </w:trPr>
        <w:tc>
          <w:tcPr>
            <w:tcW w:w="4740" w:type="dxa"/>
            <w:vAlign w:val="center"/>
          </w:tcPr>
          <w:p w14:paraId="62AE75E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77. </w:t>
            </w:r>
            <w:r w:rsidRPr="00735CD7">
              <w:rPr>
                <w:rFonts w:ascii="Arial" w:eastAsia="Arial" w:hAnsi="Arial" w:cs="Arial"/>
                <w:lang w:val="es-ES_tradnl"/>
              </w:rPr>
              <w:t>…</w:t>
            </w:r>
          </w:p>
        </w:tc>
        <w:tc>
          <w:tcPr>
            <w:tcW w:w="4905" w:type="dxa"/>
            <w:vAlign w:val="center"/>
          </w:tcPr>
          <w:p w14:paraId="59EDB43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77. </w:t>
            </w:r>
            <w:r w:rsidRPr="00735CD7">
              <w:rPr>
                <w:rFonts w:ascii="Arial" w:eastAsia="Arial" w:hAnsi="Arial" w:cs="Arial"/>
                <w:lang w:val="es-ES_tradnl"/>
              </w:rPr>
              <w:t>…</w:t>
            </w:r>
          </w:p>
        </w:tc>
      </w:tr>
      <w:tr w:rsidR="00992D57" w:rsidRPr="00735CD7" w14:paraId="4310AC73" w14:textId="77777777" w:rsidTr="00CA4496">
        <w:trPr>
          <w:trHeight w:val="20"/>
        </w:trPr>
        <w:tc>
          <w:tcPr>
            <w:tcW w:w="4740" w:type="dxa"/>
            <w:vAlign w:val="center"/>
          </w:tcPr>
          <w:p w14:paraId="5F659D3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w:t>
            </w:r>
            <w:r w:rsidRPr="00735CD7">
              <w:rPr>
                <w:rFonts w:ascii="Arial" w:eastAsia="Arial" w:hAnsi="Arial" w:cs="Arial"/>
                <w:lang w:val="es-ES_tradnl"/>
              </w:rPr>
              <w:t>Los requisitos para formar parte como usuari</w:t>
            </w:r>
            <w:r w:rsidRPr="00735CD7">
              <w:rPr>
                <w:rFonts w:ascii="Arial" w:eastAsia="Arial" w:hAnsi="Arial" w:cs="Arial"/>
                <w:strike/>
                <w:lang w:val="es-ES_tradnl"/>
              </w:rPr>
              <w:t>o</w:t>
            </w:r>
            <w:r w:rsidRPr="00735CD7">
              <w:rPr>
                <w:rFonts w:ascii="Arial" w:eastAsia="Arial" w:hAnsi="Arial" w:cs="Arial"/>
                <w:lang w:val="es-ES_tradnl"/>
              </w:rPr>
              <w:t>s</w:t>
            </w:r>
            <w:r w:rsidRPr="00735CD7">
              <w:rPr>
                <w:rFonts w:ascii="Arial" w:eastAsia="Arial" w:hAnsi="Arial" w:cs="Arial"/>
                <w:strike/>
                <w:lang w:val="es-ES_tradnl"/>
              </w:rPr>
              <w:t xml:space="preserve"> </w:t>
            </w:r>
            <w:r w:rsidRPr="00735CD7">
              <w:rPr>
                <w:rFonts w:ascii="Arial" w:eastAsia="Arial" w:hAnsi="Arial" w:cs="Arial"/>
                <w:lang w:val="es-ES_tradnl"/>
              </w:rPr>
              <w:t xml:space="preserve">del Distrito de Temporal Tecnificado; </w:t>
            </w:r>
          </w:p>
        </w:tc>
        <w:tc>
          <w:tcPr>
            <w:tcW w:w="4905" w:type="dxa"/>
            <w:vAlign w:val="center"/>
          </w:tcPr>
          <w:p w14:paraId="584DFDD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Los requisitos para formar parte como </w:t>
            </w:r>
            <w:r w:rsidRPr="00735CD7">
              <w:rPr>
                <w:rFonts w:ascii="Arial" w:eastAsia="Arial" w:hAnsi="Arial" w:cs="Arial"/>
                <w:b/>
                <w:lang w:val="es-ES_tradnl"/>
              </w:rPr>
              <w:t>personas usuarias</w:t>
            </w:r>
            <w:r w:rsidRPr="00735CD7">
              <w:rPr>
                <w:rFonts w:ascii="Arial" w:eastAsia="Arial" w:hAnsi="Arial" w:cs="Arial"/>
                <w:lang w:val="es-ES_tradnl"/>
              </w:rPr>
              <w:t xml:space="preserve"> del Distrito de Temporal Tecnificado; </w:t>
            </w:r>
          </w:p>
        </w:tc>
      </w:tr>
      <w:tr w:rsidR="00992D57" w:rsidRPr="00735CD7" w14:paraId="543262D4" w14:textId="77777777" w:rsidTr="00CA4496">
        <w:trPr>
          <w:trHeight w:val="20"/>
        </w:trPr>
        <w:tc>
          <w:tcPr>
            <w:tcW w:w="4740" w:type="dxa"/>
            <w:vAlign w:val="center"/>
          </w:tcPr>
          <w:p w14:paraId="71B4953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a III. …</w:t>
            </w:r>
          </w:p>
        </w:tc>
        <w:tc>
          <w:tcPr>
            <w:tcW w:w="4905" w:type="dxa"/>
            <w:vAlign w:val="center"/>
          </w:tcPr>
          <w:p w14:paraId="37CD25D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a III. …</w:t>
            </w:r>
          </w:p>
        </w:tc>
      </w:tr>
      <w:tr w:rsidR="00992D57" w:rsidRPr="00735CD7" w14:paraId="6D9FF831" w14:textId="77777777" w:rsidTr="00CA4496">
        <w:trPr>
          <w:trHeight w:val="20"/>
        </w:trPr>
        <w:tc>
          <w:tcPr>
            <w:tcW w:w="4740" w:type="dxa"/>
            <w:vAlign w:val="center"/>
          </w:tcPr>
          <w:p w14:paraId="2C064D2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los Distritos de Temporal Tecnificado, tomando como base las unidades de temporal </w:t>
            </w:r>
            <w:r w:rsidRPr="00735CD7">
              <w:rPr>
                <w:rFonts w:ascii="Arial" w:eastAsia="Arial" w:hAnsi="Arial" w:cs="Arial"/>
                <w:lang w:val="es-ES_tradnl"/>
              </w:rPr>
              <w:lastRenderedPageBreak/>
              <w:t>tecnificado que se identifiquen y se ubiquen dentro de su ámbito territorial y que cuenten con infraestructura agrícola federal,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s de la misma deberán organizarse y constituirse en personas morales con el objeto de que, por cuenta y en nombre de las autoridades mencionadas en el Párrafo Primero del presente Artículo, presten los diversos servicios que se requieran, incluyendo drenaje y vialidad, administración, operación, conservación y mantenimiento de la infraestructura, y cobren por superficie beneficiada las cuotas de autosuficiencia derivadas de la prestación de tales servicios.</w:t>
            </w:r>
          </w:p>
        </w:tc>
        <w:tc>
          <w:tcPr>
            <w:tcW w:w="4905" w:type="dxa"/>
            <w:vAlign w:val="center"/>
          </w:tcPr>
          <w:p w14:paraId="08CAF83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En los Distritos de Temporal Tecnificado, tomando como base las unidades de temporal </w:t>
            </w:r>
            <w:r w:rsidRPr="00735CD7">
              <w:rPr>
                <w:rFonts w:ascii="Arial" w:eastAsia="Arial" w:hAnsi="Arial" w:cs="Arial"/>
                <w:lang w:val="es-ES_tradnl"/>
              </w:rPr>
              <w:lastRenderedPageBreak/>
              <w:t xml:space="preserve">tecnificado que se identifiquen y se ubiquen dentro de su ámbito territorial y que cuenten con infraestructura agrícola federal, </w:t>
            </w:r>
            <w:r w:rsidRPr="00735CD7">
              <w:rPr>
                <w:rFonts w:ascii="Arial" w:eastAsia="Arial" w:hAnsi="Arial" w:cs="Arial"/>
                <w:b/>
                <w:lang w:val="es-ES_tradnl"/>
              </w:rPr>
              <w:t>las personas beneficiarias</w:t>
            </w:r>
            <w:r w:rsidRPr="00735CD7">
              <w:rPr>
                <w:rFonts w:ascii="Arial" w:eastAsia="Arial" w:hAnsi="Arial" w:cs="Arial"/>
                <w:lang w:val="es-ES_tradnl"/>
              </w:rPr>
              <w:t xml:space="preserve"> de la misma deberán organizarse y constituirse en personas morales con el objeto de que, por cuenta y en nombre de las autoridades mencionadas en el Párrafo Primero del presente Artículo, presten los diversos servicios que se requieran, incluyendo drenaje y vialidad, administración, operación, conservación y mantenimiento de la infraestructura, y cobren por superficie beneficiada las cuotas de autosuficiencia derivadas de la prestación de tales servicios.</w:t>
            </w:r>
          </w:p>
        </w:tc>
      </w:tr>
      <w:tr w:rsidR="00992D57" w:rsidRPr="00735CD7" w14:paraId="5B62CABC" w14:textId="77777777" w:rsidTr="00CA4496">
        <w:trPr>
          <w:trHeight w:val="20"/>
        </w:trPr>
        <w:tc>
          <w:tcPr>
            <w:tcW w:w="4740" w:type="dxa"/>
            <w:vAlign w:val="center"/>
          </w:tcPr>
          <w:p w14:paraId="2D0156D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Las cuotas de autosuficiencia deberán cubrir la totalidad de los costos de los servicios prestados y podrán incluir la recuperación de las inversiones y el mejoramiento de la infraestructura de Temporal; para tal efecto,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 los servicios estarán obligados a cubrir dichas cuotas de autosuficiencia.</w:t>
            </w:r>
          </w:p>
        </w:tc>
        <w:tc>
          <w:tcPr>
            <w:tcW w:w="4905" w:type="dxa"/>
            <w:vAlign w:val="center"/>
          </w:tcPr>
          <w:p w14:paraId="276CD39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cuotas de autosuficiencia deberán cubrir la totalidad de los costos de los servicios prestados y</w:t>
            </w:r>
          </w:p>
          <w:p w14:paraId="14FD1F4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podrán incluir la recuperación de las inversiones y el mejoramiento de la infraestructura de Temporal;</w:t>
            </w:r>
          </w:p>
          <w:p w14:paraId="4DA5596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para tal efecto, </w:t>
            </w:r>
            <w:r w:rsidRPr="00735CD7">
              <w:rPr>
                <w:rFonts w:ascii="Arial" w:eastAsia="Arial" w:hAnsi="Arial" w:cs="Arial"/>
                <w:b/>
                <w:lang w:val="es-ES_tradnl"/>
              </w:rPr>
              <w:t>las personas usuarias</w:t>
            </w:r>
            <w:r w:rsidRPr="00735CD7">
              <w:rPr>
                <w:rFonts w:ascii="Arial" w:eastAsia="Arial" w:hAnsi="Arial" w:cs="Arial"/>
                <w:lang w:val="es-ES_tradnl"/>
              </w:rPr>
              <w:t xml:space="preserve"> de los servicios estarán obligados a cubrir dichas cuotas de autosuficiencia.</w:t>
            </w:r>
          </w:p>
        </w:tc>
      </w:tr>
      <w:tr w:rsidR="00992D57" w:rsidRPr="00735CD7" w14:paraId="1CA076A2" w14:textId="77777777" w:rsidTr="00CA4496">
        <w:trPr>
          <w:trHeight w:val="20"/>
        </w:trPr>
        <w:tc>
          <w:tcPr>
            <w:tcW w:w="4740" w:type="dxa"/>
            <w:vAlign w:val="center"/>
          </w:tcPr>
          <w:p w14:paraId="780868B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5A6D75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C7932F5" w14:textId="77777777" w:rsidTr="00CA4496">
        <w:trPr>
          <w:trHeight w:val="20"/>
        </w:trPr>
        <w:tc>
          <w:tcPr>
            <w:tcW w:w="4740" w:type="dxa"/>
            <w:vAlign w:val="center"/>
          </w:tcPr>
          <w:p w14:paraId="52F3DDB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Las autoridades mencionadas en el Párrafo Primero del presente Artículo, brindarán la asesoría técnica necesaria a l</w:t>
            </w:r>
            <w:r w:rsidRPr="00735CD7">
              <w:rPr>
                <w:rFonts w:ascii="Arial" w:eastAsia="Arial" w:hAnsi="Arial" w:cs="Arial"/>
                <w:strike/>
                <w:lang w:val="es-ES_tradnl"/>
              </w:rPr>
              <w:t>o</w:t>
            </w:r>
            <w:r w:rsidRPr="00735CD7">
              <w:rPr>
                <w:rFonts w:ascii="Arial" w:eastAsia="Arial" w:hAnsi="Arial" w:cs="Arial"/>
                <w:lang w:val="es-ES_tradnl"/>
              </w:rPr>
              <w:t>s beneficiari</w:t>
            </w:r>
            <w:r w:rsidRPr="00735CD7">
              <w:rPr>
                <w:rFonts w:ascii="Arial" w:eastAsia="Arial" w:hAnsi="Arial" w:cs="Arial"/>
                <w:strike/>
                <w:lang w:val="es-ES_tradnl"/>
              </w:rPr>
              <w:t>o</w:t>
            </w:r>
            <w:r w:rsidRPr="00735CD7">
              <w:rPr>
                <w:rFonts w:ascii="Arial" w:eastAsia="Arial" w:hAnsi="Arial" w:cs="Arial"/>
                <w:lang w:val="es-ES_tradnl"/>
              </w:rPr>
              <w:t xml:space="preserve">s de los distritos de temporal tecnificado, tomando como base las unidades de temporal tecnificado que se identifiquen y se ubiquen dentro de su ámbito territorial y, en su caso, de las áreas de las cuencas que afecten la infraestructura con aportaciones de agua y sedimentos. </w:t>
            </w:r>
          </w:p>
        </w:tc>
        <w:tc>
          <w:tcPr>
            <w:tcW w:w="4905" w:type="dxa"/>
            <w:vAlign w:val="center"/>
          </w:tcPr>
          <w:p w14:paraId="708DD6E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Las autoridades mencionadas en el Párrafo Primero del presente Artículo, brindarán la asesoría técnica necesaria a </w:t>
            </w:r>
            <w:r w:rsidRPr="00735CD7">
              <w:rPr>
                <w:rFonts w:ascii="Arial" w:eastAsia="Arial" w:hAnsi="Arial" w:cs="Arial"/>
                <w:b/>
                <w:lang w:val="es-ES_tradnl"/>
              </w:rPr>
              <w:t>las personas beneficiarias</w:t>
            </w:r>
            <w:r w:rsidRPr="00735CD7">
              <w:rPr>
                <w:rFonts w:ascii="Arial" w:eastAsia="Arial" w:hAnsi="Arial" w:cs="Arial"/>
                <w:lang w:val="es-ES_tradnl"/>
              </w:rPr>
              <w:t xml:space="preserve"> de los distritos de temporal tecnificado, tomando como base las unidades de temporal tecnificado que se identifiquen y se ubiquen dentro de su ámbito territorial y, en su caso, de las áreas de las cuencas que afecten la infraestructura con aportaciones de agua y sedimentos. </w:t>
            </w:r>
          </w:p>
        </w:tc>
      </w:tr>
      <w:tr w:rsidR="00992D57" w:rsidRPr="00735CD7" w14:paraId="641A25EC" w14:textId="77777777" w:rsidTr="00CA4496">
        <w:trPr>
          <w:trHeight w:val="20"/>
        </w:trPr>
        <w:tc>
          <w:tcPr>
            <w:tcW w:w="4740" w:type="dxa"/>
            <w:vAlign w:val="center"/>
          </w:tcPr>
          <w:p w14:paraId="20A4A3E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73129B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BA7959A" w14:textId="77777777" w:rsidTr="00CA4496">
        <w:trPr>
          <w:trHeight w:val="20"/>
        </w:trPr>
        <w:tc>
          <w:tcPr>
            <w:tcW w:w="4740" w:type="dxa"/>
            <w:vAlign w:val="center"/>
          </w:tcPr>
          <w:p w14:paraId="5A2DC3C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81. </w:t>
            </w:r>
            <w:r w:rsidRPr="00735CD7">
              <w:rPr>
                <w:rFonts w:ascii="Arial" w:eastAsia="Arial" w:hAnsi="Arial" w:cs="Arial"/>
                <w:lang w:val="es-ES_tradnl"/>
              </w:rPr>
              <w:t>L</w:t>
            </w:r>
            <w:r w:rsidRPr="00735CD7">
              <w:rPr>
                <w:rFonts w:ascii="Arial" w:eastAsia="Arial" w:hAnsi="Arial" w:cs="Arial"/>
                <w:strike/>
                <w:lang w:val="es-ES_tradnl"/>
              </w:rPr>
              <w:t>o</w:t>
            </w:r>
            <w:r w:rsidRPr="00735CD7">
              <w:rPr>
                <w:rFonts w:ascii="Arial" w:eastAsia="Arial" w:hAnsi="Arial" w:cs="Arial"/>
                <w:lang w:val="es-ES_tradnl"/>
              </w:rPr>
              <w:t>s interesad</w:t>
            </w:r>
            <w:r w:rsidRPr="00735CD7">
              <w:rPr>
                <w:rFonts w:ascii="Arial" w:eastAsia="Arial" w:hAnsi="Arial" w:cs="Arial"/>
                <w:strike/>
                <w:lang w:val="es-ES_tradnl"/>
              </w:rPr>
              <w:t>o</w:t>
            </w:r>
            <w:r w:rsidRPr="00735CD7">
              <w:rPr>
                <w:rFonts w:ascii="Arial" w:eastAsia="Arial" w:hAnsi="Arial" w:cs="Arial"/>
                <w:lang w:val="es-ES_tradnl"/>
              </w:rPr>
              <w:t xml:space="preserve">s en realizar trabajos de exploración con fines geotérmicos, deberán solicitar a “la Comisión” permiso de obra para el o los pozos exploratorios, en términos de lo dispuesto por la Ley de </w:t>
            </w:r>
            <w:r w:rsidRPr="00735CD7">
              <w:rPr>
                <w:rFonts w:ascii="Arial" w:eastAsia="Arial" w:hAnsi="Arial" w:cs="Arial"/>
                <w:strike/>
                <w:lang w:val="es-ES_tradnl"/>
              </w:rPr>
              <w:t>Energía Geotérmica</w:t>
            </w:r>
            <w:r w:rsidRPr="00735CD7">
              <w:rPr>
                <w:rFonts w:ascii="Arial" w:eastAsia="Arial" w:hAnsi="Arial" w:cs="Arial"/>
                <w:lang w:val="es-ES_tradnl"/>
              </w:rPr>
              <w:t xml:space="preserve"> y su Reglamento. </w:t>
            </w:r>
          </w:p>
        </w:tc>
        <w:tc>
          <w:tcPr>
            <w:tcW w:w="4905" w:type="dxa"/>
            <w:vAlign w:val="center"/>
          </w:tcPr>
          <w:p w14:paraId="28BC522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81. Las personas interesadas</w:t>
            </w:r>
            <w:r w:rsidRPr="00735CD7">
              <w:rPr>
                <w:rFonts w:ascii="Arial" w:eastAsia="Arial" w:hAnsi="Arial" w:cs="Arial"/>
                <w:lang w:val="es-ES_tradnl"/>
              </w:rPr>
              <w:t xml:space="preserve"> en realizar trabajos de exploración con fines geotérmicos, deberán solicitar a “la Comisión” permiso de obra para el o los pozos exploratorios, en términos de lo dispuesto por la Ley de </w:t>
            </w:r>
            <w:r w:rsidRPr="00735CD7">
              <w:rPr>
                <w:rFonts w:ascii="Arial" w:eastAsia="Arial" w:hAnsi="Arial" w:cs="Arial"/>
                <w:b/>
                <w:lang w:val="es-ES_tradnl"/>
              </w:rPr>
              <w:t>Geotermia</w:t>
            </w:r>
            <w:r w:rsidRPr="00735CD7">
              <w:rPr>
                <w:rFonts w:ascii="Arial" w:eastAsia="Arial" w:hAnsi="Arial" w:cs="Arial"/>
                <w:lang w:val="es-ES_tradnl"/>
              </w:rPr>
              <w:t xml:space="preserve"> y su Reglamento. </w:t>
            </w:r>
          </w:p>
        </w:tc>
      </w:tr>
      <w:tr w:rsidR="00992D57" w:rsidRPr="00735CD7" w14:paraId="7157D821" w14:textId="77777777" w:rsidTr="00CA4496">
        <w:trPr>
          <w:trHeight w:val="20"/>
        </w:trPr>
        <w:tc>
          <w:tcPr>
            <w:tcW w:w="4740" w:type="dxa"/>
            <w:vAlign w:val="center"/>
          </w:tcPr>
          <w:p w14:paraId="4723181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85F76A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ED2A97D" w14:textId="77777777" w:rsidTr="00CA4496">
        <w:trPr>
          <w:trHeight w:val="20"/>
        </w:trPr>
        <w:tc>
          <w:tcPr>
            <w:tcW w:w="4740" w:type="dxa"/>
            <w:vAlign w:val="center"/>
          </w:tcPr>
          <w:p w14:paraId="520B66A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A6E918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770F7C5" w14:textId="77777777" w:rsidTr="00CA4496">
        <w:trPr>
          <w:trHeight w:val="20"/>
        </w:trPr>
        <w:tc>
          <w:tcPr>
            <w:tcW w:w="4740" w:type="dxa"/>
            <w:vAlign w:val="center"/>
          </w:tcPr>
          <w:p w14:paraId="12BCDD0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Como parte de los requisitos que establece la Ley de </w:t>
            </w:r>
            <w:r w:rsidRPr="00735CD7">
              <w:rPr>
                <w:rFonts w:ascii="Arial" w:eastAsia="Arial" w:hAnsi="Arial" w:cs="Arial"/>
                <w:strike/>
                <w:lang w:val="es-ES_tradnl"/>
              </w:rPr>
              <w:t>Energía Geotérmica</w:t>
            </w:r>
            <w:r w:rsidRPr="00735CD7">
              <w:rPr>
                <w:rFonts w:ascii="Arial" w:eastAsia="Arial" w:hAnsi="Arial" w:cs="Arial"/>
                <w:lang w:val="es-ES_tradnl"/>
              </w:rPr>
              <w:t xml:space="preserve"> y su Reglamento para el otorgamiento de concesiones de agua, </w:t>
            </w:r>
            <w:r w:rsidRPr="00735CD7">
              <w:rPr>
                <w:rFonts w:ascii="Arial" w:eastAsia="Arial" w:hAnsi="Arial" w:cs="Arial"/>
                <w:strike/>
                <w:lang w:val="es-ES_tradnl"/>
              </w:rPr>
              <w:t xml:space="preserve">el </w:t>
            </w:r>
            <w:r w:rsidRPr="00735CD7">
              <w:rPr>
                <w:rFonts w:ascii="Arial" w:eastAsia="Arial" w:hAnsi="Arial" w:cs="Arial"/>
                <w:lang w:val="es-ES_tradnl"/>
              </w:rPr>
              <w:t>interesad</w:t>
            </w:r>
            <w:r w:rsidRPr="00735CD7">
              <w:rPr>
                <w:rFonts w:ascii="Arial" w:eastAsia="Arial" w:hAnsi="Arial" w:cs="Arial"/>
                <w:strike/>
                <w:lang w:val="es-ES_tradnl"/>
              </w:rPr>
              <w:t>o</w:t>
            </w:r>
            <w:r w:rsidRPr="00735CD7">
              <w:rPr>
                <w:rFonts w:ascii="Arial" w:eastAsia="Arial" w:hAnsi="Arial" w:cs="Arial"/>
                <w:lang w:val="es-ES_tradnl"/>
              </w:rPr>
              <w:t xml:space="preserve"> deberá presentar a la dependencia a que alude el párrafo anterior, los estudios del yacimiento geotérmico </w:t>
            </w:r>
            <w:r w:rsidRPr="00735CD7">
              <w:rPr>
                <w:rFonts w:ascii="Arial" w:eastAsia="Arial" w:hAnsi="Arial" w:cs="Arial"/>
                <w:lang w:val="es-ES_tradnl"/>
              </w:rPr>
              <w:lastRenderedPageBreak/>
              <w:t>hidrotermal que determinen su localización, extensión, características y conexión o independencia con los acuíferos adyacentes o sobreyacentes.</w:t>
            </w:r>
          </w:p>
        </w:tc>
        <w:tc>
          <w:tcPr>
            <w:tcW w:w="4905" w:type="dxa"/>
            <w:vAlign w:val="center"/>
          </w:tcPr>
          <w:p w14:paraId="72782D5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Como parte de los requisitos que establece la Ley de </w:t>
            </w:r>
            <w:r w:rsidRPr="00735CD7">
              <w:rPr>
                <w:rFonts w:ascii="Arial" w:eastAsia="Arial" w:hAnsi="Arial" w:cs="Arial"/>
                <w:b/>
                <w:lang w:val="es-ES_tradnl"/>
              </w:rPr>
              <w:t>Geotermia</w:t>
            </w:r>
            <w:r w:rsidRPr="00735CD7">
              <w:rPr>
                <w:rFonts w:ascii="Arial" w:eastAsia="Arial" w:hAnsi="Arial" w:cs="Arial"/>
                <w:lang w:val="es-ES_tradnl"/>
              </w:rPr>
              <w:t xml:space="preserve"> y su Reglamento para el otorgamiento de concesiones de agua, </w:t>
            </w:r>
            <w:r w:rsidRPr="00735CD7">
              <w:rPr>
                <w:rFonts w:ascii="Arial" w:eastAsia="Arial" w:hAnsi="Arial" w:cs="Arial"/>
                <w:b/>
                <w:lang w:val="es-ES_tradnl"/>
              </w:rPr>
              <w:t xml:space="preserve">la persona interesada </w:t>
            </w:r>
            <w:r w:rsidRPr="00735CD7">
              <w:rPr>
                <w:rFonts w:ascii="Arial" w:eastAsia="Arial" w:hAnsi="Arial" w:cs="Arial"/>
                <w:lang w:val="es-ES_tradnl"/>
              </w:rPr>
              <w:t xml:space="preserve">deberá presentar a la dependencia a que alude el párrafo anterior, los estudios del yacimiento geotérmico hidrotermal </w:t>
            </w:r>
            <w:r w:rsidRPr="00735CD7">
              <w:rPr>
                <w:rFonts w:ascii="Arial" w:eastAsia="Arial" w:hAnsi="Arial" w:cs="Arial"/>
                <w:lang w:val="es-ES_tradnl"/>
              </w:rPr>
              <w:lastRenderedPageBreak/>
              <w:t>que determinen su localización, extensión, características y conexión o independencia con los acuíferos adyacentes o sobreyacentes.</w:t>
            </w:r>
          </w:p>
        </w:tc>
      </w:tr>
      <w:tr w:rsidR="00992D57" w:rsidRPr="00735CD7" w14:paraId="78131EA1" w14:textId="77777777" w:rsidTr="00CA4496">
        <w:trPr>
          <w:trHeight w:val="20"/>
        </w:trPr>
        <w:tc>
          <w:tcPr>
            <w:tcW w:w="4740" w:type="dxa"/>
            <w:vAlign w:val="center"/>
          </w:tcPr>
          <w:p w14:paraId="13DDEFD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Los estudios y exploraciones realizados por l</w:t>
            </w:r>
            <w:r w:rsidRPr="00735CD7">
              <w:rPr>
                <w:rFonts w:ascii="Arial" w:eastAsia="Arial" w:hAnsi="Arial" w:cs="Arial"/>
                <w:strike/>
                <w:lang w:val="es-ES_tradnl"/>
              </w:rPr>
              <w:t>o</w:t>
            </w:r>
            <w:r w:rsidRPr="00735CD7">
              <w:rPr>
                <w:rFonts w:ascii="Arial" w:eastAsia="Arial" w:hAnsi="Arial" w:cs="Arial"/>
                <w:lang w:val="es-ES_tradnl"/>
              </w:rPr>
              <w:t>s interesad</w:t>
            </w:r>
            <w:r w:rsidRPr="00735CD7">
              <w:rPr>
                <w:rFonts w:ascii="Arial" w:eastAsia="Arial" w:hAnsi="Arial" w:cs="Arial"/>
                <w:strike/>
                <w:lang w:val="es-ES_tradnl"/>
              </w:rPr>
              <w:t>o</w:t>
            </w:r>
            <w:r w:rsidRPr="00735CD7">
              <w:rPr>
                <w:rFonts w:ascii="Arial" w:eastAsia="Arial" w:hAnsi="Arial" w:cs="Arial"/>
                <w:lang w:val="es-ES_tradnl"/>
              </w:rPr>
              <w:t>s deberán determinar la ubicación del yacimiento geotérmico hidrotermal con respecto a los acuíferos, la probable posición y configuración del límite inferior de éstos, las características de las formaciones geológicas comprendidas entre el yacimiento y los acuíferos, entre otros aspectos.</w:t>
            </w:r>
          </w:p>
        </w:tc>
        <w:tc>
          <w:tcPr>
            <w:tcW w:w="4905" w:type="dxa"/>
            <w:vAlign w:val="center"/>
          </w:tcPr>
          <w:p w14:paraId="444722E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estudios y exploraciones realizados por </w:t>
            </w:r>
            <w:r w:rsidRPr="00735CD7">
              <w:rPr>
                <w:rFonts w:ascii="Arial" w:eastAsia="Arial" w:hAnsi="Arial" w:cs="Arial"/>
                <w:b/>
                <w:lang w:val="es-ES_tradnl"/>
              </w:rPr>
              <w:t>las personas interesadas</w:t>
            </w:r>
            <w:r w:rsidRPr="00735CD7">
              <w:rPr>
                <w:rFonts w:ascii="Arial" w:eastAsia="Arial" w:hAnsi="Arial" w:cs="Arial"/>
                <w:lang w:val="es-ES_tradnl"/>
              </w:rPr>
              <w:t xml:space="preserve"> deberán determinar la ubicación del yacimiento geotérmico hidrotermal con respecto a los acuíferos, la probable posición y configuración del límite inferior de éstos, las características de las formaciones geológicas comprendidas entre el yacimiento y los acuíferos, entre otros aspectos.</w:t>
            </w:r>
          </w:p>
        </w:tc>
      </w:tr>
      <w:tr w:rsidR="00992D57" w:rsidRPr="00735CD7" w14:paraId="152A546E" w14:textId="77777777" w:rsidTr="00CA4496">
        <w:trPr>
          <w:trHeight w:val="20"/>
        </w:trPr>
        <w:tc>
          <w:tcPr>
            <w:tcW w:w="4740" w:type="dxa"/>
            <w:vAlign w:val="center"/>
          </w:tcPr>
          <w:p w14:paraId="108B0C7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169DC0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B0B42AB" w14:textId="77777777" w:rsidTr="00CA4496">
        <w:trPr>
          <w:trHeight w:val="20"/>
        </w:trPr>
        <w:tc>
          <w:tcPr>
            <w:tcW w:w="4740" w:type="dxa"/>
            <w:vAlign w:val="center"/>
          </w:tcPr>
          <w:p w14:paraId="13F5C4A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otorgará </w:t>
            </w:r>
            <w:r w:rsidRPr="00735CD7">
              <w:rPr>
                <w:rFonts w:ascii="Arial" w:eastAsia="Arial" w:hAnsi="Arial" w:cs="Arial"/>
                <w:strike/>
                <w:lang w:val="es-ES_tradnl"/>
              </w:rPr>
              <w:t>al</w:t>
            </w:r>
            <w:r w:rsidRPr="00735CD7">
              <w:rPr>
                <w:rFonts w:ascii="Arial" w:eastAsia="Arial" w:hAnsi="Arial" w:cs="Arial"/>
                <w:lang w:val="es-ES_tradnl"/>
              </w:rPr>
              <w:t xml:space="preserve"> solicitante, a través de la dependencia a que la alude la fracción XVI del artículo 2 de la Ley de </w:t>
            </w:r>
            <w:r w:rsidRPr="00735CD7">
              <w:rPr>
                <w:rFonts w:ascii="Arial" w:eastAsia="Arial" w:hAnsi="Arial" w:cs="Arial"/>
                <w:strike/>
                <w:lang w:val="es-ES_tradnl"/>
              </w:rPr>
              <w:t>Energía Geotérmica</w:t>
            </w:r>
            <w:r w:rsidRPr="00735CD7">
              <w:rPr>
                <w:rFonts w:ascii="Arial" w:eastAsia="Arial" w:hAnsi="Arial" w:cs="Arial"/>
                <w:lang w:val="es-ES_tradnl"/>
              </w:rPr>
              <w:t>, la concesión de agua correspondiente sobre el volumen de agua solicitado por el interesado y establecerá un programa de monitoreo a fin de identificar afectaciones negativas a la calidad del agua subterránea, a las captaciones de la misma o a la infraestructura existente derivadas de la explotación del yacimiento.</w:t>
            </w:r>
          </w:p>
        </w:tc>
        <w:tc>
          <w:tcPr>
            <w:tcW w:w="4905" w:type="dxa"/>
            <w:vAlign w:val="center"/>
          </w:tcPr>
          <w:p w14:paraId="5686C39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otorgará a </w:t>
            </w:r>
            <w:r w:rsidRPr="00735CD7">
              <w:rPr>
                <w:rFonts w:ascii="Arial" w:eastAsia="Arial" w:hAnsi="Arial" w:cs="Arial"/>
                <w:b/>
                <w:lang w:val="es-ES_tradnl"/>
              </w:rPr>
              <w:t>la persona solicitante</w:t>
            </w:r>
            <w:r w:rsidRPr="00735CD7">
              <w:rPr>
                <w:rFonts w:ascii="Arial" w:eastAsia="Arial" w:hAnsi="Arial" w:cs="Arial"/>
                <w:lang w:val="es-ES_tradnl"/>
              </w:rPr>
              <w:t xml:space="preserve">, a través de la dependencia a que la alude la fracción XVI del artículo 2 de la Ley de </w:t>
            </w:r>
            <w:r w:rsidRPr="00735CD7">
              <w:rPr>
                <w:rFonts w:ascii="Arial" w:eastAsia="Arial" w:hAnsi="Arial" w:cs="Arial"/>
                <w:b/>
                <w:lang w:val="es-ES_tradnl"/>
              </w:rPr>
              <w:t>Geotermia</w:t>
            </w:r>
            <w:r w:rsidRPr="00735CD7">
              <w:rPr>
                <w:rFonts w:ascii="Arial" w:eastAsia="Arial" w:hAnsi="Arial" w:cs="Arial"/>
                <w:lang w:val="es-ES_tradnl"/>
              </w:rPr>
              <w:t>, la concesión de agua correspondiente sobre el volumen de agua solicitado por el interesado y establecerá un programa de monitoreo a fin de identificar afectaciones negativas a la calidad del agua subterránea, a las captaciones de la misma o a la infraestructura existente derivadas de la explotación del yacimiento.</w:t>
            </w:r>
          </w:p>
        </w:tc>
      </w:tr>
      <w:tr w:rsidR="00992D57" w:rsidRPr="00735CD7" w14:paraId="3999702D" w14:textId="77777777" w:rsidTr="00CA4496">
        <w:trPr>
          <w:trHeight w:val="20"/>
        </w:trPr>
        <w:tc>
          <w:tcPr>
            <w:tcW w:w="4740" w:type="dxa"/>
            <w:vAlign w:val="center"/>
          </w:tcPr>
          <w:p w14:paraId="4A094B6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19F5C0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05D935D" w14:textId="77777777" w:rsidTr="00CA4496">
        <w:trPr>
          <w:trHeight w:val="20"/>
        </w:trPr>
        <w:tc>
          <w:tcPr>
            <w:tcW w:w="4740" w:type="dxa"/>
            <w:vAlign w:val="center"/>
          </w:tcPr>
          <w:p w14:paraId="4E7131B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78CD1E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608A183" w14:textId="77777777" w:rsidTr="00CA4496">
        <w:trPr>
          <w:trHeight w:val="20"/>
        </w:trPr>
        <w:tc>
          <w:tcPr>
            <w:tcW w:w="4740" w:type="dxa"/>
            <w:vAlign w:val="center"/>
          </w:tcPr>
          <w:p w14:paraId="40EB27B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81 BIS 1.</w:t>
            </w:r>
            <w:r w:rsidRPr="00735CD7">
              <w:rPr>
                <w:rFonts w:ascii="Arial" w:eastAsia="Arial" w:hAnsi="Arial" w:cs="Arial"/>
                <w:lang w:val="es-ES_tradnl"/>
              </w:rPr>
              <w:t xml:space="preserve"> L</w:t>
            </w:r>
            <w:r w:rsidRPr="00735CD7">
              <w:rPr>
                <w:rFonts w:ascii="Arial" w:eastAsia="Arial" w:hAnsi="Arial" w:cs="Arial"/>
                <w:strike/>
                <w:lang w:val="es-ES_tradnl"/>
              </w:rPr>
              <w:t>o</w:t>
            </w:r>
            <w:r w:rsidRPr="00735CD7">
              <w:rPr>
                <w:rFonts w:ascii="Arial" w:eastAsia="Arial" w:hAnsi="Arial" w:cs="Arial"/>
                <w:lang w:val="es-ES_tradnl"/>
              </w:rPr>
              <w:t>s concesionari</w:t>
            </w:r>
            <w:r w:rsidRPr="00735CD7">
              <w:rPr>
                <w:rFonts w:ascii="Arial" w:eastAsia="Arial" w:hAnsi="Arial" w:cs="Arial"/>
                <w:strike/>
                <w:lang w:val="es-ES_tradnl"/>
              </w:rPr>
              <w:t>o</w:t>
            </w:r>
            <w:r w:rsidRPr="00735CD7">
              <w:rPr>
                <w:rFonts w:ascii="Arial" w:eastAsia="Arial" w:hAnsi="Arial" w:cs="Arial"/>
                <w:lang w:val="es-ES_tradnl"/>
              </w:rPr>
              <w:t>s de aguas nacionales para uso industrial en la minería, además de las establecidas en el artículo 29 de la presente Ley, tienen la obligación de medir el volumen de agua explotada, usada o aprovechada que se extraiga de las cuencas y acuíferos, así como las aguas provenientes de laboreo de las minas para uso industrial o de servicios, conforme a lo dispuesto en la presente Ley.</w:t>
            </w:r>
          </w:p>
        </w:tc>
        <w:tc>
          <w:tcPr>
            <w:tcW w:w="4905" w:type="dxa"/>
            <w:vAlign w:val="center"/>
          </w:tcPr>
          <w:p w14:paraId="185F2B3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81 BIS 1.</w:t>
            </w:r>
            <w:r w:rsidRPr="00735CD7">
              <w:rPr>
                <w:rFonts w:ascii="Arial" w:eastAsia="Arial" w:hAnsi="Arial" w:cs="Arial"/>
                <w:lang w:val="es-ES_tradnl"/>
              </w:rPr>
              <w:t xml:space="preserve"> </w:t>
            </w:r>
            <w:r w:rsidRPr="00735CD7">
              <w:rPr>
                <w:rFonts w:ascii="Arial" w:eastAsia="Arial" w:hAnsi="Arial" w:cs="Arial"/>
                <w:b/>
                <w:lang w:val="es-ES_tradnl"/>
              </w:rPr>
              <w:t>Las personas concesionarias</w:t>
            </w:r>
            <w:r w:rsidRPr="00735CD7">
              <w:rPr>
                <w:rFonts w:ascii="Arial" w:eastAsia="Arial" w:hAnsi="Arial" w:cs="Arial"/>
                <w:lang w:val="es-ES_tradnl"/>
              </w:rPr>
              <w:t xml:space="preserve"> de aguas nacionales para uso industrial en la minería, además de las establecidas en el artículo 29 de la presente Ley, tienen la obligación de medir el volumen de agua explotada, usada o aprovechada que se extraiga de las cuencas y acuíferos, así como las aguas provenientes de laboreo de las minas para uso industrial o de servicios, conforme a lo dispuesto en la presente Ley.</w:t>
            </w:r>
          </w:p>
        </w:tc>
      </w:tr>
      <w:tr w:rsidR="00992D57" w:rsidRPr="00735CD7" w14:paraId="34045F44" w14:textId="77777777" w:rsidTr="00CA4496">
        <w:trPr>
          <w:trHeight w:val="20"/>
        </w:trPr>
        <w:tc>
          <w:tcPr>
            <w:tcW w:w="4740" w:type="dxa"/>
            <w:vAlign w:val="center"/>
          </w:tcPr>
          <w:p w14:paraId="6428E69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1023446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76C871C" w14:textId="77777777" w:rsidTr="00CA4496">
        <w:trPr>
          <w:trHeight w:val="20"/>
        </w:trPr>
        <w:tc>
          <w:tcPr>
            <w:tcW w:w="4740" w:type="dxa"/>
            <w:vAlign w:val="center"/>
          </w:tcPr>
          <w:p w14:paraId="26C7757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CF328A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74C2DB9" w14:textId="77777777" w:rsidTr="00CA4496">
        <w:trPr>
          <w:trHeight w:val="20"/>
        </w:trPr>
        <w:tc>
          <w:tcPr>
            <w:tcW w:w="4740" w:type="dxa"/>
            <w:vAlign w:val="center"/>
          </w:tcPr>
          <w:p w14:paraId="0988063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82. </w:t>
            </w:r>
            <w:r w:rsidRPr="00735CD7">
              <w:rPr>
                <w:rFonts w:ascii="Arial" w:eastAsia="Arial" w:hAnsi="Arial" w:cs="Arial"/>
                <w:lang w:val="es-ES_tradnl"/>
              </w:rPr>
              <w:t xml:space="preserve">… </w:t>
            </w:r>
          </w:p>
        </w:tc>
        <w:tc>
          <w:tcPr>
            <w:tcW w:w="4905" w:type="dxa"/>
            <w:vAlign w:val="center"/>
          </w:tcPr>
          <w:p w14:paraId="4263BCB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82. </w:t>
            </w:r>
            <w:r w:rsidRPr="00735CD7">
              <w:rPr>
                <w:rFonts w:ascii="Arial" w:eastAsia="Arial" w:hAnsi="Arial" w:cs="Arial"/>
                <w:lang w:val="es-ES_tradnl"/>
              </w:rPr>
              <w:t xml:space="preserve">… </w:t>
            </w:r>
          </w:p>
        </w:tc>
      </w:tr>
      <w:tr w:rsidR="00992D57" w:rsidRPr="00735CD7" w14:paraId="2ECEEBBE" w14:textId="77777777" w:rsidTr="00CA4496">
        <w:trPr>
          <w:trHeight w:val="20"/>
        </w:trPr>
        <w:tc>
          <w:tcPr>
            <w:tcW w:w="4740" w:type="dxa"/>
            <w:vAlign w:val="center"/>
          </w:tcPr>
          <w:p w14:paraId="1082D93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en coordinación con la Secretaría de Agricultura, </w:t>
            </w:r>
            <w:r w:rsidRPr="00735CD7">
              <w:rPr>
                <w:rFonts w:ascii="Arial" w:eastAsia="Arial" w:hAnsi="Arial" w:cs="Arial"/>
                <w:strike/>
                <w:lang w:val="es-ES_tradnl"/>
              </w:rPr>
              <w:t>Ganadería,</w:t>
            </w:r>
            <w:r w:rsidRPr="00735CD7">
              <w:rPr>
                <w:rFonts w:ascii="Arial" w:eastAsia="Arial" w:hAnsi="Arial" w:cs="Arial"/>
                <w:lang w:val="es-ES_tradnl"/>
              </w:rPr>
              <w:t xml:space="preserve"> Desarrollo Rural, </w:t>
            </w:r>
            <w:r w:rsidRPr="00735CD7">
              <w:rPr>
                <w:rFonts w:ascii="Arial" w:eastAsia="Arial" w:hAnsi="Arial" w:cs="Arial"/>
                <w:strike/>
                <w:lang w:val="es-ES_tradnl"/>
              </w:rPr>
              <w:t>Pesca</w:t>
            </w:r>
            <w:r w:rsidRPr="00735CD7">
              <w:rPr>
                <w:rFonts w:ascii="Arial" w:eastAsia="Arial" w:hAnsi="Arial" w:cs="Arial"/>
                <w:lang w:val="es-ES_tradnl"/>
              </w:rPr>
              <w:t xml:space="preserve"> y</w:t>
            </w:r>
            <w:r w:rsidRPr="00735CD7">
              <w:rPr>
                <w:rFonts w:ascii="Arial" w:eastAsia="Arial" w:hAnsi="Arial" w:cs="Arial"/>
                <w:strike/>
                <w:lang w:val="es-ES_tradnl"/>
              </w:rPr>
              <w:t xml:space="preserve"> Alimentación</w:t>
            </w:r>
            <w:r w:rsidRPr="00735CD7">
              <w:rPr>
                <w:rFonts w:ascii="Arial" w:eastAsia="Arial" w:hAnsi="Arial" w:cs="Arial"/>
                <w:lang w:val="es-ES_tradnl"/>
              </w:rPr>
              <w:t>, otorgará facilidades para el desarrollo de la acuacultura y el otorgamiento de las concesiones de agua necesarias; asimismo apoyará, a solicitud de l</w:t>
            </w:r>
            <w:r w:rsidRPr="00735CD7">
              <w:rPr>
                <w:rFonts w:ascii="Arial" w:eastAsia="Arial" w:hAnsi="Arial" w:cs="Arial"/>
                <w:strike/>
                <w:lang w:val="es-ES_tradnl"/>
              </w:rPr>
              <w:t>o</w:t>
            </w:r>
            <w:r w:rsidRPr="00735CD7">
              <w:rPr>
                <w:rFonts w:ascii="Arial" w:eastAsia="Arial" w:hAnsi="Arial" w:cs="Arial"/>
                <w:lang w:val="es-ES_tradnl"/>
              </w:rPr>
              <w:t>s interesad</w:t>
            </w:r>
            <w:r w:rsidRPr="00735CD7">
              <w:rPr>
                <w:rFonts w:ascii="Arial" w:eastAsia="Arial" w:hAnsi="Arial" w:cs="Arial"/>
                <w:strike/>
                <w:lang w:val="es-ES_tradnl"/>
              </w:rPr>
              <w:t>o</w:t>
            </w:r>
            <w:r w:rsidRPr="00735CD7">
              <w:rPr>
                <w:rFonts w:ascii="Arial" w:eastAsia="Arial" w:hAnsi="Arial" w:cs="Arial"/>
                <w:lang w:val="es-ES_tradnl"/>
              </w:rPr>
              <w:t xml:space="preserve">s, el aprovechamiento acuícola en la infraestructura hidráulica federal, que sea compatible con su explotación, uso o aprovechamiento. Para la </w:t>
            </w:r>
            <w:r w:rsidRPr="00735CD7">
              <w:rPr>
                <w:rFonts w:ascii="Arial" w:eastAsia="Arial" w:hAnsi="Arial" w:cs="Arial"/>
                <w:lang w:val="es-ES_tradnl"/>
              </w:rPr>
              <w:lastRenderedPageBreak/>
              <w:t>realización de lo anterior, "la Comisión" se apoyará en los Organismos de Cuenca.</w:t>
            </w:r>
          </w:p>
        </w:tc>
        <w:tc>
          <w:tcPr>
            <w:tcW w:w="4905" w:type="dxa"/>
            <w:vAlign w:val="center"/>
          </w:tcPr>
          <w:p w14:paraId="06D4DA7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Comisión", en coordinación con la Secretaría de Agricultura y Desarrollo Rural, otorgará facilidades para el desarrollo de la acuacultura y el otorgamiento de las concesiones de agua necesarias; asimismo apoyará, a solicitud de </w:t>
            </w:r>
            <w:r w:rsidRPr="00735CD7">
              <w:rPr>
                <w:rFonts w:ascii="Arial" w:eastAsia="Arial" w:hAnsi="Arial" w:cs="Arial"/>
                <w:b/>
                <w:lang w:val="es-ES_tradnl"/>
              </w:rPr>
              <w:t>las personas interesadas</w:t>
            </w:r>
            <w:r w:rsidRPr="00735CD7">
              <w:rPr>
                <w:rFonts w:ascii="Arial" w:eastAsia="Arial" w:hAnsi="Arial" w:cs="Arial"/>
                <w:lang w:val="es-ES_tradnl"/>
              </w:rPr>
              <w:t xml:space="preserve">, el aprovechamiento acuícola en la infraestructura hidráulica federal, que sea compatible con su explotación, uso o aprovechamiento. Para la realización de lo </w:t>
            </w:r>
            <w:r w:rsidRPr="00735CD7">
              <w:rPr>
                <w:rFonts w:ascii="Arial" w:eastAsia="Arial" w:hAnsi="Arial" w:cs="Arial"/>
                <w:lang w:val="es-ES_tradnl"/>
              </w:rPr>
              <w:lastRenderedPageBreak/>
              <w:t>anterior, "la Comisión" se apoyará en los Organismos de Cuenca.</w:t>
            </w:r>
          </w:p>
        </w:tc>
      </w:tr>
      <w:tr w:rsidR="00992D57" w:rsidRPr="00735CD7" w14:paraId="4BCDB299" w14:textId="77777777" w:rsidTr="00CA4496">
        <w:trPr>
          <w:trHeight w:val="20"/>
        </w:trPr>
        <w:tc>
          <w:tcPr>
            <w:tcW w:w="4740" w:type="dxa"/>
            <w:vAlign w:val="center"/>
          </w:tcPr>
          <w:p w14:paraId="533694F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w:t>
            </w:r>
          </w:p>
        </w:tc>
        <w:tc>
          <w:tcPr>
            <w:tcW w:w="4905" w:type="dxa"/>
            <w:vAlign w:val="center"/>
          </w:tcPr>
          <w:p w14:paraId="6FFCAEE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E818B7C" w14:textId="77777777" w:rsidTr="00CA4496">
        <w:trPr>
          <w:trHeight w:val="20"/>
        </w:trPr>
        <w:tc>
          <w:tcPr>
            <w:tcW w:w="4740" w:type="dxa"/>
            <w:vAlign w:val="center"/>
          </w:tcPr>
          <w:p w14:paraId="2D496EBA" w14:textId="77777777" w:rsidR="00992D57" w:rsidRPr="00735CD7" w:rsidRDefault="00992D57" w:rsidP="00CA4496">
            <w:pPr>
              <w:spacing w:after="0" w:line="240" w:lineRule="auto"/>
              <w:jc w:val="both"/>
              <w:rPr>
                <w:rFonts w:ascii="Arial" w:eastAsia="Arial" w:hAnsi="Arial" w:cs="Arial"/>
                <w:b/>
                <w:shd w:val="clear" w:color="auto" w:fill="EA9999"/>
                <w:lang w:val="es-ES_tradnl"/>
              </w:rPr>
            </w:pPr>
            <w:r w:rsidRPr="00735CD7">
              <w:rPr>
                <w:rFonts w:ascii="Arial" w:eastAsia="Arial" w:hAnsi="Arial" w:cs="Arial"/>
                <w:b/>
                <w:lang w:val="es-ES_tradnl"/>
              </w:rPr>
              <w:t>Sin correlativo.</w:t>
            </w:r>
            <w:r w:rsidRPr="00735CD7">
              <w:rPr>
                <w:rFonts w:ascii="Arial" w:eastAsia="Arial" w:hAnsi="Arial" w:cs="Arial"/>
                <w:b/>
                <w:shd w:val="clear" w:color="auto" w:fill="EA9999"/>
                <w:lang w:val="es-ES_tradnl"/>
              </w:rPr>
              <w:t xml:space="preserve"> </w:t>
            </w:r>
          </w:p>
          <w:p w14:paraId="7529928F" w14:textId="77777777" w:rsidR="00992D57" w:rsidRPr="00735CD7" w:rsidRDefault="00992D57" w:rsidP="00CA4496">
            <w:pPr>
              <w:spacing w:after="0" w:line="240" w:lineRule="auto"/>
              <w:jc w:val="both"/>
              <w:rPr>
                <w:rFonts w:ascii="Arial" w:eastAsia="Arial" w:hAnsi="Arial" w:cs="Arial"/>
                <w:b/>
                <w:shd w:val="clear" w:color="auto" w:fill="EA9999"/>
                <w:lang w:val="es-ES_tradnl"/>
              </w:rPr>
            </w:pPr>
            <w:r w:rsidRPr="00735CD7">
              <w:rPr>
                <w:rFonts w:ascii="Arial" w:eastAsia="Arial" w:hAnsi="Arial" w:cs="Arial"/>
                <w:b/>
                <w:shd w:val="clear" w:color="auto" w:fill="EA9999"/>
                <w:lang w:val="es-ES_tradnl"/>
              </w:rPr>
              <w:t xml:space="preserve"> </w:t>
            </w:r>
          </w:p>
        </w:tc>
        <w:tc>
          <w:tcPr>
            <w:tcW w:w="4905" w:type="dxa"/>
            <w:vAlign w:val="center"/>
          </w:tcPr>
          <w:p w14:paraId="56E8729B"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82 BIS. La captación de agua pluvial para uso personal y doméstico se regulará en los términos previstos en la Ley General de Aguas y las disposiciones aplicables.</w:t>
            </w:r>
          </w:p>
        </w:tc>
      </w:tr>
      <w:tr w:rsidR="00992D57" w:rsidRPr="00735CD7" w14:paraId="75A4266F" w14:textId="77777777" w:rsidTr="00CA4496">
        <w:trPr>
          <w:trHeight w:val="20"/>
        </w:trPr>
        <w:tc>
          <w:tcPr>
            <w:tcW w:w="4740" w:type="dxa"/>
            <w:vAlign w:val="center"/>
          </w:tcPr>
          <w:p w14:paraId="3AD0F27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Sin correlativo.</w:t>
            </w:r>
          </w:p>
        </w:tc>
        <w:tc>
          <w:tcPr>
            <w:tcW w:w="4905" w:type="dxa"/>
            <w:vAlign w:val="center"/>
          </w:tcPr>
          <w:p w14:paraId="7CF2473F" w14:textId="77777777" w:rsidR="00992D57" w:rsidRPr="00735CD7" w:rsidRDefault="00992D57" w:rsidP="00CA4496">
            <w:pPr>
              <w:spacing w:after="0" w:line="240" w:lineRule="auto"/>
              <w:jc w:val="both"/>
              <w:rPr>
                <w:rFonts w:ascii="Arial" w:eastAsia="Arial" w:hAnsi="Arial" w:cs="Arial"/>
                <w:b/>
                <w:highlight w:val="white"/>
                <w:lang w:val="es-ES_tradnl"/>
              </w:rPr>
            </w:pPr>
            <w:bookmarkStart w:id="3" w:name="_heading=h.v31aw7hm2u99" w:colFirst="0" w:colLast="0"/>
            <w:bookmarkEnd w:id="3"/>
            <w:r w:rsidRPr="00735CD7">
              <w:rPr>
                <w:rFonts w:ascii="Arial" w:eastAsia="Arial" w:hAnsi="Arial" w:cs="Arial"/>
                <w:b/>
                <w:highlight w:val="white"/>
                <w:lang w:val="es-ES_tradnl"/>
              </w:rPr>
              <w:t xml:space="preserve">La captación de agua pluvial que no tenga por objeto el consumo personal y doméstico requerirá la autorización de “la Autoridad del Agua” con el objetivo de no afectar la disponibilidad o a terceros </w:t>
            </w:r>
          </w:p>
        </w:tc>
      </w:tr>
      <w:tr w:rsidR="00992D57" w:rsidRPr="00735CD7" w14:paraId="2FB2891A" w14:textId="77777777" w:rsidTr="00CA4496">
        <w:trPr>
          <w:trHeight w:val="20"/>
        </w:trPr>
        <w:tc>
          <w:tcPr>
            <w:tcW w:w="4740" w:type="dxa"/>
            <w:vAlign w:val="center"/>
          </w:tcPr>
          <w:p w14:paraId="3563558E"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3ED5EB59"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Capítulo VI</w:t>
            </w:r>
          </w:p>
        </w:tc>
      </w:tr>
      <w:tr w:rsidR="00992D57" w:rsidRPr="00735CD7" w14:paraId="4AA30709" w14:textId="77777777" w:rsidTr="00CA4496">
        <w:trPr>
          <w:trHeight w:val="20"/>
        </w:trPr>
        <w:tc>
          <w:tcPr>
            <w:tcW w:w="4740" w:type="dxa"/>
            <w:vAlign w:val="bottom"/>
          </w:tcPr>
          <w:p w14:paraId="6F428721" w14:textId="77777777" w:rsidR="00992D57" w:rsidRPr="00735CD7" w:rsidRDefault="00992D57" w:rsidP="00CA4496">
            <w:pPr>
              <w:spacing w:after="0" w:line="240" w:lineRule="auto"/>
              <w:rPr>
                <w:rFonts w:ascii="Arial" w:eastAsia="Arial" w:hAnsi="Arial" w:cs="Arial"/>
                <w:lang w:val="es-ES_tradnl"/>
              </w:rPr>
            </w:pPr>
            <w:r w:rsidRPr="00735CD7">
              <w:rPr>
                <w:rFonts w:ascii="Arial" w:eastAsia="Arial" w:hAnsi="Arial" w:cs="Arial"/>
                <w:lang w:val="es-ES_tradnl"/>
              </w:rPr>
              <w:t> </w:t>
            </w:r>
          </w:p>
        </w:tc>
        <w:tc>
          <w:tcPr>
            <w:tcW w:w="4905" w:type="dxa"/>
            <w:vAlign w:val="center"/>
          </w:tcPr>
          <w:p w14:paraId="6646F146"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xml:space="preserve">Fomento al reúso de aguas residuales </w:t>
            </w:r>
          </w:p>
        </w:tc>
      </w:tr>
      <w:tr w:rsidR="00992D57" w:rsidRPr="00735CD7" w14:paraId="68E1F71B" w14:textId="77777777" w:rsidTr="00CA4496">
        <w:trPr>
          <w:trHeight w:val="20"/>
        </w:trPr>
        <w:tc>
          <w:tcPr>
            <w:tcW w:w="4740" w:type="dxa"/>
            <w:vAlign w:val="center"/>
          </w:tcPr>
          <w:p w14:paraId="6B51C0BB"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3A5BA551"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84 BIS 3. “La Autoridad del Agua” fomentará el reúso de las aguas residuales tratadas y no tratadas en los términos establecidos en esta Ley, bajo los principios de sustentabilidad, sostenibilidad, protección al ambiente y responsabilidad hídrica.</w:t>
            </w:r>
          </w:p>
        </w:tc>
      </w:tr>
      <w:tr w:rsidR="00992D57" w:rsidRPr="00735CD7" w14:paraId="7BF4FADA" w14:textId="77777777" w:rsidTr="00CA4496">
        <w:trPr>
          <w:trHeight w:val="20"/>
        </w:trPr>
        <w:tc>
          <w:tcPr>
            <w:tcW w:w="4740" w:type="dxa"/>
            <w:vAlign w:val="center"/>
          </w:tcPr>
          <w:p w14:paraId="3FD1A91D"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6951A35C"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84 BIS 4. El tratamiento de las aguas residuales y su reúso deberán cumplir con las disposiciones contenidas en las Normas Oficiales Mexicanas, las normas ambientales que correspondan, las condiciones particulares de descarga y las mejores prácticas internacionales en la materia. </w:t>
            </w:r>
          </w:p>
        </w:tc>
      </w:tr>
      <w:tr w:rsidR="00992D57" w:rsidRPr="00735CD7" w14:paraId="3061FEFC" w14:textId="77777777" w:rsidTr="00CA4496">
        <w:trPr>
          <w:trHeight w:val="20"/>
        </w:trPr>
        <w:tc>
          <w:tcPr>
            <w:tcW w:w="4740" w:type="dxa"/>
            <w:vAlign w:val="center"/>
          </w:tcPr>
          <w:p w14:paraId="004875C2"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76DA50FD"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84 BIS 5. “La Autoridad del Agua” propondrá las condiciones en las que se llevará a cabo el reúso de aguas residuales tratadas y no tratadas, en la normatividad que se expida para tales efectos. </w:t>
            </w:r>
          </w:p>
        </w:tc>
      </w:tr>
      <w:tr w:rsidR="00992D57" w:rsidRPr="00735CD7" w14:paraId="60948E5A" w14:textId="77777777" w:rsidTr="00CA4496">
        <w:trPr>
          <w:trHeight w:val="20"/>
        </w:trPr>
        <w:tc>
          <w:tcPr>
            <w:tcW w:w="4740" w:type="dxa"/>
            <w:vAlign w:val="center"/>
          </w:tcPr>
          <w:p w14:paraId="3A7FE23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85. </w:t>
            </w:r>
            <w:r w:rsidRPr="00735CD7">
              <w:rPr>
                <w:rFonts w:ascii="Arial" w:eastAsia="Arial" w:hAnsi="Arial" w:cs="Arial"/>
                <w:lang w:val="es-ES_tradnl"/>
              </w:rPr>
              <w:t xml:space="preserve">En concordancia con las Fracciones VI y VII del Artículo 7 de la presente Ley, es fundamental que la Federación, los estados, </w:t>
            </w:r>
            <w:r w:rsidRPr="00735CD7">
              <w:rPr>
                <w:rFonts w:ascii="Arial" w:eastAsia="Arial" w:hAnsi="Arial" w:cs="Arial"/>
                <w:strike/>
                <w:lang w:val="es-ES_tradnl"/>
              </w:rPr>
              <w:t>el</w:t>
            </w:r>
            <w:r w:rsidRPr="00735CD7">
              <w:rPr>
                <w:rFonts w:ascii="Arial" w:eastAsia="Arial" w:hAnsi="Arial" w:cs="Arial"/>
                <w:lang w:val="es-ES_tradnl"/>
              </w:rPr>
              <w:t xml:space="preserve"> </w:t>
            </w:r>
            <w:r w:rsidRPr="00735CD7">
              <w:rPr>
                <w:rFonts w:ascii="Arial" w:eastAsia="Arial" w:hAnsi="Arial" w:cs="Arial"/>
                <w:strike/>
                <w:lang w:val="es-ES_tradnl"/>
              </w:rPr>
              <w:t>Distrito Federal</w:t>
            </w:r>
            <w:r w:rsidRPr="00735CD7">
              <w:rPr>
                <w:rFonts w:ascii="Arial" w:eastAsia="Arial" w:hAnsi="Arial" w:cs="Arial"/>
                <w:lang w:val="es-ES_tradnl"/>
              </w:rPr>
              <w:t xml:space="preserve"> y los municipios, a través de las instancias correspondientes,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del agua y las organizaciones de la sociedad, preserven las condiciones ecológicas del régimen hidrológico, a través de la promoción y ejecución de las medidas y acciones necesarias para proteger y conservar la calidad del agua, en los términos de Ley. </w:t>
            </w:r>
          </w:p>
        </w:tc>
        <w:tc>
          <w:tcPr>
            <w:tcW w:w="4905" w:type="dxa"/>
            <w:vAlign w:val="center"/>
          </w:tcPr>
          <w:p w14:paraId="571520B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85. </w:t>
            </w:r>
            <w:r w:rsidRPr="00735CD7">
              <w:rPr>
                <w:rFonts w:ascii="Arial" w:eastAsia="Arial" w:hAnsi="Arial" w:cs="Arial"/>
                <w:lang w:val="es-ES_tradnl"/>
              </w:rPr>
              <w:t>En concordancia con las Fracciones VI y VII del Artículo 7 de la presente Ley, es fundamental que la Federación, los estados,</w:t>
            </w:r>
            <w:r w:rsidRPr="00735CD7">
              <w:rPr>
                <w:rFonts w:ascii="Arial" w:eastAsia="Arial" w:hAnsi="Arial" w:cs="Arial"/>
                <w:b/>
                <w:lang w:val="es-ES_tradnl"/>
              </w:rPr>
              <w:t xml:space="preserve"> la Ciudad de México </w:t>
            </w:r>
            <w:r w:rsidRPr="00735CD7">
              <w:rPr>
                <w:rFonts w:ascii="Arial" w:eastAsia="Arial" w:hAnsi="Arial" w:cs="Arial"/>
                <w:lang w:val="es-ES_tradnl"/>
              </w:rPr>
              <w:t xml:space="preserve">y los municipios, a través de las instancias correspondientes, </w:t>
            </w:r>
            <w:r w:rsidRPr="00735CD7">
              <w:rPr>
                <w:rFonts w:ascii="Arial" w:eastAsia="Arial" w:hAnsi="Arial" w:cs="Arial"/>
                <w:b/>
                <w:lang w:val="es-ES_tradnl"/>
              </w:rPr>
              <w:t>las personas usuarias</w:t>
            </w:r>
            <w:r w:rsidRPr="00735CD7">
              <w:rPr>
                <w:rFonts w:ascii="Arial" w:eastAsia="Arial" w:hAnsi="Arial" w:cs="Arial"/>
                <w:lang w:val="es-ES_tradnl"/>
              </w:rPr>
              <w:t xml:space="preserve"> del agua y las organizaciones de la sociedad, preserven las condiciones ecológicas del régimen hidrológico, a través de la promoción y ejecución de las medidas y acciones necesarias para proteger y conservar la calidad del agua, en los términos de Ley. </w:t>
            </w:r>
          </w:p>
        </w:tc>
      </w:tr>
      <w:tr w:rsidR="00992D57" w:rsidRPr="00735CD7" w14:paraId="1AA3FD28" w14:textId="77777777" w:rsidTr="00CA4496">
        <w:trPr>
          <w:trHeight w:val="20"/>
        </w:trPr>
        <w:tc>
          <w:tcPr>
            <w:tcW w:w="4740" w:type="dxa"/>
            <w:vAlign w:val="center"/>
          </w:tcPr>
          <w:p w14:paraId="3E26014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Gobierno Federal podrá coordinarse con los gobiernos de los estados y </w:t>
            </w:r>
            <w:r w:rsidRPr="00735CD7">
              <w:rPr>
                <w:rFonts w:ascii="Arial" w:eastAsia="Arial" w:hAnsi="Arial" w:cs="Arial"/>
                <w:strike/>
                <w:lang w:val="es-ES_tradnl"/>
              </w:rPr>
              <w:t>del Distrito Federal</w:t>
            </w:r>
            <w:r w:rsidRPr="00735CD7">
              <w:rPr>
                <w:rFonts w:ascii="Arial" w:eastAsia="Arial" w:hAnsi="Arial" w:cs="Arial"/>
                <w:lang w:val="es-ES_tradnl"/>
              </w:rPr>
              <w:t xml:space="preserve">, </w:t>
            </w:r>
            <w:r w:rsidRPr="00735CD7">
              <w:rPr>
                <w:rFonts w:ascii="Arial" w:eastAsia="Arial" w:hAnsi="Arial" w:cs="Arial"/>
                <w:lang w:val="es-ES_tradnl"/>
              </w:rPr>
              <w:lastRenderedPageBreak/>
              <w:t>para que estos últimos ejecuten determinados actos administrativos relacionados con la prevención y control de la contaminación de las aguas y responsabilidad por el daño ambiental, en los términos de lo que establece esta Ley y otros instrumentos jurídicos aplicables, para contribuir a la descentralización de la gestión de los recursos hídricos.</w:t>
            </w:r>
          </w:p>
        </w:tc>
        <w:tc>
          <w:tcPr>
            <w:tcW w:w="4905" w:type="dxa"/>
            <w:vAlign w:val="center"/>
          </w:tcPr>
          <w:p w14:paraId="530C519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El Gobierno Federal podrá coordinarse con los gobiernos de los estados y </w:t>
            </w:r>
            <w:r w:rsidRPr="00735CD7">
              <w:rPr>
                <w:rFonts w:ascii="Arial" w:eastAsia="Arial" w:hAnsi="Arial" w:cs="Arial"/>
                <w:b/>
                <w:lang w:val="es-ES_tradnl"/>
              </w:rPr>
              <w:t xml:space="preserve">de la Ciudad de </w:t>
            </w:r>
            <w:r w:rsidRPr="00735CD7">
              <w:rPr>
                <w:rFonts w:ascii="Arial" w:eastAsia="Arial" w:hAnsi="Arial" w:cs="Arial"/>
                <w:b/>
                <w:lang w:val="es-ES_tradnl"/>
              </w:rPr>
              <w:lastRenderedPageBreak/>
              <w:t>México</w:t>
            </w:r>
            <w:r w:rsidRPr="00735CD7">
              <w:rPr>
                <w:rFonts w:ascii="Arial" w:eastAsia="Arial" w:hAnsi="Arial" w:cs="Arial"/>
                <w:lang w:val="es-ES_tradnl"/>
              </w:rPr>
              <w:t>, para que estos últimos ejecuten determinados actos administrativos relacionados con la prevención y control de la contaminación de las aguas y responsabilidad por el daño ambiental, en los términos de lo que establece esta Ley y otros instrumentos jurídicos aplicables, para contribuir a la descentralización de la gestión de los recursos hídricos.</w:t>
            </w:r>
          </w:p>
        </w:tc>
      </w:tr>
      <w:tr w:rsidR="00992D57" w:rsidRPr="00735CD7" w14:paraId="24F0F0EC" w14:textId="77777777" w:rsidTr="00CA4496">
        <w:trPr>
          <w:trHeight w:val="20"/>
        </w:trPr>
        <w:tc>
          <w:tcPr>
            <w:tcW w:w="4740" w:type="dxa"/>
            <w:vAlign w:val="center"/>
          </w:tcPr>
          <w:p w14:paraId="2033AA7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w:t>
            </w:r>
          </w:p>
        </w:tc>
        <w:tc>
          <w:tcPr>
            <w:tcW w:w="4905" w:type="dxa"/>
            <w:vAlign w:val="center"/>
          </w:tcPr>
          <w:p w14:paraId="791E92C1"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w:t>
            </w:r>
          </w:p>
        </w:tc>
      </w:tr>
      <w:tr w:rsidR="00992D57" w:rsidRPr="00735CD7" w14:paraId="20E42E7A" w14:textId="77777777" w:rsidTr="00CA4496">
        <w:trPr>
          <w:trHeight w:val="20"/>
        </w:trPr>
        <w:tc>
          <w:tcPr>
            <w:tcW w:w="4740" w:type="dxa"/>
            <w:vAlign w:val="center"/>
          </w:tcPr>
          <w:p w14:paraId="4A575C7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 …</w:t>
            </w:r>
          </w:p>
        </w:tc>
        <w:tc>
          <w:tcPr>
            <w:tcW w:w="4905" w:type="dxa"/>
            <w:vAlign w:val="center"/>
          </w:tcPr>
          <w:p w14:paraId="1483D73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 …</w:t>
            </w:r>
          </w:p>
        </w:tc>
      </w:tr>
      <w:tr w:rsidR="00992D57" w:rsidRPr="00735CD7" w14:paraId="3E221E04" w14:textId="77777777" w:rsidTr="00CA4496">
        <w:trPr>
          <w:trHeight w:val="20"/>
        </w:trPr>
        <w:tc>
          <w:tcPr>
            <w:tcW w:w="4740" w:type="dxa"/>
            <w:vAlign w:val="center"/>
          </w:tcPr>
          <w:p w14:paraId="6CD7BB7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 …</w:t>
            </w:r>
          </w:p>
        </w:tc>
        <w:tc>
          <w:tcPr>
            <w:tcW w:w="4905" w:type="dxa"/>
            <w:vAlign w:val="center"/>
          </w:tcPr>
          <w:p w14:paraId="2B3F801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b. …</w:t>
            </w:r>
          </w:p>
        </w:tc>
      </w:tr>
      <w:tr w:rsidR="00992D57" w:rsidRPr="00735CD7" w14:paraId="2B196600" w14:textId="77777777" w:rsidTr="00CA4496">
        <w:trPr>
          <w:trHeight w:val="20"/>
        </w:trPr>
        <w:tc>
          <w:tcPr>
            <w:tcW w:w="4740" w:type="dxa"/>
            <w:vAlign w:val="center"/>
          </w:tcPr>
          <w:p w14:paraId="3DE65E9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86.</w:t>
            </w:r>
            <w:r w:rsidRPr="00735CD7">
              <w:rPr>
                <w:rFonts w:ascii="Arial" w:eastAsia="Arial" w:hAnsi="Arial" w:cs="Arial"/>
                <w:lang w:val="es-ES_tradnl"/>
              </w:rPr>
              <w:t xml:space="preserve"> …</w:t>
            </w:r>
          </w:p>
        </w:tc>
        <w:tc>
          <w:tcPr>
            <w:tcW w:w="4905" w:type="dxa"/>
            <w:vAlign w:val="center"/>
          </w:tcPr>
          <w:p w14:paraId="49C87AB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86. </w:t>
            </w:r>
            <w:r w:rsidRPr="00735CD7">
              <w:rPr>
                <w:rFonts w:ascii="Arial" w:eastAsia="Arial" w:hAnsi="Arial" w:cs="Arial"/>
                <w:lang w:val="es-ES_tradnl"/>
              </w:rPr>
              <w:t>…</w:t>
            </w:r>
          </w:p>
        </w:tc>
      </w:tr>
      <w:tr w:rsidR="00992D57" w:rsidRPr="00735CD7" w14:paraId="258641CC" w14:textId="77777777" w:rsidTr="00CA4496">
        <w:trPr>
          <w:trHeight w:val="20"/>
        </w:trPr>
        <w:tc>
          <w:tcPr>
            <w:tcW w:w="4740" w:type="dxa"/>
            <w:vAlign w:val="center"/>
          </w:tcPr>
          <w:p w14:paraId="086AD07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a III. </w:t>
            </w:r>
            <w:r w:rsidRPr="00735CD7">
              <w:rPr>
                <w:rFonts w:ascii="Arial" w:eastAsia="Arial" w:hAnsi="Arial" w:cs="Arial"/>
                <w:lang w:val="es-ES_tradnl"/>
              </w:rPr>
              <w:t>…</w:t>
            </w:r>
          </w:p>
        </w:tc>
        <w:tc>
          <w:tcPr>
            <w:tcW w:w="4905" w:type="dxa"/>
            <w:vAlign w:val="center"/>
          </w:tcPr>
          <w:p w14:paraId="04CC1D2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 a III. </w:t>
            </w:r>
            <w:r w:rsidRPr="00735CD7">
              <w:rPr>
                <w:rFonts w:ascii="Arial" w:eastAsia="Arial" w:hAnsi="Arial" w:cs="Arial"/>
                <w:lang w:val="es-ES_tradnl"/>
              </w:rPr>
              <w:t>…</w:t>
            </w:r>
          </w:p>
        </w:tc>
      </w:tr>
      <w:tr w:rsidR="00992D57" w:rsidRPr="00735CD7" w14:paraId="4D2D9CBC" w14:textId="77777777" w:rsidTr="00CA4496">
        <w:trPr>
          <w:trHeight w:val="20"/>
        </w:trPr>
        <w:tc>
          <w:tcPr>
            <w:tcW w:w="4740" w:type="dxa"/>
            <w:vAlign w:val="center"/>
          </w:tcPr>
          <w:p w14:paraId="2A96FB8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Establecer y vigilar el cumplimiento de las condiciones particulares de descarga que deben</w:t>
            </w:r>
          </w:p>
          <w:p w14:paraId="7D3C9B1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satisfacer las aguas residuales, de los distintos usos y usuari</w:t>
            </w:r>
            <w:r w:rsidRPr="00735CD7">
              <w:rPr>
                <w:rFonts w:ascii="Arial" w:eastAsia="Arial" w:hAnsi="Arial" w:cs="Arial"/>
                <w:strike/>
                <w:lang w:val="es-ES_tradnl"/>
              </w:rPr>
              <w:t>o</w:t>
            </w:r>
            <w:r w:rsidRPr="00735CD7">
              <w:rPr>
                <w:rFonts w:ascii="Arial" w:eastAsia="Arial" w:hAnsi="Arial" w:cs="Arial"/>
                <w:lang w:val="es-ES_tradnl"/>
              </w:rPr>
              <w:t>s, que se generen en:</w:t>
            </w:r>
          </w:p>
          <w:p w14:paraId="1916F03E" w14:textId="77777777" w:rsidR="00992D57" w:rsidRPr="00735CD7" w:rsidRDefault="00992D57" w:rsidP="00CA4496">
            <w:pPr>
              <w:numPr>
                <w:ilvl w:val="0"/>
                <w:numId w:val="5"/>
              </w:numPr>
              <w:spacing w:after="0" w:line="240" w:lineRule="auto"/>
              <w:jc w:val="both"/>
              <w:rPr>
                <w:rFonts w:ascii="Arial" w:hAnsi="Arial" w:cs="Arial"/>
                <w:lang w:val="es-ES_tradnl"/>
              </w:rPr>
            </w:pPr>
            <w:r w:rsidRPr="00735CD7">
              <w:rPr>
                <w:rFonts w:ascii="Arial" w:eastAsia="Arial" w:hAnsi="Arial" w:cs="Arial"/>
                <w:b/>
                <w:lang w:val="es-ES_tradnl"/>
              </w:rPr>
              <w:t xml:space="preserve">a d. </w:t>
            </w:r>
            <w:r w:rsidRPr="00735CD7">
              <w:rPr>
                <w:rFonts w:ascii="Arial" w:eastAsia="Arial" w:hAnsi="Arial" w:cs="Arial"/>
                <w:lang w:val="es-ES_tradnl"/>
              </w:rPr>
              <w:t>…</w:t>
            </w:r>
          </w:p>
        </w:tc>
        <w:tc>
          <w:tcPr>
            <w:tcW w:w="4905" w:type="dxa"/>
            <w:vAlign w:val="center"/>
          </w:tcPr>
          <w:p w14:paraId="200B2C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lang w:val="es-ES_tradnl"/>
              </w:rPr>
              <w:t>Establecer y vigilar el cumplimiento de las condiciones particulares de descarga que deben</w:t>
            </w:r>
          </w:p>
          <w:p w14:paraId="67AB8AC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satisfacer las aguas residuales, de los distintos usos y </w:t>
            </w:r>
            <w:r w:rsidRPr="00735CD7">
              <w:rPr>
                <w:rFonts w:ascii="Arial" w:eastAsia="Arial" w:hAnsi="Arial" w:cs="Arial"/>
                <w:b/>
                <w:lang w:val="es-ES_tradnl"/>
              </w:rPr>
              <w:t>las personas usuarias</w:t>
            </w:r>
            <w:r w:rsidRPr="00735CD7">
              <w:rPr>
                <w:rFonts w:ascii="Arial" w:eastAsia="Arial" w:hAnsi="Arial" w:cs="Arial"/>
                <w:lang w:val="es-ES_tradnl"/>
              </w:rPr>
              <w:t>, que se generen en:</w:t>
            </w:r>
          </w:p>
          <w:p w14:paraId="3AF7BD80" w14:textId="77777777" w:rsidR="00992D57" w:rsidRPr="00735CD7" w:rsidRDefault="00992D57" w:rsidP="00CA4496">
            <w:pPr>
              <w:numPr>
                <w:ilvl w:val="0"/>
                <w:numId w:val="6"/>
              </w:numPr>
              <w:spacing w:after="0" w:line="240" w:lineRule="auto"/>
              <w:jc w:val="both"/>
              <w:rPr>
                <w:rFonts w:ascii="Arial" w:hAnsi="Arial" w:cs="Arial"/>
                <w:lang w:val="es-ES_tradnl"/>
              </w:rPr>
            </w:pPr>
            <w:r w:rsidRPr="00735CD7">
              <w:rPr>
                <w:rFonts w:ascii="Arial" w:eastAsia="Arial" w:hAnsi="Arial" w:cs="Arial"/>
                <w:b/>
                <w:lang w:val="es-ES_tradnl"/>
              </w:rPr>
              <w:t xml:space="preserve">a d. </w:t>
            </w:r>
            <w:r w:rsidRPr="00735CD7">
              <w:rPr>
                <w:rFonts w:ascii="Arial" w:eastAsia="Arial" w:hAnsi="Arial" w:cs="Arial"/>
                <w:lang w:val="es-ES_tradnl"/>
              </w:rPr>
              <w:t>…</w:t>
            </w:r>
          </w:p>
        </w:tc>
      </w:tr>
      <w:tr w:rsidR="00992D57" w:rsidRPr="00735CD7" w14:paraId="3E58828A" w14:textId="77777777" w:rsidTr="00CA4496">
        <w:trPr>
          <w:trHeight w:val="20"/>
        </w:trPr>
        <w:tc>
          <w:tcPr>
            <w:tcW w:w="4740" w:type="dxa"/>
            <w:vAlign w:val="center"/>
          </w:tcPr>
          <w:p w14:paraId="69E2ABD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 a XIV. </w:t>
            </w:r>
            <w:r w:rsidRPr="00735CD7">
              <w:rPr>
                <w:rFonts w:ascii="Arial" w:eastAsia="Arial" w:hAnsi="Arial" w:cs="Arial"/>
                <w:lang w:val="es-ES_tradnl"/>
              </w:rPr>
              <w:t>…</w:t>
            </w:r>
          </w:p>
        </w:tc>
        <w:tc>
          <w:tcPr>
            <w:tcW w:w="4905" w:type="dxa"/>
            <w:vAlign w:val="center"/>
          </w:tcPr>
          <w:p w14:paraId="37E7454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V. a XIV.</w:t>
            </w:r>
            <w:r w:rsidRPr="00735CD7">
              <w:rPr>
                <w:rFonts w:ascii="Arial" w:eastAsia="Arial" w:hAnsi="Arial" w:cs="Arial"/>
                <w:lang w:val="es-ES_tradnl"/>
              </w:rPr>
              <w:t xml:space="preserve"> …</w:t>
            </w:r>
          </w:p>
        </w:tc>
      </w:tr>
      <w:tr w:rsidR="00992D57" w:rsidRPr="00735CD7" w14:paraId="14489F45" w14:textId="77777777" w:rsidTr="00CA4496">
        <w:trPr>
          <w:trHeight w:val="20"/>
        </w:trPr>
        <w:tc>
          <w:tcPr>
            <w:tcW w:w="4740" w:type="dxa"/>
            <w:vAlign w:val="center"/>
          </w:tcPr>
          <w:p w14:paraId="6494BD4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88 BIS 1. </w:t>
            </w:r>
            <w:r w:rsidRPr="00735CD7">
              <w:rPr>
                <w:rFonts w:ascii="Arial" w:eastAsia="Arial" w:hAnsi="Arial" w:cs="Arial"/>
                <w:lang w:val="es-ES_tradnl"/>
              </w:rPr>
              <w:t>…</w:t>
            </w:r>
          </w:p>
        </w:tc>
        <w:tc>
          <w:tcPr>
            <w:tcW w:w="4905" w:type="dxa"/>
            <w:vAlign w:val="center"/>
          </w:tcPr>
          <w:p w14:paraId="392D274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88 BIS 1. </w:t>
            </w:r>
            <w:r w:rsidRPr="00735CD7">
              <w:rPr>
                <w:rFonts w:ascii="Arial" w:eastAsia="Arial" w:hAnsi="Arial" w:cs="Arial"/>
                <w:lang w:val="es-ES_tradnl"/>
              </w:rPr>
              <w:t>…</w:t>
            </w:r>
          </w:p>
        </w:tc>
      </w:tr>
      <w:tr w:rsidR="00992D57" w:rsidRPr="00735CD7" w14:paraId="7899ED6A" w14:textId="77777777" w:rsidTr="00CA4496">
        <w:trPr>
          <w:trHeight w:val="20"/>
        </w:trPr>
        <w:tc>
          <w:tcPr>
            <w:tcW w:w="4740" w:type="dxa"/>
            <w:vAlign w:val="center"/>
          </w:tcPr>
          <w:p w14:paraId="4112D0B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localidades que carezcan de sistemas de alcantarillado y saneamiento, las personas físicas o morales que en su proceso o actividad productiva no utilicen como materia prima substancias que generen en sus descargas de aguas residuales metales pesados, cianuros o tóxicos y su volumen de descarga no exceda de 300 metros cúbicos mensuales, y sean abastecidas de agua potable por sistemas municipales, estatales o </w:t>
            </w:r>
            <w:r w:rsidRPr="00735CD7">
              <w:rPr>
                <w:rFonts w:ascii="Arial" w:eastAsia="Arial" w:hAnsi="Arial" w:cs="Arial"/>
                <w:strike/>
                <w:lang w:val="es-ES_tradnl"/>
              </w:rPr>
              <w:t>el Distrito Federal</w:t>
            </w:r>
            <w:r w:rsidRPr="00735CD7">
              <w:rPr>
                <w:rFonts w:ascii="Arial" w:eastAsia="Arial" w:hAnsi="Arial" w:cs="Arial"/>
                <w:lang w:val="es-ES_tradnl"/>
              </w:rPr>
              <w:t xml:space="preserve">, podrán llevar a cabo sus descargas de aguas residuales con sujeción a las Normas Oficiales Mexicanas que al efecto se expidan y mediante un aviso por escrito a "la Autoridad del Agua". </w:t>
            </w:r>
          </w:p>
        </w:tc>
        <w:tc>
          <w:tcPr>
            <w:tcW w:w="4905" w:type="dxa"/>
            <w:vAlign w:val="center"/>
          </w:tcPr>
          <w:p w14:paraId="09DCD9B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localidades que carezcan de sistemas de alcantarillado y saneamiento, las personas físicas o morales que en su proceso o actividad productiva no utilicen como materia prima substancias que generen en sus descargas de aguas residuales metales pesados, cianuros o tóxicos y su volumen de descarga no exceda de 300 metros cúbicos mensuales, y sean abastecidas de agua potable por sistemas municipales, estatales o</w:t>
            </w:r>
            <w:r w:rsidRPr="00735CD7">
              <w:rPr>
                <w:rFonts w:ascii="Arial" w:eastAsia="Arial" w:hAnsi="Arial" w:cs="Arial"/>
                <w:b/>
                <w:lang w:val="es-ES_tradnl"/>
              </w:rPr>
              <w:t xml:space="preserve"> de la Ciudad de México</w:t>
            </w:r>
            <w:r w:rsidRPr="00735CD7">
              <w:rPr>
                <w:rFonts w:ascii="Arial" w:eastAsia="Arial" w:hAnsi="Arial" w:cs="Arial"/>
                <w:lang w:val="es-ES_tradnl"/>
              </w:rPr>
              <w:t xml:space="preserve">, podrán llevar a cabo sus descargas de aguas residuales con sujeción a las Normas Oficiales Mexicanas que al efecto se expidan y mediante un aviso por escrito a "la Autoridad del Agua". </w:t>
            </w:r>
          </w:p>
        </w:tc>
      </w:tr>
      <w:tr w:rsidR="00992D57" w:rsidRPr="00735CD7" w14:paraId="4AFD0C80" w14:textId="77777777" w:rsidTr="00CA4496">
        <w:trPr>
          <w:trHeight w:val="20"/>
        </w:trPr>
        <w:tc>
          <w:tcPr>
            <w:tcW w:w="4740" w:type="dxa"/>
            <w:vAlign w:val="center"/>
          </w:tcPr>
          <w:p w14:paraId="4435FFD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control de las descargas de aguas residuales a los sistemas de drenaje o alcantarillado urbano o municipal de los centros de población, que se viertan a cuerpos receptores, corresponde a los municipios, a los estados y </w:t>
            </w:r>
            <w:r w:rsidRPr="00735CD7">
              <w:rPr>
                <w:rFonts w:ascii="Arial" w:eastAsia="Arial" w:hAnsi="Arial" w:cs="Arial"/>
                <w:strike/>
                <w:lang w:val="es-ES_tradnl"/>
              </w:rPr>
              <w:t>al Distrito Federal</w:t>
            </w:r>
            <w:r w:rsidRPr="00735CD7">
              <w:rPr>
                <w:rFonts w:ascii="Arial" w:eastAsia="Arial" w:hAnsi="Arial" w:cs="Arial"/>
                <w:lang w:val="es-ES_tradnl"/>
              </w:rPr>
              <w:t>.</w:t>
            </w:r>
          </w:p>
        </w:tc>
        <w:tc>
          <w:tcPr>
            <w:tcW w:w="4905" w:type="dxa"/>
            <w:vAlign w:val="center"/>
          </w:tcPr>
          <w:p w14:paraId="66A45FD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El control de las descargas de aguas residuales a los sistemas de drenaje o alcantarillado urbano o municipal de los centros de población, que se viertan a cuerpos receptores, corresponde a los municipios, a los estados y </w:t>
            </w:r>
            <w:r w:rsidRPr="00735CD7">
              <w:rPr>
                <w:rFonts w:ascii="Arial" w:eastAsia="Arial" w:hAnsi="Arial" w:cs="Arial"/>
                <w:b/>
                <w:lang w:val="es-ES_tradnl"/>
              </w:rPr>
              <w:t>a la Ciudad de México.</w:t>
            </w:r>
          </w:p>
        </w:tc>
      </w:tr>
      <w:tr w:rsidR="00992D57" w:rsidRPr="00735CD7" w14:paraId="0F1DB318" w14:textId="77777777" w:rsidTr="00CA4496">
        <w:trPr>
          <w:trHeight w:val="20"/>
        </w:trPr>
        <w:tc>
          <w:tcPr>
            <w:tcW w:w="4740" w:type="dxa"/>
            <w:vAlign w:val="center"/>
          </w:tcPr>
          <w:p w14:paraId="68D5651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D93EDF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EBA5A9D" w14:textId="77777777" w:rsidTr="00CA4496">
        <w:trPr>
          <w:trHeight w:val="20"/>
        </w:trPr>
        <w:tc>
          <w:tcPr>
            <w:tcW w:w="4740" w:type="dxa"/>
            <w:vAlign w:val="center"/>
          </w:tcPr>
          <w:p w14:paraId="016C4B5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Cuando se efectúen en forma fortuita una o varias descargas de aguas residuales sobre cuerpos receptores que sean bienes nacionales, l</w:t>
            </w:r>
            <w:r w:rsidRPr="00735CD7">
              <w:rPr>
                <w:rFonts w:ascii="Arial" w:eastAsia="Arial" w:hAnsi="Arial" w:cs="Arial"/>
                <w:strike/>
                <w:lang w:val="es-ES_tradnl"/>
              </w:rPr>
              <w:t>o</w:t>
            </w:r>
            <w:r w:rsidRPr="00735CD7">
              <w:rPr>
                <w:rFonts w:ascii="Arial" w:eastAsia="Arial" w:hAnsi="Arial" w:cs="Arial"/>
                <w:lang w:val="es-ES_tradnl"/>
              </w:rPr>
              <w:t xml:space="preserve">s responsables deberán avisar inmediatamente a "la Autoridad del Agua", </w:t>
            </w:r>
            <w:r w:rsidRPr="00735CD7">
              <w:rPr>
                <w:rFonts w:ascii="Arial" w:eastAsia="Arial" w:hAnsi="Arial" w:cs="Arial"/>
                <w:lang w:val="es-ES_tradnl"/>
              </w:rPr>
              <w:lastRenderedPageBreak/>
              <w:t xml:space="preserve">especificando volumen y características de las descargas, para que se promuevan o adopten las medidas conducentes por parte de </w:t>
            </w:r>
            <w:r w:rsidRPr="00735CD7">
              <w:rPr>
                <w:rFonts w:ascii="Arial" w:eastAsia="Arial" w:hAnsi="Arial" w:cs="Arial"/>
                <w:strike/>
                <w:lang w:val="es-ES_tradnl"/>
              </w:rPr>
              <w:t xml:space="preserve">los </w:t>
            </w:r>
            <w:r w:rsidRPr="00735CD7">
              <w:rPr>
                <w:rFonts w:ascii="Arial" w:eastAsia="Arial" w:hAnsi="Arial" w:cs="Arial"/>
                <w:lang w:val="es-ES_tradnl"/>
              </w:rPr>
              <w:t>responsables o las que, con cargo a éstos, realizará "la Comisión" y demás autoridades competentes.</w:t>
            </w:r>
          </w:p>
        </w:tc>
        <w:tc>
          <w:tcPr>
            <w:tcW w:w="4905" w:type="dxa"/>
            <w:vAlign w:val="center"/>
          </w:tcPr>
          <w:p w14:paraId="3292A46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Cuando se efectúen en forma fortuita una o varias descargas de aguas residuales sobre cuerpos receptores que sean bienes nacionales, </w:t>
            </w:r>
            <w:r w:rsidRPr="00735CD7">
              <w:rPr>
                <w:rFonts w:ascii="Arial" w:eastAsia="Arial" w:hAnsi="Arial" w:cs="Arial"/>
                <w:b/>
                <w:lang w:val="es-ES_tradnl"/>
              </w:rPr>
              <w:t xml:space="preserve">las personas </w:t>
            </w:r>
            <w:r w:rsidRPr="00735CD7">
              <w:rPr>
                <w:rFonts w:ascii="Arial" w:eastAsia="Arial" w:hAnsi="Arial" w:cs="Arial"/>
                <w:lang w:val="es-ES_tradnl"/>
              </w:rPr>
              <w:t xml:space="preserve">responsables deberán avisar inmediatamente a "la Autoridad del Agua", </w:t>
            </w:r>
            <w:r w:rsidRPr="00735CD7">
              <w:rPr>
                <w:rFonts w:ascii="Arial" w:eastAsia="Arial" w:hAnsi="Arial" w:cs="Arial"/>
                <w:lang w:val="es-ES_tradnl"/>
              </w:rPr>
              <w:lastRenderedPageBreak/>
              <w:t xml:space="preserve">especificando volumen y características de las descargas, para que se promuevan o adopten las medidas conducentes por parte de </w:t>
            </w:r>
            <w:r w:rsidRPr="00735CD7">
              <w:rPr>
                <w:rFonts w:ascii="Arial" w:eastAsia="Arial" w:hAnsi="Arial" w:cs="Arial"/>
                <w:b/>
                <w:lang w:val="es-ES_tradnl"/>
              </w:rPr>
              <w:t xml:space="preserve">las personas </w:t>
            </w:r>
            <w:r w:rsidRPr="00735CD7">
              <w:rPr>
                <w:rFonts w:ascii="Arial" w:eastAsia="Arial" w:hAnsi="Arial" w:cs="Arial"/>
                <w:lang w:val="es-ES_tradnl"/>
              </w:rPr>
              <w:t>responsables o las que, con cargo a éstos, realizará "la Comisión" y demás autoridades competentes.</w:t>
            </w:r>
          </w:p>
        </w:tc>
      </w:tr>
      <w:tr w:rsidR="00992D57" w:rsidRPr="00735CD7" w14:paraId="67022F44" w14:textId="77777777" w:rsidTr="00CA4496">
        <w:trPr>
          <w:trHeight w:val="20"/>
        </w:trPr>
        <w:tc>
          <w:tcPr>
            <w:tcW w:w="4740" w:type="dxa"/>
            <w:vAlign w:val="center"/>
          </w:tcPr>
          <w:p w14:paraId="0E3311C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L</w:t>
            </w:r>
            <w:r w:rsidRPr="00735CD7">
              <w:rPr>
                <w:rFonts w:ascii="Arial" w:eastAsia="Arial" w:hAnsi="Arial" w:cs="Arial"/>
                <w:strike/>
                <w:lang w:val="es-ES_tradnl"/>
              </w:rPr>
              <w:t>o</w:t>
            </w:r>
            <w:r w:rsidRPr="00735CD7">
              <w:rPr>
                <w:rFonts w:ascii="Arial" w:eastAsia="Arial" w:hAnsi="Arial" w:cs="Arial"/>
                <w:lang w:val="es-ES_tradnl"/>
              </w:rPr>
              <w:t>s responsables de las descargas mencionadas en el párrafo anterior, deberán realizar las labores de remoción y limpieza del contaminante de los cuerpos receptores afectados por la descarga. En caso de que el responsable no dé aviso, o habiéndolo formulado, "la Comisión" u otras autoridades competentes deban realizar tales labores, su costo será cubierto por dich</w:t>
            </w:r>
            <w:r w:rsidRPr="00735CD7">
              <w:rPr>
                <w:rFonts w:ascii="Arial" w:eastAsia="Arial" w:hAnsi="Arial" w:cs="Arial"/>
                <w:strike/>
                <w:lang w:val="es-ES_tradnl"/>
              </w:rPr>
              <w:t>o</w:t>
            </w:r>
            <w:r w:rsidRPr="00735CD7">
              <w:rPr>
                <w:rFonts w:ascii="Arial" w:eastAsia="Arial" w:hAnsi="Arial" w:cs="Arial"/>
                <w:lang w:val="es-ES_tradnl"/>
              </w:rPr>
              <w:t>s responsables dentro de los treinta días siguientes a su notificación y tendrán el carácter de crédito fiscal. Los daños que se ocasionen, serán determinados y cuantificados por "la Autoridad del Agua", y su monto al igual que el costo de las labores a que se refieren, se notificarán a las personas físicas o morales responsables, para su pago.</w:t>
            </w:r>
          </w:p>
        </w:tc>
        <w:tc>
          <w:tcPr>
            <w:tcW w:w="4905" w:type="dxa"/>
            <w:vAlign w:val="center"/>
          </w:tcPr>
          <w:p w14:paraId="583E3EF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Las personas</w:t>
            </w:r>
            <w:r w:rsidRPr="00735CD7">
              <w:rPr>
                <w:rFonts w:ascii="Arial" w:eastAsia="Arial" w:hAnsi="Arial" w:cs="Arial"/>
                <w:lang w:val="es-ES_tradnl"/>
              </w:rPr>
              <w:t xml:space="preserve"> responsables de las descargas mencionadas en el párrafo anterior, deberán realizar las labores de remoción y limpieza del contaminante de los cuerpos receptores afectados por la descarga. En caso de que el responsable no dé aviso, o habiéndolo formulado, "la Comisión" u otras autoridades competentes deban realizar tales labores, su costo será cubierto por </w:t>
            </w:r>
            <w:r w:rsidRPr="00735CD7">
              <w:rPr>
                <w:rFonts w:ascii="Arial" w:eastAsia="Arial" w:hAnsi="Arial" w:cs="Arial"/>
                <w:b/>
                <w:lang w:val="es-ES_tradnl"/>
              </w:rPr>
              <w:t>dichas personas</w:t>
            </w:r>
            <w:r w:rsidRPr="00735CD7">
              <w:rPr>
                <w:rFonts w:ascii="Arial" w:eastAsia="Arial" w:hAnsi="Arial" w:cs="Arial"/>
                <w:lang w:val="es-ES_tradnl"/>
              </w:rPr>
              <w:t xml:space="preserve"> responsables dentro de los treinta días siguientes a su notificación y tendrán el carácter de crédito fiscal. Los daños que se ocasionen, serán determinados y cuantificados por "la Autoridad del Agua", y su monto al igual que el costo de las labores a que se refieren, se notificarán a las personas físicas o morales responsables, para su pago.</w:t>
            </w:r>
          </w:p>
        </w:tc>
      </w:tr>
      <w:tr w:rsidR="00992D57" w:rsidRPr="00735CD7" w14:paraId="22468FEC" w14:textId="77777777" w:rsidTr="00CA4496">
        <w:trPr>
          <w:trHeight w:val="20"/>
        </w:trPr>
        <w:tc>
          <w:tcPr>
            <w:tcW w:w="4740" w:type="dxa"/>
            <w:vAlign w:val="center"/>
          </w:tcPr>
          <w:p w14:paraId="59DC43F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228CCD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4C8497A" w14:textId="77777777" w:rsidTr="00CA4496">
        <w:trPr>
          <w:trHeight w:val="20"/>
        </w:trPr>
        <w:tc>
          <w:tcPr>
            <w:tcW w:w="4740" w:type="dxa"/>
            <w:vAlign w:val="center"/>
          </w:tcPr>
          <w:p w14:paraId="080C1F7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89.</w:t>
            </w:r>
            <w:r w:rsidRPr="00735CD7">
              <w:rPr>
                <w:rFonts w:ascii="Arial" w:eastAsia="Arial" w:hAnsi="Arial" w:cs="Arial"/>
                <w:lang w:val="es-ES_tradnl"/>
              </w:rPr>
              <w:t xml:space="preserve"> …</w:t>
            </w:r>
          </w:p>
        </w:tc>
        <w:tc>
          <w:tcPr>
            <w:tcW w:w="4905" w:type="dxa"/>
            <w:vAlign w:val="center"/>
          </w:tcPr>
          <w:p w14:paraId="5420AE3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89.</w:t>
            </w:r>
            <w:r w:rsidRPr="00735CD7">
              <w:rPr>
                <w:rFonts w:ascii="Arial" w:eastAsia="Arial" w:hAnsi="Arial" w:cs="Arial"/>
                <w:lang w:val="es-ES_tradnl"/>
              </w:rPr>
              <w:t xml:space="preserve"> …</w:t>
            </w:r>
          </w:p>
        </w:tc>
      </w:tr>
      <w:tr w:rsidR="00992D57" w:rsidRPr="00735CD7" w14:paraId="27AEA4F1" w14:textId="77777777" w:rsidTr="00CA4496">
        <w:trPr>
          <w:trHeight w:val="20"/>
        </w:trPr>
        <w:tc>
          <w:tcPr>
            <w:tcW w:w="4740" w:type="dxa"/>
            <w:vAlign w:val="center"/>
          </w:tcPr>
          <w:p w14:paraId="12B78A7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Autoridad del Agua" deberá contestar la solicitud de permiso de descarga presentada en los términos de los reglamentos de esta Ley, dentro de los sesenta días hábiles siguientes a su admisión. En caso de que la autoridad omita dar a conocer al solicitante la resolución recaída a su petición, se considerará que la misma ha resuelto negar el permiso solicitado. En tal supuesto, </w:t>
            </w:r>
            <w:r w:rsidRPr="00735CD7">
              <w:rPr>
                <w:rFonts w:ascii="Arial" w:eastAsia="Arial" w:hAnsi="Arial" w:cs="Arial"/>
                <w:strike/>
                <w:lang w:val="es-ES_tradnl"/>
              </w:rPr>
              <w:t xml:space="preserve">el </w:t>
            </w:r>
            <w:r w:rsidRPr="00735CD7">
              <w:rPr>
                <w:rFonts w:ascii="Arial" w:eastAsia="Arial" w:hAnsi="Arial" w:cs="Arial"/>
                <w:lang w:val="es-ES_tradnl"/>
              </w:rPr>
              <w:t xml:space="preserve">promovente podrá solicitar la información pertinente en relación con su trámite y los motivos de la resolución negativa. La falta de resolución a la solicitud podrá implicar responsabilidades a los servidores públicos a quienes competa tal actuación, conforme a lo dispuesto en las leyes aplicables. "La Autoridad del Agua" expedirá el permiso de descarga al que se deberá sujetar el permisionario y en su caso, fijará condiciones particulares de descarga y requisitos distintos a los contenidos en la solicitud. </w:t>
            </w:r>
          </w:p>
        </w:tc>
        <w:tc>
          <w:tcPr>
            <w:tcW w:w="4905" w:type="dxa"/>
            <w:vAlign w:val="center"/>
          </w:tcPr>
          <w:p w14:paraId="2647B31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Autoridad del Agua" deberá contestar la solicitud de permiso de descarga presentada en los términos de los reglamentos de esta Ley, dentro de los sesenta días hábiles siguientes a su admisión. En caso de que la autoridad omita dar a conocer al solicitante la resolución recaída a su petición, se considerará que la misma ha resuelto negar el permiso solicitado. En tal supuesto, </w:t>
            </w:r>
            <w:r w:rsidRPr="00735CD7">
              <w:rPr>
                <w:rFonts w:ascii="Arial" w:eastAsia="Arial" w:hAnsi="Arial" w:cs="Arial"/>
                <w:b/>
                <w:lang w:val="es-ES_tradnl"/>
              </w:rPr>
              <w:t>la persona</w:t>
            </w:r>
            <w:r w:rsidRPr="00735CD7">
              <w:rPr>
                <w:rFonts w:ascii="Arial" w:eastAsia="Arial" w:hAnsi="Arial" w:cs="Arial"/>
                <w:lang w:val="es-ES_tradnl"/>
              </w:rPr>
              <w:t xml:space="preserve"> promovente podrá solicitar la información pertinente en relación con su trámite y los motivos de la resolución negativa. La falta de resolución a la solicitud podrá implicar responsabilidades a los servidores públicos a quienes competa tal actuación, conforme a lo dispuesto en las leyes aplicables. "La Autoridad del Agua" expedirá el permiso de descarga al que se deberá sujetar el permisionario y en su caso, fijará condiciones particulares de descarga y requisitos distintos a los contenidos en la solicitud. </w:t>
            </w:r>
          </w:p>
        </w:tc>
      </w:tr>
      <w:tr w:rsidR="00992D57" w:rsidRPr="00735CD7" w14:paraId="4603B8CB" w14:textId="77777777" w:rsidTr="00CA4496">
        <w:trPr>
          <w:trHeight w:val="20"/>
        </w:trPr>
        <w:tc>
          <w:tcPr>
            <w:tcW w:w="4740" w:type="dxa"/>
            <w:vAlign w:val="center"/>
          </w:tcPr>
          <w:p w14:paraId="71FA89B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33830FD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49DAB0A4" w14:textId="77777777" w:rsidTr="00CA4496">
        <w:trPr>
          <w:trHeight w:val="20"/>
        </w:trPr>
        <w:tc>
          <w:tcPr>
            <w:tcW w:w="4740" w:type="dxa"/>
            <w:vAlign w:val="center"/>
          </w:tcPr>
          <w:p w14:paraId="17D5301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90…</w:t>
            </w:r>
          </w:p>
        </w:tc>
        <w:tc>
          <w:tcPr>
            <w:tcW w:w="4905" w:type="dxa"/>
            <w:vAlign w:val="center"/>
          </w:tcPr>
          <w:p w14:paraId="68A2D53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90…</w:t>
            </w:r>
          </w:p>
        </w:tc>
      </w:tr>
      <w:tr w:rsidR="00992D57" w:rsidRPr="00735CD7" w14:paraId="7C010EC2" w14:textId="77777777" w:rsidTr="00CA4496">
        <w:trPr>
          <w:trHeight w:val="20"/>
        </w:trPr>
        <w:tc>
          <w:tcPr>
            <w:tcW w:w="4740" w:type="dxa"/>
            <w:vAlign w:val="center"/>
          </w:tcPr>
          <w:p w14:paraId="65B7619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 xml:space="preserve">Cuando las descargas de aguas residuales se originen por el uso o aprovechamiento de </w:t>
            </w:r>
            <w:r w:rsidRPr="00735CD7">
              <w:rPr>
                <w:rFonts w:ascii="Arial" w:eastAsia="Arial" w:hAnsi="Arial" w:cs="Arial"/>
                <w:lang w:val="es-ES_tradnl"/>
              </w:rPr>
              <w:lastRenderedPageBreak/>
              <w:t xml:space="preserve">aguas nacionales, los permisos de descarga tendrán, por lo menos, la misma duración que el título de concesión o asignación correspondiente </w:t>
            </w:r>
            <w:r w:rsidRPr="00735CD7">
              <w:rPr>
                <w:rFonts w:ascii="Arial" w:eastAsia="Arial" w:hAnsi="Arial" w:cs="Arial"/>
                <w:strike/>
                <w:lang w:val="es-ES_tradnl"/>
              </w:rPr>
              <w:t>y</w:t>
            </w:r>
            <w:r w:rsidRPr="00735CD7">
              <w:rPr>
                <w:rFonts w:ascii="Arial" w:eastAsia="Arial" w:hAnsi="Arial" w:cs="Arial"/>
                <w:lang w:val="es-ES_tradnl"/>
              </w:rPr>
              <w:t xml:space="preserve"> se </w:t>
            </w:r>
            <w:r w:rsidRPr="00735CD7">
              <w:rPr>
                <w:rFonts w:ascii="Arial" w:eastAsia="Arial" w:hAnsi="Arial" w:cs="Arial"/>
                <w:strike/>
                <w:lang w:val="es-ES_tradnl"/>
              </w:rPr>
              <w:t>sujetarán</w:t>
            </w:r>
            <w:r w:rsidRPr="00735CD7">
              <w:rPr>
                <w:rFonts w:ascii="Arial" w:eastAsia="Arial" w:hAnsi="Arial" w:cs="Arial"/>
                <w:lang w:val="es-ES_tradnl"/>
              </w:rPr>
              <w:t xml:space="preserve"> a las mismas reglas </w:t>
            </w:r>
            <w:r w:rsidRPr="00735CD7">
              <w:rPr>
                <w:rFonts w:ascii="Arial" w:eastAsia="Arial" w:hAnsi="Arial" w:cs="Arial"/>
                <w:strike/>
                <w:lang w:val="es-ES_tradnl"/>
              </w:rPr>
              <w:t>sobre la prórroga</w:t>
            </w:r>
            <w:r w:rsidRPr="00735CD7">
              <w:rPr>
                <w:rFonts w:ascii="Arial" w:eastAsia="Arial" w:hAnsi="Arial" w:cs="Arial"/>
                <w:lang w:val="es-ES_tradnl"/>
              </w:rPr>
              <w:t xml:space="preserve"> o terminación de aquéllas.</w:t>
            </w:r>
            <w:r w:rsidRPr="00735CD7">
              <w:rPr>
                <w:rFonts w:ascii="Arial" w:eastAsia="Arial" w:hAnsi="Arial" w:cs="Arial"/>
                <w:b/>
                <w:lang w:val="es-ES_tradnl"/>
              </w:rPr>
              <w:t xml:space="preserve"> </w:t>
            </w:r>
          </w:p>
        </w:tc>
        <w:tc>
          <w:tcPr>
            <w:tcW w:w="4905" w:type="dxa"/>
            <w:vAlign w:val="center"/>
          </w:tcPr>
          <w:p w14:paraId="47289C4D"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highlight w:val="white"/>
                <w:lang w:val="es-ES_tradnl"/>
              </w:rPr>
              <w:lastRenderedPageBreak/>
              <w:t xml:space="preserve">Cuando las descargas de aguas residuales se originen por el uso o aprovechamiento de aguas </w:t>
            </w:r>
            <w:r w:rsidRPr="00735CD7">
              <w:rPr>
                <w:rFonts w:ascii="Arial" w:eastAsia="Arial" w:hAnsi="Arial" w:cs="Arial"/>
                <w:highlight w:val="white"/>
                <w:lang w:val="es-ES_tradnl"/>
              </w:rPr>
              <w:lastRenderedPageBreak/>
              <w:t xml:space="preserve">nacionales, los permisos de descarga tendrán, por lo menos, la misma duración que el título de concesión o asignación correspondiente. </w:t>
            </w:r>
            <w:r w:rsidRPr="00735CD7">
              <w:rPr>
                <w:rFonts w:ascii="Arial" w:eastAsia="Arial" w:hAnsi="Arial" w:cs="Arial"/>
                <w:b/>
                <w:highlight w:val="white"/>
                <w:lang w:val="es-ES_tradnl"/>
              </w:rPr>
              <w:t>El otorgamiento de</w:t>
            </w:r>
            <w:r w:rsidRPr="00735CD7">
              <w:rPr>
                <w:rFonts w:ascii="Arial" w:eastAsia="Arial" w:hAnsi="Arial" w:cs="Arial"/>
                <w:highlight w:val="white"/>
                <w:lang w:val="es-ES_tradnl"/>
              </w:rPr>
              <w:t xml:space="preserve"> la prórroga </w:t>
            </w:r>
            <w:r w:rsidRPr="00735CD7">
              <w:rPr>
                <w:rFonts w:ascii="Arial" w:eastAsia="Arial" w:hAnsi="Arial" w:cs="Arial"/>
                <w:b/>
                <w:highlight w:val="white"/>
                <w:lang w:val="es-ES_tradnl"/>
              </w:rPr>
              <w:t xml:space="preserve">se sujetará </w:t>
            </w:r>
            <w:r w:rsidRPr="00350C4C">
              <w:rPr>
                <w:rFonts w:ascii="Arial" w:eastAsia="Arial" w:hAnsi="Arial" w:cs="Arial"/>
                <w:highlight w:val="white"/>
                <w:lang w:val="es-ES_tradnl"/>
              </w:rPr>
              <w:t xml:space="preserve">a </w:t>
            </w:r>
            <w:r w:rsidRPr="00735CD7">
              <w:rPr>
                <w:rFonts w:ascii="Arial" w:eastAsia="Arial" w:hAnsi="Arial" w:cs="Arial"/>
                <w:highlight w:val="white"/>
                <w:lang w:val="es-ES_tradnl"/>
              </w:rPr>
              <w:t>las mismas reglas</w:t>
            </w:r>
            <w:r w:rsidRPr="00735CD7">
              <w:rPr>
                <w:rFonts w:ascii="Arial" w:eastAsia="Arial" w:hAnsi="Arial" w:cs="Arial"/>
                <w:b/>
                <w:highlight w:val="white"/>
                <w:lang w:val="es-ES_tradnl"/>
              </w:rPr>
              <w:t xml:space="preserve"> de temporalidad </w:t>
            </w:r>
            <w:r w:rsidRPr="00350C4C">
              <w:rPr>
                <w:rFonts w:ascii="Arial" w:eastAsia="Arial" w:hAnsi="Arial" w:cs="Arial"/>
                <w:highlight w:val="white"/>
                <w:lang w:val="es-ES_tradnl"/>
              </w:rPr>
              <w:t xml:space="preserve">o </w:t>
            </w:r>
            <w:r w:rsidRPr="00735CD7">
              <w:rPr>
                <w:rFonts w:ascii="Arial" w:eastAsia="Arial" w:hAnsi="Arial" w:cs="Arial"/>
                <w:highlight w:val="white"/>
                <w:lang w:val="es-ES_tradnl"/>
              </w:rPr>
              <w:t>terminación de aquéllas</w:t>
            </w:r>
            <w:r w:rsidRPr="00735CD7">
              <w:rPr>
                <w:rFonts w:ascii="Arial" w:eastAsia="Arial" w:hAnsi="Arial" w:cs="Arial"/>
                <w:b/>
                <w:highlight w:val="white"/>
                <w:lang w:val="es-ES_tradnl"/>
              </w:rPr>
              <w:t xml:space="preserve"> y “la Autoridad del Agua” deberá actualizar las condiciones particulares de descarga.</w:t>
            </w:r>
          </w:p>
        </w:tc>
      </w:tr>
      <w:tr w:rsidR="00992D57" w:rsidRPr="00735CD7" w14:paraId="30D0A7D3" w14:textId="77777777" w:rsidTr="00CA4496">
        <w:trPr>
          <w:trHeight w:val="20"/>
        </w:trPr>
        <w:tc>
          <w:tcPr>
            <w:tcW w:w="4740" w:type="dxa"/>
            <w:vAlign w:val="center"/>
          </w:tcPr>
          <w:p w14:paraId="4FA0320B" w14:textId="77777777" w:rsidR="00992D57" w:rsidRPr="00735CD7" w:rsidRDefault="00992D57" w:rsidP="00CA4496">
            <w:pPr>
              <w:spacing w:after="0" w:line="240" w:lineRule="auto"/>
              <w:jc w:val="both"/>
              <w:rPr>
                <w:rFonts w:ascii="Arial" w:eastAsia="Arial" w:hAnsi="Arial" w:cs="Arial"/>
                <w:strike/>
                <w:highlight w:val="white"/>
                <w:lang w:val="es-ES_tradnl"/>
              </w:rPr>
            </w:pPr>
            <w:r w:rsidRPr="00735CD7">
              <w:rPr>
                <w:rFonts w:ascii="Arial" w:eastAsia="Arial" w:hAnsi="Arial" w:cs="Arial"/>
                <w:strike/>
                <w:highlight w:val="white"/>
                <w:lang w:val="es-ES_tradnl"/>
              </w:rPr>
              <w:lastRenderedPageBreak/>
              <w:t xml:space="preserve">Los permisos de descarga se podrán transmitir </w:t>
            </w:r>
            <w:r w:rsidRPr="00735CD7">
              <w:rPr>
                <w:rFonts w:ascii="Arial" w:eastAsia="Arial" w:hAnsi="Arial" w:cs="Arial"/>
                <w:highlight w:val="white"/>
                <w:lang w:val="es-ES_tradnl"/>
              </w:rPr>
              <w:t xml:space="preserve">en los términos del Capítulo V del Título Cuarto de la presente Ley, </w:t>
            </w:r>
            <w:r w:rsidRPr="00735CD7">
              <w:rPr>
                <w:rFonts w:ascii="Arial" w:eastAsia="Arial" w:hAnsi="Arial" w:cs="Arial"/>
                <w:strike/>
                <w:highlight w:val="white"/>
                <w:lang w:val="es-ES_tradnl"/>
              </w:rPr>
              <w:t>siempre y cuando</w:t>
            </w:r>
            <w:r w:rsidRPr="00350C4C">
              <w:rPr>
                <w:rFonts w:ascii="Arial" w:eastAsia="Arial" w:hAnsi="Arial" w:cs="Arial"/>
                <w:highlight w:val="white"/>
                <w:lang w:val="es-ES_tradnl"/>
              </w:rPr>
              <w:t xml:space="preserve"> se</w:t>
            </w:r>
            <w:r w:rsidRPr="00735CD7">
              <w:rPr>
                <w:rFonts w:ascii="Arial" w:eastAsia="Arial" w:hAnsi="Arial" w:cs="Arial"/>
                <w:strike/>
                <w:highlight w:val="white"/>
                <w:lang w:val="es-ES_tradnl"/>
              </w:rPr>
              <w:t xml:space="preserve"> mantengan las características del permiso.</w:t>
            </w:r>
          </w:p>
        </w:tc>
        <w:tc>
          <w:tcPr>
            <w:tcW w:w="4905" w:type="dxa"/>
            <w:vAlign w:val="center"/>
          </w:tcPr>
          <w:p w14:paraId="4FACBCB7" w14:textId="77777777" w:rsidR="00992D57" w:rsidRPr="00735CD7" w:rsidRDefault="00992D57" w:rsidP="00CA4496">
            <w:pPr>
              <w:spacing w:after="0" w:line="240" w:lineRule="auto"/>
              <w:jc w:val="both"/>
              <w:rPr>
                <w:rFonts w:ascii="Arial" w:eastAsia="Arial" w:hAnsi="Arial" w:cs="Arial"/>
                <w:b/>
                <w:shd w:val="clear" w:color="auto" w:fill="F4CCCC"/>
                <w:lang w:val="es-ES_tradnl"/>
              </w:rPr>
            </w:pPr>
            <w:r w:rsidRPr="00735CD7">
              <w:rPr>
                <w:rFonts w:ascii="Arial" w:eastAsia="Arial" w:hAnsi="Arial" w:cs="Arial"/>
                <w:b/>
                <w:highlight w:val="white"/>
                <w:lang w:val="es-ES_tradnl"/>
              </w:rPr>
              <w:t>En caso de reasignación de volúmenes de agua</w:t>
            </w:r>
            <w:r w:rsidRPr="006377BB">
              <w:rPr>
                <w:rFonts w:ascii="Arial" w:eastAsia="Arial" w:hAnsi="Arial" w:cs="Arial"/>
                <w:highlight w:val="white"/>
                <w:lang w:val="es-ES_tradnl"/>
              </w:rPr>
              <w:t xml:space="preserve"> </w:t>
            </w:r>
            <w:r w:rsidRPr="00735CD7">
              <w:rPr>
                <w:rFonts w:ascii="Arial" w:eastAsia="Arial" w:hAnsi="Arial" w:cs="Arial"/>
                <w:highlight w:val="white"/>
                <w:lang w:val="es-ES_tradnl"/>
              </w:rPr>
              <w:t>en los términos del Capítulo V del Título Cuarto de la presente Ley,</w:t>
            </w:r>
            <w:r w:rsidRPr="00735CD7">
              <w:rPr>
                <w:rFonts w:ascii="Arial" w:eastAsia="Arial" w:hAnsi="Arial" w:cs="Arial"/>
                <w:b/>
                <w:highlight w:val="white"/>
                <w:lang w:val="es-ES_tradnl"/>
              </w:rPr>
              <w:t xml:space="preserve"> “la Autoridad del Agua” debe emitir un nuevo permiso en el que</w:t>
            </w:r>
            <w:r w:rsidRPr="00735CD7">
              <w:rPr>
                <w:rFonts w:ascii="Arial" w:eastAsia="Arial" w:hAnsi="Arial" w:cs="Arial"/>
                <w:highlight w:val="white"/>
                <w:lang w:val="es-ES_tradnl"/>
              </w:rPr>
              <w:t xml:space="preserve"> se</w:t>
            </w:r>
            <w:r w:rsidRPr="00735CD7">
              <w:rPr>
                <w:rFonts w:ascii="Arial" w:eastAsia="Arial" w:hAnsi="Arial" w:cs="Arial"/>
                <w:b/>
                <w:highlight w:val="white"/>
                <w:lang w:val="es-ES_tradnl"/>
              </w:rPr>
              <w:t xml:space="preserve"> establezcan las características particulares de descarga.</w:t>
            </w:r>
          </w:p>
        </w:tc>
      </w:tr>
      <w:tr w:rsidR="00992D57" w:rsidRPr="00735CD7" w14:paraId="60B41165" w14:textId="77777777" w:rsidTr="00CA4496">
        <w:trPr>
          <w:trHeight w:val="20"/>
        </w:trPr>
        <w:tc>
          <w:tcPr>
            <w:tcW w:w="4740" w:type="dxa"/>
            <w:vAlign w:val="center"/>
          </w:tcPr>
          <w:p w14:paraId="4FC3205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91 BIS. </w:t>
            </w:r>
            <w:r w:rsidRPr="00735CD7">
              <w:rPr>
                <w:rFonts w:ascii="Arial" w:eastAsia="Arial" w:hAnsi="Arial" w:cs="Arial"/>
                <w:lang w:val="es-ES_tradnl"/>
              </w:rPr>
              <w:t>…</w:t>
            </w:r>
          </w:p>
        </w:tc>
        <w:tc>
          <w:tcPr>
            <w:tcW w:w="4905" w:type="dxa"/>
            <w:vAlign w:val="center"/>
          </w:tcPr>
          <w:p w14:paraId="0BBCAFE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91 BIS. </w:t>
            </w:r>
            <w:r w:rsidRPr="00735CD7">
              <w:rPr>
                <w:rFonts w:ascii="Arial" w:eastAsia="Arial" w:hAnsi="Arial" w:cs="Arial"/>
                <w:lang w:val="es-ES_tradnl"/>
              </w:rPr>
              <w:t>…</w:t>
            </w:r>
          </w:p>
        </w:tc>
      </w:tr>
      <w:tr w:rsidR="00992D57" w:rsidRPr="00735CD7" w14:paraId="3FF15EA8" w14:textId="77777777" w:rsidTr="00CA4496">
        <w:trPr>
          <w:trHeight w:val="20"/>
        </w:trPr>
        <w:tc>
          <w:tcPr>
            <w:tcW w:w="4740" w:type="dxa"/>
            <w:vAlign w:val="center"/>
          </w:tcPr>
          <w:p w14:paraId="770C348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municipios, </w:t>
            </w:r>
            <w:r w:rsidRPr="00735CD7">
              <w:rPr>
                <w:rFonts w:ascii="Arial" w:eastAsia="Arial" w:hAnsi="Arial" w:cs="Arial"/>
                <w:strike/>
                <w:lang w:val="es-ES_tradnl"/>
              </w:rPr>
              <w:t xml:space="preserve">el Distrito Federal </w:t>
            </w:r>
            <w:r w:rsidRPr="00735CD7">
              <w:rPr>
                <w:rFonts w:ascii="Arial" w:eastAsia="Arial" w:hAnsi="Arial" w:cs="Arial"/>
                <w:lang w:val="es-ES_tradnl"/>
              </w:rPr>
              <w:t>y en su caso, los estados, deberán tratar sus aguas residuales, antes de descargarlas en un cuerpo receptor, conforme a las Normas Oficiales Mexicanas o a las condiciones particulares de descarga que les determine "la Autoridad del Agua", cuando a ésta competa establecerlas.</w:t>
            </w:r>
          </w:p>
        </w:tc>
        <w:tc>
          <w:tcPr>
            <w:tcW w:w="4905" w:type="dxa"/>
            <w:vAlign w:val="center"/>
          </w:tcPr>
          <w:p w14:paraId="2A48A51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Los municipios,</w:t>
            </w:r>
            <w:r w:rsidRPr="00735CD7">
              <w:rPr>
                <w:rFonts w:ascii="Arial" w:eastAsia="Arial" w:hAnsi="Arial" w:cs="Arial"/>
                <w:b/>
                <w:lang w:val="es-ES_tradnl"/>
              </w:rPr>
              <w:t xml:space="preserve"> la Ciudad de México </w:t>
            </w:r>
            <w:r w:rsidRPr="00735CD7">
              <w:rPr>
                <w:rFonts w:ascii="Arial" w:eastAsia="Arial" w:hAnsi="Arial" w:cs="Arial"/>
                <w:lang w:val="es-ES_tradnl"/>
              </w:rPr>
              <w:t>y en su caso, los estados, deberán tratar sus aguas residuales, antes de descargarlas en un cuerpo receptor, conforme a las Normas Oficiales Mexicanas o a las condiciones particulares de descarga que les determine "la Autoridad del Agua", cuando a ésta competa establecerlas.</w:t>
            </w:r>
          </w:p>
        </w:tc>
      </w:tr>
      <w:tr w:rsidR="00992D57" w:rsidRPr="00735CD7" w14:paraId="5A93035C" w14:textId="77777777" w:rsidTr="00CA4496">
        <w:trPr>
          <w:trHeight w:val="20"/>
        </w:trPr>
        <w:tc>
          <w:tcPr>
            <w:tcW w:w="4740" w:type="dxa"/>
            <w:vAlign w:val="center"/>
          </w:tcPr>
          <w:p w14:paraId="29C938E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79A03D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70705763" w14:textId="77777777" w:rsidTr="00CA4496">
        <w:trPr>
          <w:trHeight w:val="20"/>
        </w:trPr>
        <w:tc>
          <w:tcPr>
            <w:tcW w:w="4740" w:type="dxa"/>
            <w:vAlign w:val="center"/>
          </w:tcPr>
          <w:p w14:paraId="54F4C49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91 BIS 1. </w:t>
            </w:r>
            <w:r w:rsidRPr="00735CD7">
              <w:rPr>
                <w:rFonts w:ascii="Arial" w:eastAsia="Arial" w:hAnsi="Arial" w:cs="Arial"/>
                <w:lang w:val="es-ES_tradnl"/>
              </w:rPr>
              <w:t>Cuando se efectúen en forma fortuita, culposa o intencional una o varias descargas de aguas residuales sobre cuerpos receptores que sean bienes nacionales, en adición a lo dispuesto en el Artículo 86 de la presente Ley, l</w:t>
            </w:r>
            <w:r w:rsidRPr="00735CD7">
              <w:rPr>
                <w:rFonts w:ascii="Arial" w:eastAsia="Arial" w:hAnsi="Arial" w:cs="Arial"/>
                <w:strike/>
                <w:lang w:val="es-ES_tradnl"/>
              </w:rPr>
              <w:t>o</w:t>
            </w:r>
            <w:r w:rsidRPr="00735CD7">
              <w:rPr>
                <w:rFonts w:ascii="Arial" w:eastAsia="Arial" w:hAnsi="Arial" w:cs="Arial"/>
                <w:lang w:val="es-ES_tradnl"/>
              </w:rPr>
              <w:t xml:space="preserve">s responsables deberán dar aviso dentro de las 24 horas siguientes a "la Procuraduría" y a "la Autoridad del Agua", especificando volumen y características de las descargas, para que se promuevan o adopten las medidas conducentes por parte de los responsables o las que, con cargo a éstos, realizará dicha Procuraduría y demás autoridades competentes. </w:t>
            </w:r>
          </w:p>
        </w:tc>
        <w:tc>
          <w:tcPr>
            <w:tcW w:w="4905" w:type="dxa"/>
            <w:vAlign w:val="center"/>
          </w:tcPr>
          <w:p w14:paraId="4D271C2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91 BIS 1. </w:t>
            </w:r>
            <w:r w:rsidRPr="00735CD7">
              <w:rPr>
                <w:rFonts w:ascii="Arial" w:eastAsia="Arial" w:hAnsi="Arial" w:cs="Arial"/>
                <w:lang w:val="es-ES_tradnl"/>
              </w:rPr>
              <w:t xml:space="preserve">Cuando se efectúen en forma fortuita, culposa o intencional una o varias descargas de aguas residuales sobre cuerpos receptores que sean bienes nacionales, en adición a lo dispuesto en el Artículo 86 de la presente Ley, </w:t>
            </w:r>
            <w:r w:rsidRPr="00735CD7">
              <w:rPr>
                <w:rFonts w:ascii="Arial" w:eastAsia="Arial" w:hAnsi="Arial" w:cs="Arial"/>
                <w:b/>
                <w:lang w:val="es-ES_tradnl"/>
              </w:rPr>
              <w:t>las personas</w:t>
            </w:r>
            <w:r w:rsidRPr="00735CD7">
              <w:rPr>
                <w:rFonts w:ascii="Arial" w:eastAsia="Arial" w:hAnsi="Arial" w:cs="Arial"/>
                <w:lang w:val="es-ES_tradnl"/>
              </w:rPr>
              <w:t xml:space="preserve"> responsables deberán dar aviso dentro de las 24 horas siguientes a "la Procuraduría" y a "la Autoridad del Agua", especificando volumen y características de las descargas, para que se promuevan o adopten las medidas conducentes por parte de los responsables o las que, con cargo a éstos, realizará dicha Procuraduría y demás autoridades competentes. </w:t>
            </w:r>
          </w:p>
        </w:tc>
      </w:tr>
      <w:tr w:rsidR="00992D57" w:rsidRPr="00735CD7" w14:paraId="606569DC" w14:textId="77777777" w:rsidTr="00CA4496">
        <w:trPr>
          <w:trHeight w:val="20"/>
        </w:trPr>
        <w:tc>
          <w:tcPr>
            <w:tcW w:w="4740" w:type="dxa"/>
            <w:vAlign w:val="center"/>
          </w:tcPr>
          <w:p w14:paraId="20D572E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37A56D7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66BCFF66" w14:textId="77777777" w:rsidTr="00CA4496">
        <w:trPr>
          <w:trHeight w:val="20"/>
        </w:trPr>
        <w:tc>
          <w:tcPr>
            <w:tcW w:w="4740" w:type="dxa"/>
            <w:vAlign w:val="center"/>
          </w:tcPr>
          <w:p w14:paraId="2D9B11E3"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92. </w:t>
            </w:r>
            <w:r w:rsidRPr="00735CD7">
              <w:rPr>
                <w:rFonts w:ascii="Arial" w:eastAsia="Arial" w:hAnsi="Arial" w:cs="Arial"/>
                <w:highlight w:val="white"/>
                <w:lang w:val="es-ES_tradnl"/>
              </w:rPr>
              <w:t>…</w:t>
            </w:r>
          </w:p>
        </w:tc>
        <w:tc>
          <w:tcPr>
            <w:tcW w:w="4905" w:type="dxa"/>
            <w:vAlign w:val="center"/>
          </w:tcPr>
          <w:p w14:paraId="3109F9B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92. </w:t>
            </w:r>
            <w:r w:rsidRPr="00735CD7">
              <w:rPr>
                <w:rFonts w:ascii="Arial" w:eastAsia="Arial" w:hAnsi="Arial" w:cs="Arial"/>
                <w:lang w:val="es-ES_tradnl"/>
              </w:rPr>
              <w:t>…</w:t>
            </w:r>
          </w:p>
        </w:tc>
      </w:tr>
      <w:tr w:rsidR="00992D57" w:rsidRPr="00735CD7" w14:paraId="7F2E37BC" w14:textId="77777777" w:rsidTr="00CA4496">
        <w:trPr>
          <w:trHeight w:val="20"/>
        </w:trPr>
        <w:tc>
          <w:tcPr>
            <w:tcW w:w="4740" w:type="dxa"/>
            <w:vAlign w:val="center"/>
          </w:tcPr>
          <w:p w14:paraId="7B9ECEC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c>
          <w:tcPr>
            <w:tcW w:w="4905" w:type="dxa"/>
            <w:vAlign w:val="center"/>
          </w:tcPr>
          <w:p w14:paraId="1670C47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III. …</w:t>
            </w:r>
          </w:p>
        </w:tc>
      </w:tr>
      <w:tr w:rsidR="00992D57" w:rsidRPr="00735CD7" w14:paraId="3A28C014" w14:textId="77777777" w:rsidTr="00CA4496">
        <w:trPr>
          <w:trHeight w:val="20"/>
        </w:trPr>
        <w:tc>
          <w:tcPr>
            <w:tcW w:w="4740" w:type="dxa"/>
            <w:vAlign w:val="center"/>
          </w:tcPr>
          <w:p w14:paraId="2B1D291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IV. </w:t>
            </w:r>
            <w:r w:rsidRPr="00735CD7">
              <w:rPr>
                <w:rFonts w:ascii="Arial" w:eastAsia="Arial" w:hAnsi="Arial" w:cs="Arial"/>
                <w:strike/>
                <w:lang w:val="es-ES_tradnl"/>
              </w:rPr>
              <w:t xml:space="preserve">El </w:t>
            </w:r>
            <w:r w:rsidRPr="00735CD7">
              <w:rPr>
                <w:rFonts w:ascii="Arial" w:eastAsia="Arial" w:hAnsi="Arial" w:cs="Arial"/>
                <w:lang w:val="es-ES_tradnl"/>
              </w:rPr>
              <w:t xml:space="preserve">responsable de la descarga, contraviniendo los términos de Ley, utilice el proceso de dilución de las aguas residuales para tratar de cumplir con las Normas Oficiales Mexicanas respectivas o las condiciones particulares de descarga; </w:t>
            </w:r>
          </w:p>
        </w:tc>
        <w:tc>
          <w:tcPr>
            <w:tcW w:w="4905" w:type="dxa"/>
            <w:vAlign w:val="center"/>
          </w:tcPr>
          <w:p w14:paraId="18BD887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IV. La persona</w:t>
            </w:r>
            <w:r w:rsidRPr="00735CD7">
              <w:rPr>
                <w:rFonts w:ascii="Arial" w:eastAsia="Arial" w:hAnsi="Arial" w:cs="Arial"/>
                <w:lang w:val="es-ES_tradnl"/>
              </w:rPr>
              <w:t xml:space="preserve"> responsable de la descarga, contraviniendo los términos de Ley, utilice el proceso de dilución de las aguas residuales para tratar de cumplir con las Normas Oficiales Mexicanas respectivas o las condiciones particulares de descarga; </w:t>
            </w:r>
          </w:p>
        </w:tc>
      </w:tr>
      <w:tr w:rsidR="00992D57" w:rsidRPr="00735CD7" w14:paraId="79BF0389" w14:textId="77777777" w:rsidTr="00CA4496">
        <w:trPr>
          <w:trHeight w:val="20"/>
        </w:trPr>
        <w:tc>
          <w:tcPr>
            <w:tcW w:w="4740" w:type="dxa"/>
            <w:vAlign w:val="center"/>
          </w:tcPr>
          <w:p w14:paraId="485D955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V.</w:t>
            </w:r>
            <w:r w:rsidRPr="00735CD7">
              <w:rPr>
                <w:rFonts w:ascii="Arial" w:eastAsia="Arial" w:hAnsi="Arial" w:cs="Arial"/>
                <w:lang w:val="es-ES_tradnl"/>
              </w:rPr>
              <w:t xml:space="preserve"> </w:t>
            </w:r>
            <w:r w:rsidRPr="00735CD7">
              <w:rPr>
                <w:rFonts w:ascii="Arial" w:eastAsia="Arial" w:hAnsi="Arial" w:cs="Arial"/>
                <w:strike/>
                <w:lang w:val="es-ES_tradnl"/>
              </w:rPr>
              <w:t>Cuando</w:t>
            </w:r>
            <w:r w:rsidRPr="00735CD7">
              <w:rPr>
                <w:rFonts w:ascii="Arial" w:eastAsia="Arial" w:hAnsi="Arial" w:cs="Arial"/>
                <w:lang w:val="es-ES_tradnl"/>
              </w:rPr>
              <w:t xml:space="preserve"> no se presente </w:t>
            </w:r>
            <w:r w:rsidRPr="00735CD7">
              <w:rPr>
                <w:rFonts w:ascii="Arial" w:eastAsia="Arial" w:hAnsi="Arial" w:cs="Arial"/>
                <w:strike/>
                <w:lang w:val="es-ES_tradnl"/>
              </w:rPr>
              <w:t>cada dos años</w:t>
            </w:r>
            <w:r w:rsidRPr="00735CD7">
              <w:rPr>
                <w:rFonts w:ascii="Arial" w:eastAsia="Arial" w:hAnsi="Arial" w:cs="Arial"/>
                <w:lang w:val="es-ES_tradnl"/>
              </w:rPr>
              <w:t xml:space="preserve"> un informe que contenga los análisis e indicadores de la calidad del agua que descarga, y</w:t>
            </w:r>
          </w:p>
        </w:tc>
        <w:tc>
          <w:tcPr>
            <w:tcW w:w="4905" w:type="dxa"/>
            <w:vAlign w:val="center"/>
          </w:tcPr>
          <w:p w14:paraId="4937B8F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V. </w:t>
            </w:r>
            <w:r w:rsidRPr="00735CD7">
              <w:rPr>
                <w:rFonts w:ascii="Arial" w:eastAsia="Arial" w:hAnsi="Arial" w:cs="Arial"/>
                <w:lang w:val="es-ES_tradnl"/>
              </w:rPr>
              <w:t xml:space="preserve">No se presente </w:t>
            </w:r>
            <w:r w:rsidRPr="00735CD7">
              <w:rPr>
                <w:rFonts w:ascii="Arial" w:eastAsia="Arial" w:hAnsi="Arial" w:cs="Arial"/>
                <w:b/>
                <w:lang w:val="es-ES_tradnl"/>
              </w:rPr>
              <w:t>anualmente</w:t>
            </w:r>
            <w:r w:rsidRPr="00735CD7">
              <w:rPr>
                <w:rFonts w:ascii="Arial" w:eastAsia="Arial" w:hAnsi="Arial" w:cs="Arial"/>
                <w:lang w:val="es-ES_tradnl"/>
              </w:rPr>
              <w:t xml:space="preserve"> un informe que contenga los análisis e indicadores de la calidad </w:t>
            </w:r>
            <w:r w:rsidRPr="00735CD7">
              <w:rPr>
                <w:rFonts w:ascii="Arial" w:eastAsia="Arial" w:hAnsi="Arial" w:cs="Arial"/>
                <w:b/>
                <w:lang w:val="es-ES_tradnl"/>
              </w:rPr>
              <w:t>y los volúmenes</w:t>
            </w:r>
            <w:r w:rsidRPr="00735CD7">
              <w:rPr>
                <w:rFonts w:ascii="Arial" w:eastAsia="Arial" w:hAnsi="Arial" w:cs="Arial"/>
                <w:lang w:val="es-ES_tradnl"/>
              </w:rPr>
              <w:t xml:space="preserve"> del agua que descarga </w:t>
            </w:r>
            <w:r w:rsidRPr="00735CD7">
              <w:rPr>
                <w:rFonts w:ascii="Arial" w:eastAsia="Arial" w:hAnsi="Arial" w:cs="Arial"/>
                <w:b/>
                <w:lang w:val="es-ES_tradnl"/>
              </w:rPr>
              <w:t>establecidos en el permiso de descarga</w:t>
            </w:r>
            <w:r w:rsidRPr="00735CD7">
              <w:rPr>
                <w:rFonts w:ascii="Arial" w:eastAsia="Arial" w:hAnsi="Arial" w:cs="Arial"/>
                <w:lang w:val="es-ES_tradnl"/>
              </w:rPr>
              <w:t>, y</w:t>
            </w:r>
          </w:p>
        </w:tc>
      </w:tr>
      <w:tr w:rsidR="00992D57" w:rsidRPr="00735CD7" w14:paraId="5FD9356B" w14:textId="77777777" w:rsidTr="00CA4496">
        <w:trPr>
          <w:trHeight w:val="20"/>
        </w:trPr>
        <w:tc>
          <w:tcPr>
            <w:tcW w:w="4740" w:type="dxa"/>
            <w:vAlign w:val="center"/>
          </w:tcPr>
          <w:p w14:paraId="2FF7A6F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c>
          <w:tcPr>
            <w:tcW w:w="4905" w:type="dxa"/>
            <w:vAlign w:val="center"/>
          </w:tcPr>
          <w:p w14:paraId="4ACE1A7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w:t>
            </w:r>
          </w:p>
        </w:tc>
      </w:tr>
      <w:tr w:rsidR="00992D57" w:rsidRPr="00735CD7" w14:paraId="3496A341" w14:textId="77777777" w:rsidTr="00CA4496">
        <w:trPr>
          <w:trHeight w:val="20"/>
        </w:trPr>
        <w:tc>
          <w:tcPr>
            <w:tcW w:w="4740" w:type="dxa"/>
            <w:vAlign w:val="center"/>
          </w:tcPr>
          <w:p w14:paraId="2AE337F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9E5EBD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76C3D3D" w14:textId="77777777" w:rsidTr="00CA4496">
        <w:trPr>
          <w:trHeight w:val="20"/>
        </w:trPr>
        <w:tc>
          <w:tcPr>
            <w:tcW w:w="4740" w:type="dxa"/>
            <w:vAlign w:val="center"/>
          </w:tcPr>
          <w:p w14:paraId="1201B4E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685D5E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346274D" w14:textId="77777777" w:rsidTr="00CA4496">
        <w:trPr>
          <w:trHeight w:val="20"/>
        </w:trPr>
        <w:tc>
          <w:tcPr>
            <w:tcW w:w="4740" w:type="dxa"/>
            <w:vAlign w:val="center"/>
          </w:tcPr>
          <w:p w14:paraId="4E760EB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93. </w:t>
            </w:r>
            <w:r w:rsidRPr="00735CD7">
              <w:rPr>
                <w:rFonts w:ascii="Arial" w:eastAsia="Arial" w:hAnsi="Arial" w:cs="Arial"/>
                <w:lang w:val="es-ES_tradnl"/>
              </w:rPr>
              <w:t>…</w:t>
            </w:r>
          </w:p>
        </w:tc>
        <w:tc>
          <w:tcPr>
            <w:tcW w:w="4905" w:type="dxa"/>
            <w:vAlign w:val="center"/>
          </w:tcPr>
          <w:p w14:paraId="221FA69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93. </w:t>
            </w:r>
            <w:r w:rsidRPr="00735CD7">
              <w:rPr>
                <w:rFonts w:ascii="Arial" w:eastAsia="Arial" w:hAnsi="Arial" w:cs="Arial"/>
                <w:lang w:val="es-ES_tradnl"/>
              </w:rPr>
              <w:t>…</w:t>
            </w:r>
          </w:p>
        </w:tc>
      </w:tr>
      <w:tr w:rsidR="00992D57" w:rsidRPr="00735CD7" w14:paraId="25F56252" w14:textId="77777777" w:rsidTr="00CA4496">
        <w:trPr>
          <w:trHeight w:val="20"/>
        </w:trPr>
        <w:tc>
          <w:tcPr>
            <w:tcW w:w="4740" w:type="dxa"/>
            <w:vAlign w:val="center"/>
          </w:tcPr>
          <w:p w14:paraId="255E7CE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c>
          <w:tcPr>
            <w:tcW w:w="4905" w:type="dxa"/>
            <w:vAlign w:val="center"/>
          </w:tcPr>
          <w:p w14:paraId="34EA922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w:t>
            </w:r>
          </w:p>
        </w:tc>
      </w:tr>
      <w:tr w:rsidR="00992D57" w:rsidRPr="00735CD7" w14:paraId="30AE74EE" w14:textId="77777777" w:rsidTr="00CA4496">
        <w:trPr>
          <w:trHeight w:val="20"/>
        </w:trPr>
        <w:tc>
          <w:tcPr>
            <w:tcW w:w="4740" w:type="dxa"/>
            <w:vAlign w:val="center"/>
          </w:tcPr>
          <w:p w14:paraId="51C9A53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Realizar los actos u omisiones que se señalan en las fracciones II, III y IV del Artículo anterior, cuando con anterioridad se hubieren suspendido las actividades </w:t>
            </w:r>
            <w:r w:rsidRPr="00735CD7">
              <w:rPr>
                <w:rFonts w:ascii="Arial" w:eastAsia="Arial" w:hAnsi="Arial" w:cs="Arial"/>
                <w:strike/>
                <w:lang w:val="es-ES_tradnl"/>
              </w:rPr>
              <w:t>del</w:t>
            </w:r>
            <w:r w:rsidRPr="00735CD7">
              <w:rPr>
                <w:rFonts w:ascii="Arial" w:eastAsia="Arial" w:hAnsi="Arial" w:cs="Arial"/>
                <w:lang w:val="es-ES_tradnl"/>
              </w:rPr>
              <w:t xml:space="preserve"> permisionari</w:t>
            </w:r>
            <w:r w:rsidRPr="00735CD7">
              <w:rPr>
                <w:rFonts w:ascii="Arial" w:eastAsia="Arial" w:hAnsi="Arial" w:cs="Arial"/>
                <w:strike/>
                <w:lang w:val="es-ES_tradnl"/>
              </w:rPr>
              <w:t>o</w:t>
            </w:r>
            <w:r w:rsidRPr="00735CD7">
              <w:rPr>
                <w:rFonts w:ascii="Arial" w:eastAsia="Arial" w:hAnsi="Arial" w:cs="Arial"/>
                <w:lang w:val="es-ES_tradnl"/>
              </w:rPr>
              <w:t xml:space="preserve"> por "la Autoridad del Agua" por la misma causa, o </w:t>
            </w:r>
          </w:p>
        </w:tc>
        <w:tc>
          <w:tcPr>
            <w:tcW w:w="4905" w:type="dxa"/>
            <w:vAlign w:val="center"/>
          </w:tcPr>
          <w:p w14:paraId="3FD3855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Realizar los actos u omisiones que se señalan en las fracciones II, III y IV del Artículo anterior, cuando con anterioridad se hubieren suspendido las actividades </w:t>
            </w:r>
            <w:r w:rsidRPr="00735CD7">
              <w:rPr>
                <w:rFonts w:ascii="Arial" w:eastAsia="Arial" w:hAnsi="Arial" w:cs="Arial"/>
                <w:b/>
                <w:lang w:val="es-ES_tradnl"/>
              </w:rPr>
              <w:t>de la persona permisionaria</w:t>
            </w:r>
            <w:r w:rsidRPr="00735CD7">
              <w:rPr>
                <w:rFonts w:ascii="Arial" w:eastAsia="Arial" w:hAnsi="Arial" w:cs="Arial"/>
                <w:lang w:val="es-ES_tradnl"/>
              </w:rPr>
              <w:t xml:space="preserve"> por "la Autoridad del Agua" por la misma causa, o </w:t>
            </w:r>
          </w:p>
        </w:tc>
      </w:tr>
      <w:tr w:rsidR="00992D57" w:rsidRPr="00735CD7" w14:paraId="4E978B8E" w14:textId="77777777" w:rsidTr="00CA4496">
        <w:trPr>
          <w:trHeight w:val="20"/>
        </w:trPr>
        <w:tc>
          <w:tcPr>
            <w:tcW w:w="4740" w:type="dxa"/>
            <w:vAlign w:val="center"/>
          </w:tcPr>
          <w:p w14:paraId="2FC895A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w:t>
            </w:r>
          </w:p>
        </w:tc>
        <w:tc>
          <w:tcPr>
            <w:tcW w:w="4905" w:type="dxa"/>
            <w:vAlign w:val="center"/>
          </w:tcPr>
          <w:p w14:paraId="3D21A3D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w:t>
            </w:r>
          </w:p>
        </w:tc>
      </w:tr>
      <w:tr w:rsidR="00992D57" w:rsidRPr="00735CD7" w14:paraId="7B973C95" w14:textId="77777777" w:rsidTr="00CA4496">
        <w:trPr>
          <w:trHeight w:val="20"/>
        </w:trPr>
        <w:tc>
          <w:tcPr>
            <w:tcW w:w="4740" w:type="dxa"/>
            <w:vAlign w:val="center"/>
          </w:tcPr>
          <w:p w14:paraId="26D1AA9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Cuando proceda la revocación, "la Autoridad del Agua" previa audiencia con</w:t>
            </w:r>
            <w:r w:rsidRPr="00735CD7">
              <w:rPr>
                <w:rFonts w:ascii="Arial" w:eastAsia="Arial" w:hAnsi="Arial" w:cs="Arial"/>
                <w:strike/>
                <w:lang w:val="es-ES_tradnl"/>
              </w:rPr>
              <w:t xml:space="preserve"> el</w:t>
            </w:r>
            <w:r w:rsidRPr="00735CD7">
              <w:rPr>
                <w:rFonts w:ascii="Arial" w:eastAsia="Arial" w:hAnsi="Arial" w:cs="Arial"/>
                <w:lang w:val="es-ES_tradnl"/>
              </w:rPr>
              <w:t xml:space="preserve"> interesad</w:t>
            </w:r>
            <w:r w:rsidRPr="00735CD7">
              <w:rPr>
                <w:rFonts w:ascii="Arial" w:eastAsia="Arial" w:hAnsi="Arial" w:cs="Arial"/>
                <w:strike/>
                <w:lang w:val="es-ES_tradnl"/>
              </w:rPr>
              <w:t>o</w:t>
            </w:r>
            <w:r w:rsidRPr="00735CD7">
              <w:rPr>
                <w:rFonts w:ascii="Arial" w:eastAsia="Arial" w:hAnsi="Arial" w:cs="Arial"/>
                <w:lang w:val="es-ES_tradnl"/>
              </w:rPr>
              <w:t xml:space="preserve">, dictará y notificará la resolución respectiva, la cual deberá estar debidamente fundada y motivada. </w:t>
            </w:r>
          </w:p>
        </w:tc>
        <w:tc>
          <w:tcPr>
            <w:tcW w:w="4905" w:type="dxa"/>
            <w:vAlign w:val="center"/>
          </w:tcPr>
          <w:p w14:paraId="548B35A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Cuando proceda la revocación, "la Autoridad del Agua" previa audiencia con </w:t>
            </w:r>
            <w:r w:rsidRPr="00735CD7">
              <w:rPr>
                <w:rFonts w:ascii="Arial" w:eastAsia="Arial" w:hAnsi="Arial" w:cs="Arial"/>
                <w:b/>
                <w:lang w:val="es-ES_tradnl"/>
              </w:rPr>
              <w:t>la persona interesada</w:t>
            </w:r>
            <w:r w:rsidRPr="00735CD7">
              <w:rPr>
                <w:rFonts w:ascii="Arial" w:eastAsia="Arial" w:hAnsi="Arial" w:cs="Arial"/>
                <w:lang w:val="es-ES_tradnl"/>
              </w:rPr>
              <w:t xml:space="preserve">, dictará y notificará la resolución respectiva, la cual deberá estar debidamente fundada y motivada. </w:t>
            </w:r>
          </w:p>
        </w:tc>
      </w:tr>
      <w:tr w:rsidR="00992D57" w:rsidRPr="00735CD7" w14:paraId="6CA71143" w14:textId="77777777" w:rsidTr="00CA4496">
        <w:trPr>
          <w:trHeight w:val="20"/>
        </w:trPr>
        <w:tc>
          <w:tcPr>
            <w:tcW w:w="4740" w:type="dxa"/>
            <w:vAlign w:val="center"/>
          </w:tcPr>
          <w:p w14:paraId="73FC214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2A968CD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24CDC56D" w14:textId="77777777" w:rsidTr="00CA4496">
        <w:trPr>
          <w:trHeight w:val="20"/>
        </w:trPr>
        <w:tc>
          <w:tcPr>
            <w:tcW w:w="4740" w:type="dxa"/>
            <w:vAlign w:val="center"/>
          </w:tcPr>
          <w:p w14:paraId="604E37C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94. </w:t>
            </w:r>
            <w:r w:rsidRPr="00735CD7">
              <w:rPr>
                <w:rFonts w:ascii="Arial" w:eastAsia="Arial" w:hAnsi="Arial" w:cs="Arial"/>
                <w:lang w:val="es-ES_tradnl"/>
              </w:rPr>
              <w:t xml:space="preserve">Cuando la suspensión o cese de operación de una planta de tratamiento de aguas residuales pueda ocasionar graves perjuicios a la salud, a la seguridad de la población o graves daños a ecosistemas vitales, "la Autoridad del Agua" por sí o a solicitud de autoridad distinta, en función de sus respectivas competencias, ordenará la suspensión de las actividades que originen la descarga, y cuando esto no fuera posible o conveniente, "la Autoridad del Agua" nombrará </w:t>
            </w:r>
            <w:r w:rsidRPr="00735CD7">
              <w:rPr>
                <w:rFonts w:ascii="Arial" w:eastAsia="Arial" w:hAnsi="Arial" w:cs="Arial"/>
                <w:strike/>
                <w:lang w:val="es-ES_tradnl"/>
              </w:rPr>
              <w:t>un interventor</w:t>
            </w:r>
            <w:r w:rsidRPr="00735CD7">
              <w:rPr>
                <w:rFonts w:ascii="Arial" w:eastAsia="Arial" w:hAnsi="Arial" w:cs="Arial"/>
                <w:lang w:val="es-ES_tradnl"/>
              </w:rPr>
              <w:t xml:space="preserve"> para que se haga cargo de la administración y operación provisional de las instalaciones de tratamiento de aguas residuales, hasta que se suspendan las actividades o se considere superada la gravedad de la descarga, sin perjuicio de la responsabilidad administrativa o penal en que se hubiera podido incurrir. </w:t>
            </w:r>
          </w:p>
        </w:tc>
        <w:tc>
          <w:tcPr>
            <w:tcW w:w="4905" w:type="dxa"/>
            <w:vAlign w:val="center"/>
          </w:tcPr>
          <w:p w14:paraId="33BE40E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94. </w:t>
            </w:r>
            <w:r w:rsidRPr="00735CD7">
              <w:rPr>
                <w:rFonts w:ascii="Arial" w:eastAsia="Arial" w:hAnsi="Arial" w:cs="Arial"/>
                <w:lang w:val="es-ES_tradnl"/>
              </w:rPr>
              <w:t xml:space="preserve">Cuando la suspensión o cese de operación de una planta de tratamiento de aguas residuales pueda ocasionar graves perjuicios a la salud, a la seguridad de la población o graves daños a ecosistemas vitales, "la Autoridad del Agua" por sí o a solicitud de autoridad distinta, en función de sus respectivas competencias, ordenará la suspensión de las actividades que originen la descarga, y cuando esto no fuera posible o conveniente, "la Autoridad del Agua" nombrará </w:t>
            </w:r>
            <w:r w:rsidRPr="00735CD7">
              <w:rPr>
                <w:rFonts w:ascii="Arial" w:eastAsia="Arial" w:hAnsi="Arial" w:cs="Arial"/>
                <w:b/>
                <w:lang w:val="es-ES_tradnl"/>
              </w:rPr>
              <w:t>una persona interventora</w:t>
            </w:r>
            <w:r w:rsidRPr="00735CD7">
              <w:rPr>
                <w:rFonts w:ascii="Arial" w:eastAsia="Arial" w:hAnsi="Arial" w:cs="Arial"/>
                <w:lang w:val="es-ES_tradnl"/>
              </w:rPr>
              <w:t xml:space="preserve"> para que se haga cargo de la administración y operación provisional de las instalaciones de tratamiento de aguas residuales, hasta que se suspendan las actividades o se considere superada la gravedad de la descarga, sin perjuicio de la responsabilidad administrativa o penal en que se hubiera podido incurrir. </w:t>
            </w:r>
          </w:p>
        </w:tc>
      </w:tr>
      <w:tr w:rsidR="00992D57" w:rsidRPr="00735CD7" w14:paraId="687DEC25" w14:textId="77777777" w:rsidTr="00CA4496">
        <w:trPr>
          <w:trHeight w:val="20"/>
        </w:trPr>
        <w:tc>
          <w:tcPr>
            <w:tcW w:w="4740" w:type="dxa"/>
            <w:vAlign w:val="center"/>
          </w:tcPr>
          <w:p w14:paraId="051BADB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gastos que dicha intervención ocasione serán con cargo a </w:t>
            </w:r>
            <w:r w:rsidRPr="00735CD7">
              <w:rPr>
                <w:rFonts w:ascii="Arial" w:eastAsia="Arial" w:hAnsi="Arial" w:cs="Arial"/>
                <w:strike/>
                <w:lang w:val="es-ES_tradnl"/>
              </w:rPr>
              <w:t xml:space="preserve">los </w:t>
            </w:r>
            <w:r w:rsidRPr="00735CD7">
              <w:rPr>
                <w:rFonts w:ascii="Arial" w:eastAsia="Arial" w:hAnsi="Arial" w:cs="Arial"/>
                <w:lang w:val="es-ES_tradnl"/>
              </w:rPr>
              <w:t>titulares del permiso de descarga.</w:t>
            </w:r>
          </w:p>
        </w:tc>
        <w:tc>
          <w:tcPr>
            <w:tcW w:w="4905" w:type="dxa"/>
            <w:vAlign w:val="center"/>
          </w:tcPr>
          <w:p w14:paraId="11E3BAB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gastos que dicha intervención ocasione serán con cargo a </w:t>
            </w:r>
            <w:r w:rsidRPr="00735CD7">
              <w:rPr>
                <w:rFonts w:ascii="Arial" w:eastAsia="Arial" w:hAnsi="Arial" w:cs="Arial"/>
                <w:b/>
                <w:lang w:val="es-ES_tradnl"/>
              </w:rPr>
              <w:t>las personas</w:t>
            </w:r>
            <w:r w:rsidRPr="00735CD7">
              <w:rPr>
                <w:rFonts w:ascii="Arial" w:eastAsia="Arial" w:hAnsi="Arial" w:cs="Arial"/>
                <w:lang w:val="es-ES_tradnl"/>
              </w:rPr>
              <w:t xml:space="preserve"> titulares del permiso de descarga.</w:t>
            </w:r>
          </w:p>
        </w:tc>
      </w:tr>
      <w:tr w:rsidR="00992D57" w:rsidRPr="00735CD7" w14:paraId="01A20616" w14:textId="77777777" w:rsidTr="00CA4496">
        <w:trPr>
          <w:trHeight w:val="20"/>
        </w:trPr>
        <w:tc>
          <w:tcPr>
            <w:tcW w:w="4740" w:type="dxa"/>
            <w:vAlign w:val="center"/>
          </w:tcPr>
          <w:p w14:paraId="41D92B1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435727E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3B14ECDF" w14:textId="77777777" w:rsidTr="00CA4496">
        <w:trPr>
          <w:trHeight w:val="20"/>
        </w:trPr>
        <w:tc>
          <w:tcPr>
            <w:tcW w:w="4740" w:type="dxa"/>
            <w:vAlign w:val="center"/>
          </w:tcPr>
          <w:p w14:paraId="3FD02C9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94 BIS. </w:t>
            </w:r>
            <w:r w:rsidRPr="00735CD7">
              <w:rPr>
                <w:rFonts w:ascii="Arial" w:eastAsia="Arial" w:hAnsi="Arial" w:cs="Arial"/>
                <w:lang w:val="es-ES_tradnl"/>
              </w:rPr>
              <w:t xml:space="preserve">Previo otorgamiento o renovación de permisos, incluyendo los de descarga, concesiones y asignaciones de los generadores de contaminación, además de </w:t>
            </w:r>
            <w:r w:rsidRPr="00735CD7">
              <w:rPr>
                <w:rFonts w:ascii="Arial" w:eastAsia="Arial" w:hAnsi="Arial" w:cs="Arial"/>
                <w:lang w:val="es-ES_tradnl"/>
              </w:rPr>
              <w:lastRenderedPageBreak/>
              <w:t xml:space="preserve">cumplir con las Normas Oficiales Mexicanas relativas a descargas de aguas residuales, </w:t>
            </w:r>
            <w:r w:rsidRPr="00735CD7">
              <w:rPr>
                <w:rFonts w:ascii="Arial" w:eastAsia="Arial" w:hAnsi="Arial" w:cs="Arial"/>
                <w:strike/>
                <w:lang w:val="es-ES_tradnl"/>
              </w:rPr>
              <w:t xml:space="preserve">el </w:t>
            </w:r>
            <w:r w:rsidRPr="00735CD7">
              <w:rPr>
                <w:rFonts w:ascii="Arial" w:eastAsia="Arial" w:hAnsi="Arial" w:cs="Arial"/>
                <w:lang w:val="es-ES_tradnl"/>
              </w:rPr>
              <w:t>interesad</w:t>
            </w:r>
            <w:r w:rsidRPr="00735CD7">
              <w:rPr>
                <w:rFonts w:ascii="Arial" w:eastAsia="Arial" w:hAnsi="Arial" w:cs="Arial"/>
                <w:strike/>
                <w:lang w:val="es-ES_tradnl"/>
              </w:rPr>
              <w:t>o</w:t>
            </w:r>
            <w:r w:rsidRPr="00735CD7">
              <w:rPr>
                <w:rFonts w:ascii="Arial" w:eastAsia="Arial" w:hAnsi="Arial" w:cs="Arial"/>
                <w:lang w:val="es-ES_tradnl"/>
              </w:rPr>
              <w:t xml:space="preserve"> deberá presentar ante "la Autoridad del Agua", un análisis físico, químico y orgánico de las aguas de las fuentes receptoras en puntos inmediatamente previos a la descarga. Dicha información servirá para conformar el Registro de control de contaminación por fuentes puntuales y evaluar la calidad ambiental de la fuente, su capacidad de asimilación o autodepuración y soporte.</w:t>
            </w:r>
          </w:p>
        </w:tc>
        <w:tc>
          <w:tcPr>
            <w:tcW w:w="4905" w:type="dxa"/>
            <w:vAlign w:val="center"/>
          </w:tcPr>
          <w:p w14:paraId="304AA7D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 xml:space="preserve">ARTÍCULO 94 BIS. </w:t>
            </w:r>
            <w:r w:rsidRPr="00735CD7">
              <w:rPr>
                <w:rFonts w:ascii="Arial" w:eastAsia="Arial" w:hAnsi="Arial" w:cs="Arial"/>
                <w:lang w:val="es-ES_tradnl"/>
              </w:rPr>
              <w:t xml:space="preserve">Previo otorgamiento o renovación de permisos, incluyendo los de descarga, concesiones y asignaciones de los generadores de contaminación, además de </w:t>
            </w:r>
            <w:r w:rsidRPr="00735CD7">
              <w:rPr>
                <w:rFonts w:ascii="Arial" w:eastAsia="Arial" w:hAnsi="Arial" w:cs="Arial"/>
                <w:lang w:val="es-ES_tradnl"/>
              </w:rPr>
              <w:lastRenderedPageBreak/>
              <w:t xml:space="preserve">cumplir con las Normas Oficiales Mexicanas relativas a descargas de aguas residuales, </w:t>
            </w:r>
            <w:r w:rsidRPr="00735CD7">
              <w:rPr>
                <w:rFonts w:ascii="Arial" w:eastAsia="Arial" w:hAnsi="Arial" w:cs="Arial"/>
                <w:b/>
                <w:lang w:val="es-ES_tradnl"/>
              </w:rPr>
              <w:t xml:space="preserve">la persona interesada </w:t>
            </w:r>
            <w:r w:rsidRPr="00735CD7">
              <w:rPr>
                <w:rFonts w:ascii="Arial" w:eastAsia="Arial" w:hAnsi="Arial" w:cs="Arial"/>
                <w:lang w:val="es-ES_tradnl"/>
              </w:rPr>
              <w:t>deberá presentar ante "la Autoridad del Agua", un análisis físico, químico y orgánico de las aguas de las fuentes receptoras en puntos inmediatamente previos a la descarga. Dicha información servirá para conformar el Registro de control de contaminación por fuentes puntuales y evaluar la calidad ambiental de la fuente, su capacidad de asimilación o autodepuración y soporte.</w:t>
            </w:r>
          </w:p>
        </w:tc>
      </w:tr>
      <w:tr w:rsidR="00992D57" w:rsidRPr="00735CD7" w14:paraId="45DAF93F" w14:textId="77777777" w:rsidTr="00CA4496">
        <w:trPr>
          <w:trHeight w:val="20"/>
        </w:trPr>
        <w:tc>
          <w:tcPr>
            <w:tcW w:w="4740" w:type="dxa"/>
            <w:vAlign w:val="center"/>
          </w:tcPr>
          <w:p w14:paraId="2CCFE8BA"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lastRenderedPageBreak/>
              <w:t xml:space="preserve">ARTÍCULO 96 BIS 2. </w:t>
            </w:r>
            <w:r w:rsidRPr="00735CD7">
              <w:rPr>
                <w:rFonts w:ascii="Arial" w:eastAsia="Arial" w:hAnsi="Arial" w:cs="Arial"/>
                <w:highlight w:val="white"/>
                <w:lang w:val="es-ES_tradnl"/>
              </w:rPr>
              <w:t>…</w:t>
            </w:r>
          </w:p>
        </w:tc>
        <w:tc>
          <w:tcPr>
            <w:tcW w:w="4905" w:type="dxa"/>
            <w:vAlign w:val="center"/>
          </w:tcPr>
          <w:p w14:paraId="3F1FE68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96 BIS 2. </w:t>
            </w:r>
            <w:r w:rsidRPr="00735CD7">
              <w:rPr>
                <w:rFonts w:ascii="Arial" w:eastAsia="Arial" w:hAnsi="Arial" w:cs="Arial"/>
                <w:lang w:val="es-ES_tradnl"/>
              </w:rPr>
              <w:t>…</w:t>
            </w:r>
          </w:p>
        </w:tc>
      </w:tr>
      <w:tr w:rsidR="00992D57" w:rsidRPr="00735CD7" w14:paraId="7818AF06" w14:textId="77777777" w:rsidTr="00CA4496">
        <w:trPr>
          <w:trHeight w:val="20"/>
        </w:trPr>
        <w:tc>
          <w:tcPr>
            <w:tcW w:w="4740" w:type="dxa"/>
            <w:vAlign w:val="center"/>
          </w:tcPr>
          <w:p w14:paraId="7C98AE9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c>
          <w:tcPr>
            <w:tcW w:w="4905" w:type="dxa"/>
            <w:vAlign w:val="center"/>
          </w:tcPr>
          <w:p w14:paraId="086DD1D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 …</w:t>
            </w:r>
          </w:p>
        </w:tc>
      </w:tr>
      <w:tr w:rsidR="00992D57" w:rsidRPr="00735CD7" w14:paraId="2DD082D4" w14:textId="77777777" w:rsidTr="00CA4496">
        <w:trPr>
          <w:trHeight w:val="20"/>
        </w:trPr>
        <w:tc>
          <w:tcPr>
            <w:tcW w:w="4740" w:type="dxa"/>
            <w:vAlign w:val="center"/>
          </w:tcPr>
          <w:p w14:paraId="65FF6BA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w:t>
            </w:r>
            <w:r w:rsidRPr="00735CD7">
              <w:rPr>
                <w:rFonts w:ascii="Arial" w:eastAsia="Arial" w:hAnsi="Arial" w:cs="Arial"/>
                <w:lang w:val="es-ES_tradnl"/>
              </w:rPr>
              <w:t xml:space="preserve"> Sean necesarias para la ejecución de planes o programas nacionales distintos de los hídricos, pero que guarden relación con éstos, cuando la responsabilidad de las obras corresponda al Ejecutivo Federal, conforme a solicitud del estado o </w:t>
            </w:r>
            <w:r w:rsidRPr="00735CD7">
              <w:rPr>
                <w:rFonts w:ascii="Arial" w:eastAsia="Arial" w:hAnsi="Arial" w:cs="Arial"/>
                <w:strike/>
                <w:lang w:val="es-ES_tradnl"/>
              </w:rPr>
              <w:t>del Distrito Federal</w:t>
            </w:r>
            <w:r w:rsidRPr="00735CD7">
              <w:rPr>
                <w:rFonts w:ascii="Arial" w:eastAsia="Arial" w:hAnsi="Arial" w:cs="Arial"/>
                <w:lang w:val="es-ES_tradnl"/>
              </w:rPr>
              <w:t xml:space="preserve"> en cuyo territorio se ubique, y</w:t>
            </w:r>
          </w:p>
        </w:tc>
        <w:tc>
          <w:tcPr>
            <w:tcW w:w="4905" w:type="dxa"/>
            <w:vAlign w:val="center"/>
          </w:tcPr>
          <w:p w14:paraId="12D26DF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w:t>
            </w:r>
            <w:r w:rsidRPr="00735CD7">
              <w:rPr>
                <w:rFonts w:ascii="Arial" w:eastAsia="Arial" w:hAnsi="Arial" w:cs="Arial"/>
                <w:lang w:val="es-ES_tradnl"/>
              </w:rPr>
              <w:t xml:space="preserve"> Sean necesarias para la ejecución de planes o programas nacionales distintos de los hídricos, pero que guarden relación con éstos, cuando la responsabilidad de las obras corresponda al Ejecutivo Federal, conforme a solicitud del estado o </w:t>
            </w:r>
            <w:r w:rsidRPr="00735CD7">
              <w:rPr>
                <w:rFonts w:ascii="Arial" w:eastAsia="Arial" w:hAnsi="Arial" w:cs="Arial"/>
                <w:b/>
                <w:lang w:val="es-ES_tradnl"/>
              </w:rPr>
              <w:t>de la Ciudad de México</w:t>
            </w:r>
            <w:r w:rsidRPr="00735CD7">
              <w:rPr>
                <w:rFonts w:ascii="Arial" w:eastAsia="Arial" w:hAnsi="Arial" w:cs="Arial"/>
                <w:lang w:val="es-ES_tradnl"/>
              </w:rPr>
              <w:t xml:space="preserve"> en cuyo territorio se ubique, y</w:t>
            </w:r>
          </w:p>
        </w:tc>
      </w:tr>
      <w:tr w:rsidR="00992D57" w:rsidRPr="00735CD7" w14:paraId="098578DB" w14:textId="77777777" w:rsidTr="00CA4496">
        <w:trPr>
          <w:trHeight w:val="20"/>
        </w:trPr>
        <w:tc>
          <w:tcPr>
            <w:tcW w:w="4740" w:type="dxa"/>
            <w:vAlign w:val="center"/>
          </w:tcPr>
          <w:p w14:paraId="3337D56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w:t>
            </w:r>
          </w:p>
        </w:tc>
        <w:tc>
          <w:tcPr>
            <w:tcW w:w="4905" w:type="dxa"/>
            <w:vAlign w:val="center"/>
          </w:tcPr>
          <w:p w14:paraId="0002E12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VII. …</w:t>
            </w:r>
          </w:p>
        </w:tc>
      </w:tr>
      <w:tr w:rsidR="00992D57" w:rsidRPr="00735CD7" w14:paraId="4ADD3A2B" w14:textId="77777777" w:rsidTr="00CA4496">
        <w:trPr>
          <w:trHeight w:val="20"/>
        </w:trPr>
        <w:tc>
          <w:tcPr>
            <w:tcW w:w="4740" w:type="dxa"/>
            <w:vAlign w:val="center"/>
          </w:tcPr>
          <w:p w14:paraId="607A268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97. </w:t>
            </w:r>
            <w:r w:rsidRPr="00735CD7">
              <w:rPr>
                <w:rFonts w:ascii="Arial" w:eastAsia="Arial" w:hAnsi="Arial" w:cs="Arial"/>
                <w:lang w:val="es-ES_tradnl"/>
              </w:rPr>
              <w:t>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s de las aguas nacionales podrán realizar, por sí o por terceros, cualesquiera obras de infraestructura hidráulica que se requieran para su explotación, uso o aprovechamiento.</w:t>
            </w:r>
          </w:p>
        </w:tc>
        <w:tc>
          <w:tcPr>
            <w:tcW w:w="4905" w:type="dxa"/>
            <w:vAlign w:val="center"/>
          </w:tcPr>
          <w:p w14:paraId="4925D15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97. Las personas usuarias </w:t>
            </w:r>
            <w:r w:rsidRPr="00735CD7">
              <w:rPr>
                <w:rFonts w:ascii="Arial" w:eastAsia="Arial" w:hAnsi="Arial" w:cs="Arial"/>
                <w:lang w:val="es-ES_tradnl"/>
              </w:rPr>
              <w:t>de las aguas nacionales podrán realizar, por sí o por terceros, cualesquiera obras de infraestructura hidráulica que se requieran para su explotación, uso o aprovechamiento.</w:t>
            </w:r>
          </w:p>
        </w:tc>
      </w:tr>
      <w:tr w:rsidR="00992D57" w:rsidRPr="00735CD7" w14:paraId="22EA6BEF" w14:textId="77777777" w:rsidTr="00CA4496">
        <w:trPr>
          <w:trHeight w:val="20"/>
        </w:trPr>
        <w:tc>
          <w:tcPr>
            <w:tcW w:w="4740" w:type="dxa"/>
            <w:vAlign w:val="center"/>
          </w:tcPr>
          <w:p w14:paraId="240D609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La administración y operación de estas obras serán responsabilidad de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o de las asociaciones que formen al efecto, independientemente de la explotación, uso o aprovechamiento que se efectúe de las aguas nacionales. </w:t>
            </w:r>
          </w:p>
        </w:tc>
        <w:tc>
          <w:tcPr>
            <w:tcW w:w="4905" w:type="dxa"/>
            <w:vAlign w:val="center"/>
          </w:tcPr>
          <w:p w14:paraId="3040041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administración y operación de estas obras serán responsabilidad de </w:t>
            </w:r>
            <w:r w:rsidRPr="00735CD7">
              <w:rPr>
                <w:rFonts w:ascii="Arial" w:eastAsia="Arial" w:hAnsi="Arial" w:cs="Arial"/>
                <w:b/>
                <w:lang w:val="es-ES_tradnl"/>
              </w:rPr>
              <w:t>las personas usuarias</w:t>
            </w:r>
            <w:r w:rsidRPr="00735CD7">
              <w:rPr>
                <w:rFonts w:ascii="Arial" w:eastAsia="Arial" w:hAnsi="Arial" w:cs="Arial"/>
                <w:lang w:val="es-ES_tradnl"/>
              </w:rPr>
              <w:t xml:space="preserve"> o de las asociaciones que formen al efecto, independientemente de la explotación, uso o aprovechamiento que se efectúe de las aguas nacionales. </w:t>
            </w:r>
          </w:p>
        </w:tc>
      </w:tr>
      <w:tr w:rsidR="00992D57" w:rsidRPr="00735CD7" w14:paraId="6B591D51" w14:textId="77777777" w:rsidTr="00CA4496">
        <w:trPr>
          <w:trHeight w:val="20"/>
        </w:trPr>
        <w:tc>
          <w:tcPr>
            <w:tcW w:w="4740" w:type="dxa"/>
            <w:vAlign w:val="center"/>
          </w:tcPr>
          <w:p w14:paraId="163B676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99. </w:t>
            </w:r>
            <w:r w:rsidRPr="00735CD7">
              <w:rPr>
                <w:rFonts w:ascii="Arial" w:eastAsia="Arial" w:hAnsi="Arial" w:cs="Arial"/>
                <w:lang w:val="es-ES_tradnl"/>
              </w:rPr>
              <w:t xml:space="preserve">"La Autoridad del Agua" proporcionará a solicitud de </w:t>
            </w:r>
            <w:r w:rsidRPr="00735CD7">
              <w:rPr>
                <w:rFonts w:ascii="Arial" w:eastAsia="Arial" w:hAnsi="Arial" w:cs="Arial"/>
                <w:strike/>
                <w:lang w:val="es-ES_tradnl"/>
              </w:rPr>
              <w:t xml:space="preserve">los </w:t>
            </w:r>
            <w:r w:rsidRPr="00735CD7">
              <w:rPr>
                <w:rFonts w:ascii="Arial" w:eastAsia="Arial" w:hAnsi="Arial" w:cs="Arial"/>
                <w:lang w:val="es-ES_tradnl"/>
              </w:rPr>
              <w:t>inversionistas, concesionari</w:t>
            </w:r>
            <w:r w:rsidRPr="00735CD7">
              <w:rPr>
                <w:rFonts w:ascii="Arial" w:eastAsia="Arial" w:hAnsi="Arial" w:cs="Arial"/>
                <w:strike/>
                <w:lang w:val="es-ES_tradnl"/>
              </w:rPr>
              <w:t>o</w:t>
            </w:r>
            <w:r w:rsidRPr="00735CD7">
              <w:rPr>
                <w:rFonts w:ascii="Arial" w:eastAsia="Arial" w:hAnsi="Arial" w:cs="Arial"/>
                <w:lang w:val="es-ES_tradnl"/>
              </w:rPr>
              <w:t>s o asignatari</w:t>
            </w:r>
            <w:r w:rsidRPr="00735CD7">
              <w:rPr>
                <w:rFonts w:ascii="Arial" w:eastAsia="Arial" w:hAnsi="Arial" w:cs="Arial"/>
                <w:strike/>
                <w:lang w:val="es-ES_tradnl"/>
              </w:rPr>
              <w:t>o</w:t>
            </w:r>
            <w:r w:rsidRPr="00735CD7">
              <w:rPr>
                <w:rFonts w:ascii="Arial" w:eastAsia="Arial" w:hAnsi="Arial" w:cs="Arial"/>
                <w:lang w:val="es-ES_tradnl"/>
              </w:rPr>
              <w:t xml:space="preserve">s, los apoyos y la asistencia técnica para la adecuada construcción, operación, conservación, mejoramiento y modernización de las obras hidráulicas y los servicios para su operación. </w:t>
            </w:r>
          </w:p>
        </w:tc>
        <w:tc>
          <w:tcPr>
            <w:tcW w:w="4905" w:type="dxa"/>
            <w:vAlign w:val="center"/>
          </w:tcPr>
          <w:p w14:paraId="7FFB6B8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99. </w:t>
            </w:r>
            <w:r w:rsidRPr="00735CD7">
              <w:rPr>
                <w:rFonts w:ascii="Arial" w:eastAsia="Arial" w:hAnsi="Arial" w:cs="Arial"/>
                <w:lang w:val="es-ES_tradnl"/>
              </w:rPr>
              <w:t xml:space="preserve">"La Autoridad del Agua" proporcionará a solicitud de </w:t>
            </w:r>
            <w:r w:rsidRPr="00735CD7">
              <w:rPr>
                <w:rFonts w:ascii="Arial" w:eastAsia="Arial" w:hAnsi="Arial" w:cs="Arial"/>
                <w:b/>
                <w:lang w:val="es-ES_tradnl"/>
              </w:rPr>
              <w:t>las personas inversionistas, concesionarias o asignatarias</w:t>
            </w:r>
            <w:r w:rsidRPr="00735CD7">
              <w:rPr>
                <w:rFonts w:ascii="Arial" w:eastAsia="Arial" w:hAnsi="Arial" w:cs="Arial"/>
                <w:lang w:val="es-ES_tradnl"/>
              </w:rPr>
              <w:t xml:space="preserve">, los apoyos y la asistencia técnica para la adecuada construcción, operación, conservación, mejoramiento y modernización de las obras hidráulicas y los servicios para su operación. </w:t>
            </w:r>
          </w:p>
        </w:tc>
      </w:tr>
      <w:tr w:rsidR="00992D57" w:rsidRPr="00735CD7" w14:paraId="2894AF04" w14:textId="77777777" w:rsidTr="00CA4496">
        <w:trPr>
          <w:trHeight w:val="20"/>
        </w:trPr>
        <w:tc>
          <w:tcPr>
            <w:tcW w:w="4740" w:type="dxa"/>
            <w:vAlign w:val="center"/>
          </w:tcPr>
          <w:p w14:paraId="54C68F4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072A0E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088661A" w14:textId="77777777" w:rsidTr="00CA4496">
        <w:trPr>
          <w:trHeight w:val="20"/>
        </w:trPr>
        <w:tc>
          <w:tcPr>
            <w:tcW w:w="4740" w:type="dxa"/>
            <w:vAlign w:val="center"/>
          </w:tcPr>
          <w:p w14:paraId="6B0AFD2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105. </w:t>
            </w:r>
            <w:r w:rsidRPr="00735CD7">
              <w:rPr>
                <w:rFonts w:ascii="Arial" w:eastAsia="Arial" w:hAnsi="Arial" w:cs="Arial"/>
                <w:lang w:val="es-ES_tradnl"/>
              </w:rPr>
              <w:t xml:space="preserve">"La Comisión”, en los términos del reglamento respectivo, podrá autorizar que </w:t>
            </w:r>
            <w:r w:rsidRPr="00735CD7">
              <w:rPr>
                <w:rFonts w:ascii="Arial" w:eastAsia="Arial" w:hAnsi="Arial" w:cs="Arial"/>
                <w:strike/>
                <w:lang w:val="es-ES_tradnl"/>
              </w:rPr>
              <w:t xml:space="preserve">el </w:t>
            </w:r>
            <w:r w:rsidRPr="00735CD7">
              <w:rPr>
                <w:rFonts w:ascii="Arial" w:eastAsia="Arial" w:hAnsi="Arial" w:cs="Arial"/>
                <w:lang w:val="es-ES_tradnl"/>
              </w:rPr>
              <w:t>concesionari</w:t>
            </w:r>
            <w:r w:rsidRPr="00735CD7">
              <w:rPr>
                <w:rFonts w:ascii="Arial" w:eastAsia="Arial" w:hAnsi="Arial" w:cs="Arial"/>
                <w:strike/>
                <w:lang w:val="es-ES_tradnl"/>
              </w:rPr>
              <w:t>o</w:t>
            </w:r>
            <w:r w:rsidRPr="00735CD7">
              <w:rPr>
                <w:rFonts w:ascii="Arial" w:eastAsia="Arial" w:hAnsi="Arial" w:cs="Arial"/>
                <w:lang w:val="es-ES_tradnl"/>
              </w:rPr>
              <w:t xml:space="preserve"> otorgue en garantía los derechos de los bienes concesionados a que se refiere el presente Capítulo, y precisará en este caso los términos y modalidades respectivas. </w:t>
            </w:r>
          </w:p>
        </w:tc>
        <w:tc>
          <w:tcPr>
            <w:tcW w:w="4905" w:type="dxa"/>
            <w:vAlign w:val="center"/>
          </w:tcPr>
          <w:p w14:paraId="1F9E8CB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105.</w:t>
            </w:r>
            <w:r w:rsidRPr="00735CD7">
              <w:rPr>
                <w:rFonts w:ascii="Arial" w:eastAsia="Arial" w:hAnsi="Arial" w:cs="Arial"/>
                <w:lang w:val="es-ES_tradnl"/>
              </w:rPr>
              <w:t xml:space="preserve"> "La Comisión”, en los términos del reglamento respectivo, podrá autorizar que </w:t>
            </w:r>
            <w:r w:rsidRPr="00735CD7">
              <w:rPr>
                <w:rFonts w:ascii="Arial" w:eastAsia="Arial" w:hAnsi="Arial" w:cs="Arial"/>
                <w:b/>
                <w:lang w:val="es-ES_tradnl"/>
              </w:rPr>
              <w:t>la persona concesionaria</w:t>
            </w:r>
            <w:r w:rsidRPr="00735CD7">
              <w:rPr>
                <w:rFonts w:ascii="Arial" w:eastAsia="Arial" w:hAnsi="Arial" w:cs="Arial"/>
                <w:lang w:val="es-ES_tradnl"/>
              </w:rPr>
              <w:t xml:space="preserve"> otorgue en garantía los derechos de los bienes concesionados a que se refiere el presente Capítulo, y precisará en este caso los términos y modalidades respectivas.</w:t>
            </w:r>
            <w:r w:rsidRPr="00735CD7">
              <w:rPr>
                <w:rFonts w:ascii="Arial" w:eastAsia="Arial" w:hAnsi="Arial" w:cs="Arial"/>
                <w:b/>
                <w:lang w:val="es-ES_tradnl"/>
              </w:rPr>
              <w:t xml:space="preserve"> </w:t>
            </w:r>
          </w:p>
        </w:tc>
      </w:tr>
      <w:tr w:rsidR="00992D57" w:rsidRPr="00735CD7" w14:paraId="606DF9DA" w14:textId="77777777" w:rsidTr="00CA4496">
        <w:trPr>
          <w:trHeight w:val="20"/>
        </w:trPr>
        <w:tc>
          <w:tcPr>
            <w:tcW w:w="4740" w:type="dxa"/>
            <w:vAlign w:val="center"/>
          </w:tcPr>
          <w:p w14:paraId="2BC1BA5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w:t>
            </w:r>
          </w:p>
        </w:tc>
        <w:tc>
          <w:tcPr>
            <w:tcW w:w="4905" w:type="dxa"/>
            <w:vAlign w:val="center"/>
          </w:tcPr>
          <w:p w14:paraId="4215FBE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w:t>
            </w:r>
          </w:p>
        </w:tc>
      </w:tr>
      <w:tr w:rsidR="00992D57" w:rsidRPr="00735CD7" w14:paraId="36167E68" w14:textId="77777777" w:rsidTr="00CA4496">
        <w:trPr>
          <w:trHeight w:val="20"/>
        </w:trPr>
        <w:tc>
          <w:tcPr>
            <w:tcW w:w="4740" w:type="dxa"/>
            <w:vAlign w:val="center"/>
          </w:tcPr>
          <w:p w14:paraId="761702B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 xml:space="preserve">ARTÍCULO 106. </w:t>
            </w:r>
            <w:r w:rsidRPr="00735CD7">
              <w:rPr>
                <w:rFonts w:ascii="Arial" w:eastAsia="Arial" w:hAnsi="Arial" w:cs="Arial"/>
                <w:lang w:val="es-ES_tradnl"/>
              </w:rPr>
              <w:t>Si durante la última décima u octava parte de la duración total de la concesión, según el caso que proceda conforme a lo dispuesto en el Artículo anterior,</w:t>
            </w:r>
            <w:r w:rsidRPr="00735CD7">
              <w:rPr>
                <w:rFonts w:ascii="Arial" w:eastAsia="Arial" w:hAnsi="Arial" w:cs="Arial"/>
                <w:strike/>
                <w:lang w:val="es-ES_tradnl"/>
              </w:rPr>
              <w:t xml:space="preserve"> el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no mantiene la infraestructura en buen estado, "la Comisión" nombrará </w:t>
            </w:r>
            <w:r w:rsidRPr="00735CD7">
              <w:rPr>
                <w:rFonts w:ascii="Arial" w:eastAsia="Arial" w:hAnsi="Arial" w:cs="Arial"/>
                <w:strike/>
                <w:lang w:val="es-ES_tradnl"/>
              </w:rPr>
              <w:t>un interventor</w:t>
            </w:r>
            <w:r w:rsidRPr="00735CD7">
              <w:rPr>
                <w:rFonts w:ascii="Arial" w:eastAsia="Arial" w:hAnsi="Arial" w:cs="Arial"/>
                <w:lang w:val="es-ES_tradnl"/>
              </w:rPr>
              <w:t xml:space="preserve"> que vigile o se responsabilice de mantener la infraestructura al corriente, con cargo </w:t>
            </w:r>
            <w:r w:rsidRPr="00735CD7">
              <w:rPr>
                <w:rFonts w:ascii="Arial" w:eastAsia="Arial" w:hAnsi="Arial" w:cs="Arial"/>
                <w:strike/>
                <w:lang w:val="es-ES_tradnl"/>
              </w:rPr>
              <w:t>al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para que se proporcione un servicio eficiente y no se menoscabe la infraestructura hidráulica.</w:t>
            </w:r>
          </w:p>
        </w:tc>
        <w:tc>
          <w:tcPr>
            <w:tcW w:w="4905" w:type="dxa"/>
            <w:vAlign w:val="center"/>
          </w:tcPr>
          <w:p w14:paraId="6BD06DF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106. </w:t>
            </w:r>
            <w:r w:rsidRPr="00735CD7">
              <w:rPr>
                <w:rFonts w:ascii="Arial" w:eastAsia="Arial" w:hAnsi="Arial" w:cs="Arial"/>
                <w:lang w:val="es-ES_tradnl"/>
              </w:rPr>
              <w:t xml:space="preserve">Si durante la última décima u octava parte de la duración total de la concesión, según el caso que proceda conforme a lo dispuesto en el Artículo anterior, </w:t>
            </w:r>
            <w:r w:rsidRPr="00735CD7">
              <w:rPr>
                <w:rFonts w:ascii="Arial" w:eastAsia="Arial" w:hAnsi="Arial" w:cs="Arial"/>
                <w:b/>
                <w:lang w:val="es-ES_tradnl"/>
              </w:rPr>
              <w:t>la persona concesionaria</w:t>
            </w:r>
            <w:r w:rsidRPr="00735CD7">
              <w:rPr>
                <w:rFonts w:ascii="Arial" w:eastAsia="Arial" w:hAnsi="Arial" w:cs="Arial"/>
                <w:lang w:val="es-ES_tradnl"/>
              </w:rPr>
              <w:t xml:space="preserve"> no mantiene la infraestructura en buen estado, "la Comisión" nombrará </w:t>
            </w:r>
            <w:r w:rsidRPr="00735CD7">
              <w:rPr>
                <w:rFonts w:ascii="Arial" w:eastAsia="Arial" w:hAnsi="Arial" w:cs="Arial"/>
                <w:b/>
                <w:lang w:val="es-ES_tradnl"/>
              </w:rPr>
              <w:t>una persona interventora</w:t>
            </w:r>
            <w:r w:rsidRPr="00735CD7">
              <w:rPr>
                <w:rFonts w:ascii="Arial" w:eastAsia="Arial" w:hAnsi="Arial" w:cs="Arial"/>
                <w:lang w:val="es-ES_tradnl"/>
              </w:rPr>
              <w:t xml:space="preserve"> que vigile o se responsabilice de mantener la infraestructura al corriente, con cargo a </w:t>
            </w:r>
            <w:r w:rsidRPr="00735CD7">
              <w:rPr>
                <w:rFonts w:ascii="Arial" w:eastAsia="Arial" w:hAnsi="Arial" w:cs="Arial"/>
                <w:b/>
                <w:lang w:val="es-ES_tradnl"/>
              </w:rPr>
              <w:t>la persona concesionaria</w:t>
            </w:r>
            <w:r w:rsidRPr="00735CD7">
              <w:rPr>
                <w:rFonts w:ascii="Arial" w:eastAsia="Arial" w:hAnsi="Arial" w:cs="Arial"/>
                <w:lang w:val="es-ES_tradnl"/>
              </w:rPr>
              <w:t>, para que se proporcione un servicio eficiente y no se menoscabe la infraestructura hidráulica.</w:t>
            </w:r>
          </w:p>
        </w:tc>
      </w:tr>
      <w:tr w:rsidR="00992D57" w:rsidRPr="00735CD7" w14:paraId="0E9366C9" w14:textId="77777777" w:rsidTr="00CA4496">
        <w:trPr>
          <w:trHeight w:val="20"/>
        </w:trPr>
        <w:tc>
          <w:tcPr>
            <w:tcW w:w="4740" w:type="dxa"/>
            <w:vAlign w:val="center"/>
          </w:tcPr>
          <w:p w14:paraId="17FC3D1E"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107.</w:t>
            </w:r>
            <w:r w:rsidRPr="00735CD7">
              <w:rPr>
                <w:rFonts w:ascii="Arial" w:eastAsia="Arial" w:hAnsi="Arial" w:cs="Arial"/>
                <w:highlight w:val="white"/>
                <w:lang w:val="es-ES_tradnl"/>
              </w:rPr>
              <w:t xml:space="preserve"> …</w:t>
            </w:r>
          </w:p>
        </w:tc>
        <w:tc>
          <w:tcPr>
            <w:tcW w:w="4905" w:type="dxa"/>
            <w:vAlign w:val="center"/>
          </w:tcPr>
          <w:p w14:paraId="42C1598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107.</w:t>
            </w:r>
            <w:r w:rsidRPr="00735CD7">
              <w:rPr>
                <w:rFonts w:ascii="Arial" w:eastAsia="Arial" w:hAnsi="Arial" w:cs="Arial"/>
                <w:lang w:val="es-ES_tradnl"/>
              </w:rPr>
              <w:t xml:space="preserve"> …</w:t>
            </w:r>
          </w:p>
        </w:tc>
      </w:tr>
      <w:tr w:rsidR="00992D57" w:rsidRPr="00735CD7" w14:paraId="623E7FD9" w14:textId="77777777" w:rsidTr="00CA4496">
        <w:trPr>
          <w:trHeight w:val="20"/>
        </w:trPr>
        <w:tc>
          <w:tcPr>
            <w:tcW w:w="4740" w:type="dxa"/>
            <w:vAlign w:val="center"/>
          </w:tcPr>
          <w:p w14:paraId="47DAD3F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Vencimiento del plazo establecido en el título o renuncia </w:t>
            </w:r>
            <w:r w:rsidRPr="00735CD7">
              <w:rPr>
                <w:rFonts w:ascii="Arial" w:eastAsia="Arial" w:hAnsi="Arial" w:cs="Arial"/>
                <w:strike/>
                <w:lang w:val="es-ES_tradnl"/>
              </w:rPr>
              <w:t xml:space="preserve">del </w:t>
            </w:r>
            <w:r w:rsidRPr="00735CD7">
              <w:rPr>
                <w:rFonts w:ascii="Arial" w:eastAsia="Arial" w:hAnsi="Arial" w:cs="Arial"/>
                <w:lang w:val="es-ES_tradnl"/>
              </w:rPr>
              <w:t xml:space="preserve">titular; </w:t>
            </w:r>
          </w:p>
        </w:tc>
        <w:tc>
          <w:tcPr>
            <w:tcW w:w="4905" w:type="dxa"/>
            <w:vAlign w:val="center"/>
          </w:tcPr>
          <w:p w14:paraId="31032F6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w:t>
            </w:r>
            <w:r w:rsidRPr="00735CD7">
              <w:rPr>
                <w:rFonts w:ascii="Arial" w:eastAsia="Arial" w:hAnsi="Arial" w:cs="Arial"/>
                <w:lang w:val="es-ES_tradnl"/>
              </w:rPr>
              <w:t xml:space="preserve"> Vencimiento del plazo establecido en el título o renuncia </w:t>
            </w:r>
            <w:r w:rsidRPr="00735CD7">
              <w:rPr>
                <w:rFonts w:ascii="Arial" w:eastAsia="Arial" w:hAnsi="Arial" w:cs="Arial"/>
                <w:b/>
                <w:lang w:val="es-ES_tradnl"/>
              </w:rPr>
              <w:t xml:space="preserve">de la persona </w:t>
            </w:r>
            <w:r w:rsidRPr="00735CD7">
              <w:rPr>
                <w:rFonts w:ascii="Arial" w:eastAsia="Arial" w:hAnsi="Arial" w:cs="Arial"/>
                <w:lang w:val="es-ES_tradnl"/>
              </w:rPr>
              <w:t xml:space="preserve">titular; </w:t>
            </w:r>
          </w:p>
        </w:tc>
      </w:tr>
      <w:tr w:rsidR="00992D57" w:rsidRPr="00735CD7" w14:paraId="3A776934" w14:textId="77777777" w:rsidTr="00CA4496">
        <w:trPr>
          <w:trHeight w:val="20"/>
        </w:trPr>
        <w:tc>
          <w:tcPr>
            <w:tcW w:w="4740" w:type="dxa"/>
            <w:vAlign w:val="center"/>
          </w:tcPr>
          <w:p w14:paraId="12BB8439"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II.</w:t>
            </w:r>
            <w:r w:rsidRPr="00735CD7">
              <w:rPr>
                <w:rFonts w:ascii="Arial" w:eastAsia="Arial" w:hAnsi="Arial" w:cs="Arial"/>
                <w:highlight w:val="white"/>
                <w:lang w:val="es-ES_tradnl"/>
              </w:rPr>
              <w:t xml:space="preserve"> …</w:t>
            </w:r>
          </w:p>
        </w:tc>
        <w:tc>
          <w:tcPr>
            <w:tcW w:w="4905" w:type="dxa"/>
            <w:vAlign w:val="center"/>
          </w:tcPr>
          <w:p w14:paraId="3ECC30C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w:t>
            </w:r>
            <w:r w:rsidRPr="00735CD7">
              <w:rPr>
                <w:rFonts w:ascii="Arial" w:eastAsia="Arial" w:hAnsi="Arial" w:cs="Arial"/>
                <w:lang w:val="es-ES_tradnl"/>
              </w:rPr>
              <w:t xml:space="preserve"> …</w:t>
            </w:r>
          </w:p>
        </w:tc>
      </w:tr>
      <w:tr w:rsidR="00992D57" w:rsidRPr="00735CD7" w14:paraId="54AA340F" w14:textId="77777777" w:rsidTr="00CA4496">
        <w:trPr>
          <w:trHeight w:val="20"/>
        </w:trPr>
        <w:tc>
          <w:tcPr>
            <w:tcW w:w="4740" w:type="dxa"/>
            <w:vAlign w:val="center"/>
          </w:tcPr>
          <w:p w14:paraId="120BCAD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 a c. …</w:t>
            </w:r>
          </w:p>
        </w:tc>
        <w:tc>
          <w:tcPr>
            <w:tcW w:w="4905" w:type="dxa"/>
            <w:vAlign w:val="center"/>
          </w:tcPr>
          <w:p w14:paraId="6971FAA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 a c. …</w:t>
            </w:r>
          </w:p>
        </w:tc>
      </w:tr>
      <w:tr w:rsidR="00992D57" w:rsidRPr="00735CD7" w14:paraId="1082F6BA" w14:textId="77777777" w:rsidTr="00CA4496">
        <w:trPr>
          <w:trHeight w:val="20"/>
        </w:trPr>
        <w:tc>
          <w:tcPr>
            <w:tcW w:w="4740" w:type="dxa"/>
            <w:vAlign w:val="center"/>
          </w:tcPr>
          <w:p w14:paraId="209BF74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d. </w:t>
            </w:r>
            <w:r w:rsidRPr="00735CD7">
              <w:rPr>
                <w:rFonts w:ascii="Arial" w:eastAsia="Arial" w:hAnsi="Arial" w:cs="Arial"/>
                <w:lang w:val="es-ES_tradnl"/>
              </w:rPr>
              <w:t xml:space="preserve">Prestar en forma deficiente o irregular el servicio, o la construcción, operación, conservación o mantenimiento, o su suspensión definitiva, por causas imputables </w:t>
            </w:r>
            <w:r w:rsidRPr="00735CD7">
              <w:rPr>
                <w:rFonts w:ascii="Arial" w:eastAsia="Arial" w:hAnsi="Arial" w:cs="Arial"/>
                <w:strike/>
                <w:lang w:val="es-ES_tradnl"/>
              </w:rPr>
              <w:t>al</w:t>
            </w:r>
            <w:r w:rsidRPr="00735CD7">
              <w:rPr>
                <w:rFonts w:ascii="Arial" w:eastAsia="Arial" w:hAnsi="Arial" w:cs="Arial"/>
                <w:lang w:val="es-ES_tradnl"/>
              </w:rPr>
              <w:t xml:space="preserve"> concesionari</w:t>
            </w:r>
            <w:r w:rsidRPr="00735CD7">
              <w:rPr>
                <w:rFonts w:ascii="Arial" w:eastAsia="Arial" w:hAnsi="Arial" w:cs="Arial"/>
                <w:strike/>
                <w:lang w:val="es-ES_tradnl"/>
              </w:rPr>
              <w:t>o</w:t>
            </w:r>
            <w:r w:rsidRPr="00735CD7">
              <w:rPr>
                <w:rFonts w:ascii="Arial" w:eastAsia="Arial" w:hAnsi="Arial" w:cs="Arial"/>
                <w:lang w:val="es-ES_tradnl"/>
              </w:rPr>
              <w:t xml:space="preserve">, cuando con ello se pueda causar o se causen perjuicios o daños graves a los usuarios o a terceros; </w:t>
            </w:r>
          </w:p>
        </w:tc>
        <w:tc>
          <w:tcPr>
            <w:tcW w:w="4905" w:type="dxa"/>
            <w:vAlign w:val="center"/>
          </w:tcPr>
          <w:p w14:paraId="1A6ADBE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d. </w:t>
            </w:r>
            <w:r w:rsidRPr="00735CD7">
              <w:rPr>
                <w:rFonts w:ascii="Arial" w:eastAsia="Arial" w:hAnsi="Arial" w:cs="Arial"/>
                <w:lang w:val="es-ES_tradnl"/>
              </w:rPr>
              <w:t xml:space="preserve">Prestar en forma deficiente o irregular el servicio, o la construcción, operación, conservación o mantenimiento, o su suspensión definitiva, por causas imputables </w:t>
            </w:r>
            <w:r w:rsidRPr="00735CD7">
              <w:rPr>
                <w:rFonts w:ascii="Arial" w:eastAsia="Arial" w:hAnsi="Arial" w:cs="Arial"/>
                <w:b/>
                <w:lang w:val="es-ES_tradnl"/>
              </w:rPr>
              <w:t>a la persona concesionaria</w:t>
            </w:r>
            <w:r w:rsidRPr="00735CD7">
              <w:rPr>
                <w:rFonts w:ascii="Arial" w:eastAsia="Arial" w:hAnsi="Arial" w:cs="Arial"/>
                <w:lang w:val="es-ES_tradnl"/>
              </w:rPr>
              <w:t xml:space="preserve">, cuando con ello se pueda causar o se causen perjuicios o daños graves a los usuarios o a terceros; </w:t>
            </w:r>
          </w:p>
        </w:tc>
      </w:tr>
      <w:tr w:rsidR="00992D57" w:rsidRPr="00735CD7" w14:paraId="6E1EE1FF" w14:textId="77777777" w:rsidTr="00CA4496">
        <w:trPr>
          <w:trHeight w:val="20"/>
        </w:trPr>
        <w:tc>
          <w:tcPr>
            <w:tcW w:w="4740" w:type="dxa"/>
            <w:vAlign w:val="center"/>
          </w:tcPr>
          <w:p w14:paraId="0B3FEDD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y IV. …</w:t>
            </w:r>
          </w:p>
        </w:tc>
        <w:tc>
          <w:tcPr>
            <w:tcW w:w="4905" w:type="dxa"/>
            <w:vAlign w:val="center"/>
          </w:tcPr>
          <w:p w14:paraId="2E93909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y IV. …</w:t>
            </w:r>
          </w:p>
        </w:tc>
      </w:tr>
      <w:tr w:rsidR="00992D57" w:rsidRPr="00735CD7" w14:paraId="75909001" w14:textId="77777777" w:rsidTr="00CA4496">
        <w:trPr>
          <w:trHeight w:val="20"/>
        </w:trPr>
        <w:tc>
          <w:tcPr>
            <w:tcW w:w="4740" w:type="dxa"/>
            <w:vAlign w:val="center"/>
          </w:tcPr>
          <w:p w14:paraId="31D0D81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33FFC0B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24D89AE8" w14:textId="77777777" w:rsidTr="00CA4496">
        <w:trPr>
          <w:trHeight w:val="20"/>
        </w:trPr>
        <w:tc>
          <w:tcPr>
            <w:tcW w:w="4740" w:type="dxa"/>
            <w:vAlign w:val="center"/>
          </w:tcPr>
          <w:p w14:paraId="45F175A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110. </w:t>
            </w:r>
            <w:r w:rsidRPr="00735CD7">
              <w:rPr>
                <w:rFonts w:ascii="Arial" w:eastAsia="Arial" w:hAnsi="Arial" w:cs="Arial"/>
                <w:lang w:val="es-ES_tradnl"/>
              </w:rPr>
              <w:t>La operación, conservación y mantenimiento de la infraestructura hidráulica se efectuarán con cargo a l</w:t>
            </w:r>
            <w:r w:rsidRPr="00735CD7">
              <w:rPr>
                <w:rFonts w:ascii="Arial" w:eastAsia="Arial" w:hAnsi="Arial" w:cs="Arial"/>
                <w:strike/>
                <w:lang w:val="es-ES_tradnl"/>
              </w:rPr>
              <w:t>o</w:t>
            </w:r>
            <w:r w:rsidRPr="00735CD7">
              <w:rPr>
                <w:rFonts w:ascii="Arial" w:eastAsia="Arial" w:hAnsi="Arial" w:cs="Arial"/>
                <w:lang w:val="es-ES_tradnl"/>
              </w:rPr>
              <w:t>s usuari</w:t>
            </w:r>
            <w:r w:rsidRPr="00735CD7">
              <w:rPr>
                <w:rFonts w:ascii="Arial" w:eastAsia="Arial" w:hAnsi="Arial" w:cs="Arial"/>
                <w:strike/>
                <w:lang w:val="es-ES_tradnl"/>
              </w:rPr>
              <w:t>o</w:t>
            </w:r>
            <w:r w:rsidRPr="00735CD7">
              <w:rPr>
                <w:rFonts w:ascii="Arial" w:eastAsia="Arial" w:hAnsi="Arial" w:cs="Arial"/>
                <w:lang w:val="es-ES_tradnl"/>
              </w:rPr>
              <w:t xml:space="preserve">s de los servicios respectivos. Las cuotas de autosuficiencia se determinarán con base en los costos de los servicios, previa la valuación de dichos costos en los términos de eficiencia económica; igualmente, se tomarán en consideración criterios de eficiencia económica y saneamiento financiero de la entidad o unidad prestadora del servicio. </w:t>
            </w:r>
          </w:p>
        </w:tc>
        <w:tc>
          <w:tcPr>
            <w:tcW w:w="4905" w:type="dxa"/>
            <w:vAlign w:val="center"/>
          </w:tcPr>
          <w:p w14:paraId="5B3BEBF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110. </w:t>
            </w:r>
            <w:r w:rsidRPr="00735CD7">
              <w:rPr>
                <w:rFonts w:ascii="Arial" w:eastAsia="Arial" w:hAnsi="Arial" w:cs="Arial"/>
                <w:lang w:val="es-ES_tradnl"/>
              </w:rPr>
              <w:t xml:space="preserve">La operación, conservación y mantenimiento de la infraestructura hidráulica se efectuarán con cargo a </w:t>
            </w:r>
            <w:r w:rsidRPr="00735CD7">
              <w:rPr>
                <w:rFonts w:ascii="Arial" w:eastAsia="Arial" w:hAnsi="Arial" w:cs="Arial"/>
                <w:b/>
                <w:lang w:val="es-ES_tradnl"/>
              </w:rPr>
              <w:t xml:space="preserve">las personas usuarias </w:t>
            </w:r>
            <w:r w:rsidRPr="00735CD7">
              <w:rPr>
                <w:rFonts w:ascii="Arial" w:eastAsia="Arial" w:hAnsi="Arial" w:cs="Arial"/>
                <w:lang w:val="es-ES_tradnl"/>
              </w:rPr>
              <w:t xml:space="preserve">de los servicios respectivos. Las cuotas de autosuficiencia se determinarán con base en los costos de los servicios, previa la valuación de dichos costos en los términos de eficiencia económica; igualmente, se tomarán en consideración criterios de eficiencia económica y saneamiento financiero de la entidad o unidad prestadora del servicio. </w:t>
            </w:r>
          </w:p>
        </w:tc>
      </w:tr>
      <w:tr w:rsidR="00992D57" w:rsidRPr="00735CD7" w14:paraId="7A5CE9BB" w14:textId="77777777" w:rsidTr="00CA4496">
        <w:trPr>
          <w:trHeight w:val="20"/>
        </w:trPr>
        <w:tc>
          <w:tcPr>
            <w:tcW w:w="4740" w:type="dxa"/>
            <w:vAlign w:val="center"/>
          </w:tcPr>
          <w:p w14:paraId="24BB7BE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111. </w:t>
            </w:r>
            <w:r w:rsidRPr="00735CD7">
              <w:rPr>
                <w:rFonts w:ascii="Arial" w:eastAsia="Arial" w:hAnsi="Arial" w:cs="Arial"/>
                <w:lang w:val="es-ES_tradnl"/>
              </w:rPr>
              <w:t>En los distritos de riego y en las unidades de riego o de temporal tecnificado, se podrá otorgar como garantía la propiedad de las tierras o, en caso de ejidatari</w:t>
            </w:r>
            <w:r w:rsidRPr="00735CD7">
              <w:rPr>
                <w:rFonts w:ascii="Arial" w:eastAsia="Arial" w:hAnsi="Arial" w:cs="Arial"/>
                <w:strike/>
                <w:lang w:val="es-ES_tradnl"/>
              </w:rPr>
              <w:t>o</w:t>
            </w:r>
            <w:r w:rsidRPr="00735CD7">
              <w:rPr>
                <w:rFonts w:ascii="Arial" w:eastAsia="Arial" w:hAnsi="Arial" w:cs="Arial"/>
                <w:lang w:val="es-ES_tradnl"/>
              </w:rPr>
              <w:t>s o comuner</w:t>
            </w:r>
            <w:r w:rsidRPr="00735CD7">
              <w:rPr>
                <w:rFonts w:ascii="Arial" w:eastAsia="Arial" w:hAnsi="Arial" w:cs="Arial"/>
                <w:strike/>
                <w:lang w:val="es-ES_tradnl"/>
              </w:rPr>
              <w:t>o</w:t>
            </w:r>
            <w:r w:rsidRPr="00735CD7">
              <w:rPr>
                <w:rFonts w:ascii="Arial" w:eastAsia="Arial" w:hAnsi="Arial" w:cs="Arial"/>
                <w:lang w:val="es-ES_tradnl"/>
              </w:rPr>
              <w:t>s, el derecho de uso o aprovechamiento de la parcela, en los términos de la Ley Agraria, para asegurar la recuperación de las inversiones en las obras y del costo de los servicios de riego o de drenaje respectivos.</w:t>
            </w:r>
          </w:p>
        </w:tc>
        <w:tc>
          <w:tcPr>
            <w:tcW w:w="4905" w:type="dxa"/>
            <w:vAlign w:val="center"/>
          </w:tcPr>
          <w:p w14:paraId="478CA9D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111. </w:t>
            </w:r>
            <w:r w:rsidRPr="00735CD7">
              <w:rPr>
                <w:rFonts w:ascii="Arial" w:eastAsia="Arial" w:hAnsi="Arial" w:cs="Arial"/>
                <w:lang w:val="es-ES_tradnl"/>
              </w:rPr>
              <w:t xml:space="preserve">En los distritos de riego y en las unidades de riego o de temporal tecnificado, se podrá otorgar como garantía la propiedad de las tierras o, en caso de </w:t>
            </w:r>
            <w:r w:rsidRPr="00735CD7">
              <w:rPr>
                <w:rFonts w:ascii="Arial" w:eastAsia="Arial" w:hAnsi="Arial" w:cs="Arial"/>
                <w:b/>
                <w:lang w:val="es-ES_tradnl"/>
              </w:rPr>
              <w:t>personas ejidatarias o comuneras</w:t>
            </w:r>
            <w:r w:rsidRPr="00735CD7">
              <w:rPr>
                <w:rFonts w:ascii="Arial" w:eastAsia="Arial" w:hAnsi="Arial" w:cs="Arial"/>
                <w:lang w:val="es-ES_tradnl"/>
              </w:rPr>
              <w:t>, el derecho de uso o aprovechamiento de la parcela, en los términos de la Ley Agraria, para asegurar la recuperación de las inversiones en las obras y del costo de los servicios de riego o de drenaje respectivos.</w:t>
            </w:r>
          </w:p>
        </w:tc>
      </w:tr>
      <w:tr w:rsidR="00992D57" w:rsidRPr="00735CD7" w14:paraId="151454B6" w14:textId="77777777" w:rsidTr="00CA4496">
        <w:trPr>
          <w:trHeight w:val="20"/>
        </w:trPr>
        <w:tc>
          <w:tcPr>
            <w:tcW w:w="4740" w:type="dxa"/>
            <w:vAlign w:val="center"/>
          </w:tcPr>
          <w:p w14:paraId="597FAD7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112. </w:t>
            </w:r>
            <w:r w:rsidRPr="00735CD7">
              <w:rPr>
                <w:rFonts w:ascii="Arial" w:eastAsia="Arial" w:hAnsi="Arial" w:cs="Arial"/>
                <w:lang w:val="es-ES_tradnl"/>
              </w:rPr>
              <w:t xml:space="preserve">La prestación de los distintos servicios administrativos por parte de "la </w:t>
            </w:r>
            <w:r w:rsidRPr="00735CD7">
              <w:rPr>
                <w:rFonts w:ascii="Arial" w:eastAsia="Arial" w:hAnsi="Arial" w:cs="Arial"/>
                <w:lang w:val="es-ES_tradnl"/>
              </w:rPr>
              <w:lastRenderedPageBreak/>
              <w:t xml:space="preserve">Comisión" o de sus Organismos de Cuenca y la explotación, uso o aprovechamiento de aguas nacionales, incluyendo las del subsuelo, así como de los bienes nacionales que administre "la Comisión", motivará el pago por parte </w:t>
            </w:r>
            <w:r w:rsidRPr="00735CD7">
              <w:rPr>
                <w:rFonts w:ascii="Arial" w:eastAsia="Arial" w:hAnsi="Arial" w:cs="Arial"/>
                <w:strike/>
                <w:lang w:val="es-ES_tradnl"/>
              </w:rPr>
              <w:t xml:space="preserve">del </w:t>
            </w:r>
            <w:r w:rsidRPr="00735CD7">
              <w:rPr>
                <w:rFonts w:ascii="Arial" w:eastAsia="Arial" w:hAnsi="Arial" w:cs="Arial"/>
                <w:lang w:val="es-ES_tradnl"/>
              </w:rPr>
              <w:t>usuari</w:t>
            </w:r>
            <w:r w:rsidRPr="00735CD7">
              <w:rPr>
                <w:rFonts w:ascii="Arial" w:eastAsia="Arial" w:hAnsi="Arial" w:cs="Arial"/>
                <w:strike/>
                <w:lang w:val="es-ES_tradnl"/>
              </w:rPr>
              <w:t>o</w:t>
            </w:r>
            <w:r w:rsidRPr="00735CD7">
              <w:rPr>
                <w:rFonts w:ascii="Arial" w:eastAsia="Arial" w:hAnsi="Arial" w:cs="Arial"/>
                <w:lang w:val="es-ES_tradnl"/>
              </w:rPr>
              <w:t xml:space="preserve"> de las cuotas que establezca la Ley Federal de Derechos.</w:t>
            </w:r>
          </w:p>
        </w:tc>
        <w:tc>
          <w:tcPr>
            <w:tcW w:w="4905" w:type="dxa"/>
            <w:vAlign w:val="center"/>
          </w:tcPr>
          <w:p w14:paraId="122E4B8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ARTÍCULO 112. </w:t>
            </w:r>
            <w:r w:rsidRPr="00735CD7">
              <w:rPr>
                <w:rFonts w:ascii="Arial" w:eastAsia="Arial" w:hAnsi="Arial" w:cs="Arial"/>
                <w:lang w:val="es-ES_tradnl"/>
              </w:rPr>
              <w:t xml:space="preserve">La prestación de los distintos servicios administrativos por parte de "la </w:t>
            </w:r>
            <w:r w:rsidRPr="00735CD7">
              <w:rPr>
                <w:rFonts w:ascii="Arial" w:eastAsia="Arial" w:hAnsi="Arial" w:cs="Arial"/>
                <w:lang w:val="es-ES_tradnl"/>
              </w:rPr>
              <w:lastRenderedPageBreak/>
              <w:t xml:space="preserve">Comisión" o de sus Organismos de Cuenca y la explotación, uso o aprovechamiento de aguas nacionales, incluyendo las del subsuelo, así como de los bienes nacionales que administre "la Comisión", motivará el pago por parte </w:t>
            </w:r>
            <w:r w:rsidRPr="00735CD7">
              <w:rPr>
                <w:rFonts w:ascii="Arial" w:eastAsia="Arial" w:hAnsi="Arial" w:cs="Arial"/>
                <w:b/>
                <w:lang w:val="es-ES_tradnl"/>
              </w:rPr>
              <w:t xml:space="preserve">de la persona usuaria </w:t>
            </w:r>
            <w:r w:rsidRPr="00735CD7">
              <w:rPr>
                <w:rFonts w:ascii="Arial" w:eastAsia="Arial" w:hAnsi="Arial" w:cs="Arial"/>
                <w:lang w:val="es-ES_tradnl"/>
              </w:rPr>
              <w:t>de las cuotas que establezca la Ley Federal de Derechos.</w:t>
            </w:r>
          </w:p>
        </w:tc>
      </w:tr>
      <w:tr w:rsidR="00992D57" w:rsidRPr="00735CD7" w14:paraId="00A8E140" w14:textId="77777777" w:rsidTr="00CA4496">
        <w:trPr>
          <w:trHeight w:val="20"/>
        </w:trPr>
        <w:tc>
          <w:tcPr>
            <w:tcW w:w="4740" w:type="dxa"/>
            <w:vAlign w:val="center"/>
          </w:tcPr>
          <w:p w14:paraId="4802755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w:t>
            </w:r>
          </w:p>
        </w:tc>
        <w:tc>
          <w:tcPr>
            <w:tcW w:w="4905" w:type="dxa"/>
            <w:vAlign w:val="center"/>
          </w:tcPr>
          <w:p w14:paraId="215CD01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545267B" w14:textId="77777777" w:rsidTr="00CA4496">
        <w:trPr>
          <w:trHeight w:val="20"/>
        </w:trPr>
        <w:tc>
          <w:tcPr>
            <w:tcW w:w="4740" w:type="dxa"/>
            <w:vAlign w:val="center"/>
          </w:tcPr>
          <w:p w14:paraId="69D5F94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0C8753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641D3247" w14:textId="77777777" w:rsidTr="00CA4496">
        <w:trPr>
          <w:trHeight w:val="20"/>
        </w:trPr>
        <w:tc>
          <w:tcPr>
            <w:tcW w:w="4740" w:type="dxa"/>
            <w:vAlign w:val="center"/>
          </w:tcPr>
          <w:p w14:paraId="38E2075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Esta obligación incluye a los bienes nacionales y sus servicios que estén coordinados para administración de los cobros de derechos, con los gobiernos de los estados, </w:t>
            </w:r>
            <w:r w:rsidRPr="00735CD7">
              <w:rPr>
                <w:rFonts w:ascii="Arial" w:eastAsia="Arial" w:hAnsi="Arial" w:cs="Arial"/>
                <w:strike/>
                <w:lang w:val="es-ES_tradnl"/>
              </w:rPr>
              <w:t>Distrito Federal</w:t>
            </w:r>
            <w:r w:rsidRPr="00735CD7">
              <w:rPr>
                <w:rFonts w:ascii="Arial" w:eastAsia="Arial" w:hAnsi="Arial" w:cs="Arial"/>
                <w:lang w:val="es-ES_tradnl"/>
              </w:rPr>
              <w:t xml:space="preserve"> o municipios en los términos de la Ley de Coordinación Fiscal y la propia Ley Federal de Derechos.</w:t>
            </w:r>
          </w:p>
        </w:tc>
        <w:tc>
          <w:tcPr>
            <w:tcW w:w="4905" w:type="dxa"/>
            <w:vAlign w:val="center"/>
          </w:tcPr>
          <w:p w14:paraId="523F5E9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Esta obligación incluye a los bienes nacionales y sus servicios que estén coordinados para administración de los cobros de derechos, con los gobiernos de los estados, </w:t>
            </w:r>
            <w:r w:rsidRPr="00735CD7">
              <w:rPr>
                <w:rFonts w:ascii="Arial" w:eastAsia="Arial" w:hAnsi="Arial" w:cs="Arial"/>
                <w:b/>
                <w:lang w:val="es-ES_tradnl"/>
              </w:rPr>
              <w:t xml:space="preserve">la Ciudad de México </w:t>
            </w:r>
            <w:r w:rsidRPr="00735CD7">
              <w:rPr>
                <w:rFonts w:ascii="Arial" w:eastAsia="Arial" w:hAnsi="Arial" w:cs="Arial"/>
                <w:lang w:val="es-ES_tradnl"/>
              </w:rPr>
              <w:t>o municipios en los términos de la Ley de Coordinación Fiscal y la propia Ley Federal de Derechos.</w:t>
            </w:r>
          </w:p>
        </w:tc>
      </w:tr>
      <w:tr w:rsidR="00992D57" w:rsidRPr="00735CD7" w14:paraId="7B32290C" w14:textId="77777777" w:rsidTr="00CA4496">
        <w:trPr>
          <w:trHeight w:val="20"/>
        </w:trPr>
        <w:tc>
          <w:tcPr>
            <w:tcW w:w="4740" w:type="dxa"/>
            <w:vAlign w:val="center"/>
          </w:tcPr>
          <w:p w14:paraId="4F1EC30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113 BIS.</w:t>
            </w:r>
            <w:r w:rsidRPr="00735CD7">
              <w:rPr>
                <w:rFonts w:ascii="Arial" w:eastAsia="Arial" w:hAnsi="Arial" w:cs="Arial"/>
                <w:lang w:val="es-ES_tradnl"/>
              </w:rPr>
              <w:t xml:space="preserve"> …</w:t>
            </w:r>
          </w:p>
        </w:tc>
        <w:tc>
          <w:tcPr>
            <w:tcW w:w="4905" w:type="dxa"/>
            <w:vAlign w:val="center"/>
          </w:tcPr>
          <w:p w14:paraId="6A2DD43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113 BIS.</w:t>
            </w:r>
            <w:r w:rsidRPr="00735CD7">
              <w:rPr>
                <w:rFonts w:ascii="Arial" w:eastAsia="Arial" w:hAnsi="Arial" w:cs="Arial"/>
                <w:lang w:val="es-ES_tradnl"/>
              </w:rPr>
              <w:t xml:space="preserve"> …</w:t>
            </w:r>
          </w:p>
        </w:tc>
      </w:tr>
      <w:tr w:rsidR="00992D57" w:rsidRPr="00735CD7" w14:paraId="342D857B" w14:textId="77777777" w:rsidTr="00CA4496">
        <w:trPr>
          <w:trHeight w:val="20"/>
        </w:trPr>
        <w:tc>
          <w:tcPr>
            <w:tcW w:w="4740" w:type="dxa"/>
            <w:vAlign w:val="center"/>
          </w:tcPr>
          <w:p w14:paraId="4E5DBBF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7D01412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1B3EDD5" w14:textId="77777777" w:rsidTr="00CA4496">
        <w:trPr>
          <w:trHeight w:val="20"/>
        </w:trPr>
        <w:tc>
          <w:tcPr>
            <w:tcW w:w="4740" w:type="dxa"/>
            <w:vAlign w:val="center"/>
          </w:tcPr>
          <w:p w14:paraId="5166938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73685B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135958B" w14:textId="77777777" w:rsidTr="00CA4496">
        <w:trPr>
          <w:trHeight w:val="20"/>
        </w:trPr>
        <w:tc>
          <w:tcPr>
            <w:tcW w:w="4740" w:type="dxa"/>
            <w:vAlign w:val="center"/>
          </w:tcPr>
          <w:p w14:paraId="5EB7DAFF" w14:textId="77777777" w:rsidR="00992D57" w:rsidRPr="00735CD7" w:rsidRDefault="00992D57" w:rsidP="00CA4496">
            <w:pPr>
              <w:spacing w:after="0" w:line="240" w:lineRule="auto"/>
              <w:jc w:val="both"/>
              <w:rPr>
                <w:rFonts w:ascii="Arial" w:eastAsia="Arial" w:hAnsi="Arial" w:cs="Arial"/>
                <w:highlight w:val="white"/>
                <w:lang w:val="es-ES_tradnl"/>
              </w:rPr>
            </w:pPr>
            <w:r w:rsidRPr="00735CD7">
              <w:rPr>
                <w:rFonts w:ascii="Arial" w:eastAsia="Arial" w:hAnsi="Arial" w:cs="Arial"/>
                <w:highlight w:val="white"/>
                <w:lang w:val="es-ES_tradnl"/>
              </w:rPr>
              <w:t>…</w:t>
            </w:r>
          </w:p>
        </w:tc>
        <w:tc>
          <w:tcPr>
            <w:tcW w:w="4905" w:type="dxa"/>
            <w:vAlign w:val="center"/>
          </w:tcPr>
          <w:p w14:paraId="4E59419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DA891DF" w14:textId="77777777" w:rsidTr="00CA4496">
        <w:trPr>
          <w:trHeight w:val="20"/>
        </w:trPr>
        <w:tc>
          <w:tcPr>
            <w:tcW w:w="4740" w:type="dxa"/>
            <w:vAlign w:val="center"/>
          </w:tcPr>
          <w:p w14:paraId="0FB6D9F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 …</w:t>
            </w:r>
          </w:p>
        </w:tc>
        <w:tc>
          <w:tcPr>
            <w:tcW w:w="4905" w:type="dxa"/>
            <w:vAlign w:val="center"/>
          </w:tcPr>
          <w:p w14:paraId="74D5158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 …</w:t>
            </w:r>
          </w:p>
        </w:tc>
      </w:tr>
      <w:tr w:rsidR="00992D57" w:rsidRPr="00735CD7" w14:paraId="0350963B" w14:textId="77777777" w:rsidTr="00CA4496">
        <w:trPr>
          <w:trHeight w:val="20"/>
        </w:trPr>
        <w:tc>
          <w:tcPr>
            <w:tcW w:w="4740" w:type="dxa"/>
            <w:vAlign w:val="center"/>
          </w:tcPr>
          <w:p w14:paraId="36F0F526"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VIII. </w:t>
            </w:r>
            <w:r w:rsidRPr="00735CD7">
              <w:rPr>
                <w:rFonts w:ascii="Arial" w:eastAsia="Arial" w:hAnsi="Arial" w:cs="Arial"/>
                <w:lang w:val="es-ES_tradnl"/>
              </w:rPr>
              <w:t>Permitir a tercer</w:t>
            </w:r>
            <w:r w:rsidRPr="00735CD7">
              <w:rPr>
                <w:rFonts w:ascii="Arial" w:eastAsia="Arial" w:hAnsi="Arial" w:cs="Arial"/>
                <w:strike/>
                <w:lang w:val="es-ES_tradnl"/>
              </w:rPr>
              <w:t>o</w:t>
            </w:r>
            <w:r w:rsidRPr="00735CD7">
              <w:rPr>
                <w:rFonts w:ascii="Arial" w:eastAsia="Arial" w:hAnsi="Arial" w:cs="Arial"/>
                <w:lang w:val="es-ES_tradnl"/>
              </w:rPr>
              <w:t>s en forma provisional la explotación de los materiales pétreos amparados por la concesión respectiva, sin mediar la transmisión definitiva de derechos, la modificación de las condiciones del título respectivo, o la autorización previa de "la Autoridad del Agua";</w:t>
            </w:r>
          </w:p>
        </w:tc>
        <w:tc>
          <w:tcPr>
            <w:tcW w:w="4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F9842D" w14:textId="77777777" w:rsidR="00992D57" w:rsidRPr="00735CD7" w:rsidRDefault="00992D57" w:rsidP="00CA4496">
            <w:pPr>
              <w:spacing w:after="0" w:line="276" w:lineRule="auto"/>
              <w:jc w:val="both"/>
              <w:rPr>
                <w:rFonts w:ascii="Arial" w:eastAsia="Arial" w:hAnsi="Arial" w:cs="Arial"/>
                <w:b/>
                <w:shd w:val="clear" w:color="auto" w:fill="F4CCCC"/>
                <w:lang w:val="es-ES_tradnl"/>
              </w:rPr>
            </w:pPr>
            <w:r w:rsidRPr="00735CD7">
              <w:rPr>
                <w:rFonts w:ascii="Arial" w:eastAsia="Arial" w:hAnsi="Arial" w:cs="Arial"/>
                <w:b/>
                <w:lang w:val="es-ES_tradnl"/>
              </w:rPr>
              <w:t xml:space="preserve">VIII. </w:t>
            </w:r>
            <w:r w:rsidRPr="00735CD7">
              <w:rPr>
                <w:rFonts w:ascii="Arial" w:eastAsia="Arial" w:hAnsi="Arial" w:cs="Arial"/>
                <w:lang w:val="es-ES_tradnl"/>
              </w:rPr>
              <w:t xml:space="preserve">Permitir a </w:t>
            </w:r>
            <w:r w:rsidRPr="00735CD7">
              <w:rPr>
                <w:rFonts w:ascii="Arial" w:eastAsia="Arial" w:hAnsi="Arial" w:cs="Arial"/>
                <w:b/>
                <w:lang w:val="es-ES_tradnl"/>
              </w:rPr>
              <w:t>terceras personas</w:t>
            </w:r>
            <w:r w:rsidRPr="00735CD7">
              <w:rPr>
                <w:rFonts w:ascii="Arial" w:eastAsia="Arial" w:hAnsi="Arial" w:cs="Arial"/>
                <w:lang w:val="es-ES_tradnl"/>
              </w:rPr>
              <w:t xml:space="preserve"> en forma provisional la explotación de los materiales pétreos amparados por la concesión respectiva, sin mediar la transmisión definitiva de derechos, la modificación de las condiciones del título respectivo, o la autorización previa de "la Autoridad del Agua";</w:t>
            </w:r>
          </w:p>
        </w:tc>
      </w:tr>
      <w:tr w:rsidR="00992D57" w:rsidRPr="00735CD7" w14:paraId="59C78AB6" w14:textId="77777777" w:rsidTr="00CA4496">
        <w:trPr>
          <w:trHeight w:val="20"/>
        </w:trPr>
        <w:tc>
          <w:tcPr>
            <w:tcW w:w="4740" w:type="dxa"/>
            <w:vAlign w:val="center"/>
          </w:tcPr>
          <w:p w14:paraId="45A00DC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 …</w:t>
            </w:r>
          </w:p>
        </w:tc>
        <w:tc>
          <w:tcPr>
            <w:tcW w:w="4905" w:type="dxa"/>
            <w:vAlign w:val="center"/>
          </w:tcPr>
          <w:p w14:paraId="283D7BE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IX. a X. …</w:t>
            </w:r>
          </w:p>
        </w:tc>
      </w:tr>
      <w:tr w:rsidR="00992D57" w:rsidRPr="00735CD7" w14:paraId="66E87BE1" w14:textId="77777777" w:rsidTr="00CA4496">
        <w:trPr>
          <w:trHeight w:val="20"/>
        </w:trPr>
        <w:tc>
          <w:tcPr>
            <w:tcW w:w="4740" w:type="dxa"/>
            <w:vAlign w:val="center"/>
          </w:tcPr>
          <w:p w14:paraId="572145A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3278FF5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58AEBF3C" w14:textId="77777777" w:rsidTr="00CA4496">
        <w:trPr>
          <w:trHeight w:val="20"/>
        </w:trPr>
        <w:tc>
          <w:tcPr>
            <w:tcW w:w="4740" w:type="dxa"/>
            <w:vAlign w:val="center"/>
          </w:tcPr>
          <w:p w14:paraId="7FE5475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 xml:space="preserve">De detectarse daños apreciables a taludes, cauces y otros elementos vinculados con la gestión del agua, a juicio de "la Autoridad del Agua", conforme a sus respectivas atribuciones, deberán repararse totalmente por </w:t>
            </w:r>
            <w:r w:rsidRPr="00735CD7">
              <w:rPr>
                <w:rFonts w:ascii="Arial" w:eastAsia="Arial" w:hAnsi="Arial" w:cs="Arial"/>
                <w:strike/>
                <w:lang w:val="es-ES_tradnl"/>
              </w:rPr>
              <w:t>los</w:t>
            </w:r>
            <w:r w:rsidRPr="00350C4C">
              <w:rPr>
                <w:rFonts w:ascii="Arial" w:eastAsia="Arial" w:hAnsi="Arial" w:cs="Arial"/>
                <w:lang w:val="es-ES_tradnl"/>
              </w:rPr>
              <w:t xml:space="preserve"> </w:t>
            </w:r>
            <w:r w:rsidRPr="00735CD7">
              <w:rPr>
                <w:rFonts w:ascii="Arial" w:eastAsia="Arial" w:hAnsi="Arial" w:cs="Arial"/>
                <w:lang w:val="es-ES_tradnl"/>
              </w:rPr>
              <w:t>causantes, sin menoscabo de la aplicación de otras sanciones administrativas y penales que pudieran proceder conforme a la reglamentación que se expida al respecto.</w:t>
            </w:r>
            <w:r w:rsidRPr="00735CD7">
              <w:rPr>
                <w:rFonts w:ascii="Arial" w:eastAsia="Arial" w:hAnsi="Arial" w:cs="Arial"/>
                <w:b/>
                <w:lang w:val="es-ES_tradnl"/>
              </w:rPr>
              <w:t xml:space="preserve"> </w:t>
            </w:r>
          </w:p>
        </w:tc>
        <w:tc>
          <w:tcPr>
            <w:tcW w:w="4905" w:type="dxa"/>
            <w:vAlign w:val="center"/>
          </w:tcPr>
          <w:p w14:paraId="19EDF3C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De detectarse daños apreciables a taludes, cauces y otros elementos vinculados con la gestión del agua, a juicio de "la Autoridad del Agua", conforme a sus respectivas atribuciones, deberán repararse totalmente por </w:t>
            </w:r>
            <w:r w:rsidRPr="00735CD7">
              <w:rPr>
                <w:rFonts w:ascii="Arial" w:eastAsia="Arial" w:hAnsi="Arial" w:cs="Arial"/>
                <w:b/>
                <w:lang w:val="es-ES_tradnl"/>
              </w:rPr>
              <w:t>las personas</w:t>
            </w:r>
            <w:r w:rsidRPr="00735CD7">
              <w:rPr>
                <w:rFonts w:ascii="Arial" w:eastAsia="Arial" w:hAnsi="Arial" w:cs="Arial"/>
                <w:lang w:val="es-ES_tradnl"/>
              </w:rPr>
              <w:t xml:space="preserve"> causantes, sin menoscabo de la aplicación de otras sanciones administrativas y penales que pudieran proceder conforme a la reglamentación que se expida al respecto. </w:t>
            </w:r>
          </w:p>
        </w:tc>
      </w:tr>
      <w:tr w:rsidR="00992D57" w:rsidRPr="00735CD7" w14:paraId="0C90F39A" w14:textId="77777777" w:rsidTr="00CA4496">
        <w:trPr>
          <w:trHeight w:val="20"/>
        </w:trPr>
        <w:tc>
          <w:tcPr>
            <w:tcW w:w="4740" w:type="dxa"/>
            <w:vAlign w:val="center"/>
          </w:tcPr>
          <w:p w14:paraId="42EB50B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113. BIS 1. </w:t>
            </w:r>
            <w:r w:rsidRPr="00735CD7">
              <w:rPr>
                <w:rFonts w:ascii="Arial" w:eastAsia="Arial" w:hAnsi="Arial" w:cs="Arial"/>
                <w:lang w:val="es-ES_tradnl"/>
              </w:rPr>
              <w:t>…</w:t>
            </w:r>
          </w:p>
        </w:tc>
        <w:tc>
          <w:tcPr>
            <w:tcW w:w="4905" w:type="dxa"/>
            <w:vAlign w:val="center"/>
          </w:tcPr>
          <w:p w14:paraId="58854AB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113. BIS 1. </w:t>
            </w:r>
            <w:r w:rsidRPr="00735CD7">
              <w:rPr>
                <w:rFonts w:ascii="Arial" w:eastAsia="Arial" w:hAnsi="Arial" w:cs="Arial"/>
                <w:lang w:val="es-ES_tradnl"/>
              </w:rPr>
              <w:t>…</w:t>
            </w:r>
          </w:p>
        </w:tc>
      </w:tr>
      <w:tr w:rsidR="00992D57" w:rsidRPr="00735CD7" w14:paraId="3BD20B4F" w14:textId="77777777" w:rsidTr="00CA4496">
        <w:trPr>
          <w:trHeight w:val="20"/>
        </w:trPr>
        <w:tc>
          <w:tcPr>
            <w:tcW w:w="4740" w:type="dxa"/>
            <w:vAlign w:val="center"/>
          </w:tcPr>
          <w:p w14:paraId="2FDE249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y los Organismos de Cuenca podrán coordinarse con los gobiernos de los estados y </w:t>
            </w:r>
            <w:r w:rsidRPr="00735CD7">
              <w:rPr>
                <w:rFonts w:ascii="Arial" w:eastAsia="Arial" w:hAnsi="Arial" w:cs="Arial"/>
                <w:strike/>
                <w:lang w:val="es-ES_tradnl"/>
              </w:rPr>
              <w:t>del Distrito Federal</w:t>
            </w:r>
            <w:r w:rsidRPr="00735CD7">
              <w:rPr>
                <w:rFonts w:ascii="Arial" w:eastAsia="Arial" w:hAnsi="Arial" w:cs="Arial"/>
                <w:lang w:val="es-ES_tradnl"/>
              </w:rPr>
              <w:t xml:space="preserve">, para que estos últimos ejecuten determinados actos administrativos relacionados con los bienes nacionales al cargo de "la Comisión", en los términos de lo que establece esta Ley y otros instrumentos jurídicos aplicables, para </w:t>
            </w:r>
            <w:r w:rsidRPr="00735CD7">
              <w:rPr>
                <w:rFonts w:ascii="Arial" w:eastAsia="Arial" w:hAnsi="Arial" w:cs="Arial"/>
                <w:lang w:val="es-ES_tradnl"/>
              </w:rPr>
              <w:lastRenderedPageBreak/>
              <w:t>contribuir a la descentralización de la gestión de los bienes referidos.</w:t>
            </w:r>
          </w:p>
        </w:tc>
        <w:tc>
          <w:tcPr>
            <w:tcW w:w="4905" w:type="dxa"/>
            <w:vAlign w:val="center"/>
          </w:tcPr>
          <w:p w14:paraId="782EF09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Comisión" y los Organismos de Cuenca podrán coordinarse con los gobiernos de los estados y </w:t>
            </w:r>
            <w:r w:rsidRPr="00735CD7">
              <w:rPr>
                <w:rFonts w:ascii="Arial" w:eastAsia="Arial" w:hAnsi="Arial" w:cs="Arial"/>
                <w:b/>
                <w:lang w:val="es-ES_tradnl"/>
              </w:rPr>
              <w:t>de la Ciudad de México</w:t>
            </w:r>
            <w:r w:rsidRPr="00735CD7">
              <w:rPr>
                <w:rFonts w:ascii="Arial" w:eastAsia="Arial" w:hAnsi="Arial" w:cs="Arial"/>
                <w:lang w:val="es-ES_tradnl"/>
              </w:rPr>
              <w:t xml:space="preserve">, para que estos últimos ejecuten determinados actos administrativos relacionados con los bienes nacionales al cargo de "la Comisión", en los términos de lo que establece esta Ley y otros instrumentos jurídicos aplicables, para contribuir </w:t>
            </w:r>
            <w:r w:rsidRPr="00735CD7">
              <w:rPr>
                <w:rFonts w:ascii="Arial" w:eastAsia="Arial" w:hAnsi="Arial" w:cs="Arial"/>
                <w:lang w:val="es-ES_tradnl"/>
              </w:rPr>
              <w:lastRenderedPageBreak/>
              <w:t>a la descentralización de la gestión de los bienes referidos.</w:t>
            </w:r>
          </w:p>
        </w:tc>
      </w:tr>
      <w:tr w:rsidR="00992D57" w:rsidRPr="00735CD7" w14:paraId="1E726530" w14:textId="77777777" w:rsidTr="00CA4496">
        <w:trPr>
          <w:trHeight w:val="20"/>
        </w:trPr>
        <w:tc>
          <w:tcPr>
            <w:tcW w:w="4740" w:type="dxa"/>
            <w:vAlign w:val="center"/>
          </w:tcPr>
          <w:p w14:paraId="04089FC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ARTÍCULO 114. …</w:t>
            </w:r>
          </w:p>
        </w:tc>
        <w:tc>
          <w:tcPr>
            <w:tcW w:w="4905" w:type="dxa"/>
            <w:vAlign w:val="center"/>
          </w:tcPr>
          <w:p w14:paraId="59E76DF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114. …</w:t>
            </w:r>
          </w:p>
        </w:tc>
      </w:tr>
      <w:tr w:rsidR="00992D57" w:rsidRPr="00735CD7" w14:paraId="7038ED68" w14:textId="77777777" w:rsidTr="00CA4496">
        <w:trPr>
          <w:trHeight w:val="20"/>
        </w:trPr>
        <w:tc>
          <w:tcPr>
            <w:tcW w:w="4740" w:type="dxa"/>
            <w:vAlign w:val="center"/>
          </w:tcPr>
          <w:p w14:paraId="25A0AEB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05B78E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C65F88B" w14:textId="77777777" w:rsidTr="00CA4496">
        <w:trPr>
          <w:trHeight w:val="20"/>
        </w:trPr>
        <w:tc>
          <w:tcPr>
            <w:tcW w:w="4740" w:type="dxa"/>
            <w:vAlign w:val="center"/>
          </w:tcPr>
          <w:p w14:paraId="52F8AC4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caso de que las aguas superficiales tiendan a cambiar de vaso o cauce, l</w:t>
            </w:r>
            <w:r w:rsidRPr="00735CD7">
              <w:rPr>
                <w:rFonts w:ascii="Arial" w:eastAsia="Arial" w:hAnsi="Arial" w:cs="Arial"/>
                <w:strike/>
                <w:lang w:val="es-ES_tradnl"/>
              </w:rPr>
              <w:t>o</w:t>
            </w:r>
            <w:r w:rsidRPr="00735CD7">
              <w:rPr>
                <w:rFonts w:ascii="Arial" w:eastAsia="Arial" w:hAnsi="Arial" w:cs="Arial"/>
                <w:lang w:val="es-ES_tradnl"/>
              </w:rPr>
              <w:t>s propietari</w:t>
            </w:r>
            <w:r w:rsidRPr="00735CD7">
              <w:rPr>
                <w:rFonts w:ascii="Arial" w:eastAsia="Arial" w:hAnsi="Arial" w:cs="Arial"/>
                <w:strike/>
                <w:lang w:val="es-ES_tradnl"/>
              </w:rPr>
              <w:t>o</w:t>
            </w:r>
            <w:r w:rsidRPr="00735CD7">
              <w:rPr>
                <w:rFonts w:ascii="Arial" w:eastAsia="Arial" w:hAnsi="Arial" w:cs="Arial"/>
                <w:lang w:val="es-ES_tradnl"/>
              </w:rPr>
              <w:t>s de los terrenos aledaños tendrán el derecho de construir las obras de defensa necesarias. En caso de cambio consumado, tendrán el derecho de construir obras de rectificación, dentro del plazo de un año contado a partir de la fecha del cambio. Para proceder a la construcción de defensas o de rectificación, bastará determinar el impacto ambiental, y que se dé aviso por escrito a "la Autoridad del Agua", la cual podrá suspender u ordenar la corrección de dichas obras en el caso de que se causen o puedan causarse daños a tercer</w:t>
            </w:r>
            <w:r w:rsidRPr="00735CD7">
              <w:rPr>
                <w:rFonts w:ascii="Arial" w:eastAsia="Arial" w:hAnsi="Arial" w:cs="Arial"/>
                <w:strike/>
                <w:lang w:val="es-ES_tradnl"/>
              </w:rPr>
              <w:t>o</w:t>
            </w:r>
            <w:r w:rsidRPr="00735CD7">
              <w:rPr>
                <w:rFonts w:ascii="Arial" w:eastAsia="Arial" w:hAnsi="Arial" w:cs="Arial"/>
                <w:lang w:val="es-ES_tradnl"/>
              </w:rPr>
              <w:t>s o a ecosistemas vitales.</w:t>
            </w:r>
          </w:p>
        </w:tc>
        <w:tc>
          <w:tcPr>
            <w:tcW w:w="4905" w:type="dxa"/>
            <w:vAlign w:val="center"/>
          </w:tcPr>
          <w:p w14:paraId="28F64FF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caso de que las aguas superficiales tiendan a cambiar de vaso o cauce, </w:t>
            </w:r>
            <w:r w:rsidRPr="00735CD7">
              <w:rPr>
                <w:rFonts w:ascii="Arial" w:eastAsia="Arial" w:hAnsi="Arial" w:cs="Arial"/>
                <w:b/>
                <w:lang w:val="es-ES_tradnl"/>
              </w:rPr>
              <w:t xml:space="preserve">las personas propietarias </w:t>
            </w:r>
            <w:r w:rsidRPr="00735CD7">
              <w:rPr>
                <w:rFonts w:ascii="Arial" w:eastAsia="Arial" w:hAnsi="Arial" w:cs="Arial"/>
                <w:lang w:val="es-ES_tradnl"/>
              </w:rPr>
              <w:t xml:space="preserve">de los terrenos aledaños tendrán el derecho de construir las obras de defensa necesarias. En caso de cambio consumado, tendrán el derecho de construir obras de rectificación, dentro del plazo de un año contado a partir de la fecha del cambio. Para proceder a la construcción de defensas o de rectificación, bastará determinar el impacto ambiental, y que se dé aviso por escrito a "la Autoridad del Agua", la cual podrá suspender u ordenar la corrección de dichas obras en el caso de que se causen o puedan causarse daños a </w:t>
            </w:r>
            <w:r w:rsidRPr="00735CD7">
              <w:rPr>
                <w:rFonts w:ascii="Arial" w:eastAsia="Arial" w:hAnsi="Arial" w:cs="Arial"/>
                <w:b/>
                <w:lang w:val="es-ES_tradnl"/>
              </w:rPr>
              <w:t>terceras personas</w:t>
            </w:r>
            <w:r w:rsidRPr="00735CD7">
              <w:rPr>
                <w:rFonts w:ascii="Arial" w:eastAsia="Arial" w:hAnsi="Arial" w:cs="Arial"/>
                <w:lang w:val="es-ES_tradnl"/>
              </w:rPr>
              <w:t xml:space="preserve"> o a ecosistemas vitales.</w:t>
            </w:r>
          </w:p>
        </w:tc>
      </w:tr>
      <w:tr w:rsidR="00992D57" w:rsidRPr="00735CD7" w14:paraId="119E730B" w14:textId="77777777" w:rsidTr="00CA4496">
        <w:trPr>
          <w:trHeight w:val="20"/>
        </w:trPr>
        <w:tc>
          <w:tcPr>
            <w:tcW w:w="4740" w:type="dxa"/>
            <w:vAlign w:val="center"/>
          </w:tcPr>
          <w:p w14:paraId="3EFCA91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115. </w:t>
            </w:r>
            <w:r w:rsidRPr="00735CD7">
              <w:rPr>
                <w:rFonts w:ascii="Arial" w:eastAsia="Arial" w:hAnsi="Arial" w:cs="Arial"/>
                <w:lang w:val="es-ES_tradnl"/>
              </w:rPr>
              <w:t>Cuando por causas naturales ocurra un cambio definitivo en el curso de una corriente de propiedad nacional, los propietari</w:t>
            </w:r>
            <w:r w:rsidRPr="00735CD7">
              <w:rPr>
                <w:rFonts w:ascii="Arial" w:eastAsia="Arial" w:hAnsi="Arial" w:cs="Arial"/>
                <w:strike/>
                <w:lang w:val="es-ES_tradnl"/>
              </w:rPr>
              <w:t>o</w:t>
            </w:r>
            <w:r w:rsidRPr="00735CD7">
              <w:rPr>
                <w:rFonts w:ascii="Arial" w:eastAsia="Arial" w:hAnsi="Arial" w:cs="Arial"/>
                <w:lang w:val="es-ES_tradnl"/>
              </w:rPr>
              <w:t>s afectad</w:t>
            </w:r>
            <w:r w:rsidRPr="00735CD7">
              <w:rPr>
                <w:rFonts w:ascii="Arial" w:eastAsia="Arial" w:hAnsi="Arial" w:cs="Arial"/>
                <w:strike/>
                <w:lang w:val="es-ES_tradnl"/>
              </w:rPr>
              <w:t>o</w:t>
            </w:r>
            <w:r w:rsidRPr="00735CD7">
              <w:rPr>
                <w:rFonts w:ascii="Arial" w:eastAsia="Arial" w:hAnsi="Arial" w:cs="Arial"/>
                <w:lang w:val="es-ES_tradnl"/>
              </w:rPr>
              <w:t>s por el cambio de cauce tendrán el derecho de recibir, en sustitución, la parte proporcional de la superficie que quede disponible fuera de la ribera o zona federal, tomando en cuenta la extensión de tierra en que hubieran sido afectad</w:t>
            </w:r>
            <w:r w:rsidRPr="00735CD7">
              <w:rPr>
                <w:rFonts w:ascii="Arial" w:eastAsia="Arial" w:hAnsi="Arial" w:cs="Arial"/>
                <w:strike/>
                <w:lang w:val="es-ES_tradnl"/>
              </w:rPr>
              <w:t>o</w:t>
            </w:r>
            <w:r w:rsidRPr="00735CD7">
              <w:rPr>
                <w:rFonts w:ascii="Arial" w:eastAsia="Arial" w:hAnsi="Arial" w:cs="Arial"/>
                <w:lang w:val="es-ES_tradnl"/>
              </w:rPr>
              <w:t xml:space="preserve">s. </w:t>
            </w:r>
          </w:p>
        </w:tc>
        <w:tc>
          <w:tcPr>
            <w:tcW w:w="4905" w:type="dxa"/>
            <w:vAlign w:val="center"/>
          </w:tcPr>
          <w:p w14:paraId="7DF0955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115. </w:t>
            </w:r>
            <w:r w:rsidRPr="00735CD7">
              <w:rPr>
                <w:rFonts w:ascii="Arial" w:eastAsia="Arial" w:hAnsi="Arial" w:cs="Arial"/>
                <w:lang w:val="es-ES_tradnl"/>
              </w:rPr>
              <w:t xml:space="preserve">Cuando por causas naturales ocurra un cambio definitivo en el curso de una corriente de propiedad nacional, las </w:t>
            </w:r>
            <w:r w:rsidRPr="00735CD7">
              <w:rPr>
                <w:rFonts w:ascii="Arial" w:eastAsia="Arial" w:hAnsi="Arial" w:cs="Arial"/>
                <w:b/>
                <w:lang w:val="es-ES_tradnl"/>
              </w:rPr>
              <w:t>personas propietarias afectadas</w:t>
            </w:r>
            <w:r w:rsidRPr="00735CD7">
              <w:rPr>
                <w:rFonts w:ascii="Arial" w:eastAsia="Arial" w:hAnsi="Arial" w:cs="Arial"/>
                <w:lang w:val="es-ES_tradnl"/>
              </w:rPr>
              <w:t xml:space="preserve"> por el cambio de cauce tendrán el derecho de recibir, en sustitución, la parte proporcional de la superficie que quede disponible fuera de la ribera o zona federal, tomando en cuenta la extensión de tierra en que hubieran sido </w:t>
            </w:r>
            <w:r w:rsidRPr="00735CD7">
              <w:rPr>
                <w:rFonts w:ascii="Arial" w:eastAsia="Arial" w:hAnsi="Arial" w:cs="Arial"/>
                <w:b/>
                <w:lang w:val="es-ES_tradnl"/>
              </w:rPr>
              <w:t>afectadas</w:t>
            </w:r>
            <w:r w:rsidRPr="00735CD7">
              <w:rPr>
                <w:rFonts w:ascii="Arial" w:eastAsia="Arial" w:hAnsi="Arial" w:cs="Arial"/>
                <w:lang w:val="es-ES_tradnl"/>
              </w:rPr>
              <w:t xml:space="preserve">. </w:t>
            </w:r>
          </w:p>
        </w:tc>
      </w:tr>
      <w:tr w:rsidR="00992D57" w:rsidRPr="00735CD7" w14:paraId="15F73701" w14:textId="77777777" w:rsidTr="00CA4496">
        <w:trPr>
          <w:trHeight w:val="20"/>
        </w:trPr>
        <w:tc>
          <w:tcPr>
            <w:tcW w:w="4740" w:type="dxa"/>
            <w:vAlign w:val="center"/>
          </w:tcPr>
          <w:p w14:paraId="06B01C4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su defecto, los propietari</w:t>
            </w:r>
            <w:r w:rsidRPr="00735CD7">
              <w:rPr>
                <w:rFonts w:ascii="Arial" w:eastAsia="Arial" w:hAnsi="Arial" w:cs="Arial"/>
                <w:strike/>
                <w:lang w:val="es-ES_tradnl"/>
              </w:rPr>
              <w:t>o</w:t>
            </w:r>
            <w:r w:rsidRPr="00735CD7">
              <w:rPr>
                <w:rFonts w:ascii="Arial" w:eastAsia="Arial" w:hAnsi="Arial" w:cs="Arial"/>
                <w:lang w:val="es-ES_tradnl"/>
              </w:rPr>
              <w:t>s ribereñ</w:t>
            </w:r>
            <w:r w:rsidRPr="00735CD7">
              <w:rPr>
                <w:rFonts w:ascii="Arial" w:eastAsia="Arial" w:hAnsi="Arial" w:cs="Arial"/>
                <w:strike/>
                <w:lang w:val="es-ES_tradnl"/>
              </w:rPr>
              <w:t>o</w:t>
            </w:r>
            <w:r w:rsidRPr="00735CD7">
              <w:rPr>
                <w:rFonts w:ascii="Arial" w:eastAsia="Arial" w:hAnsi="Arial" w:cs="Arial"/>
                <w:lang w:val="es-ES_tradnl"/>
              </w:rPr>
              <w:t>s del cauce abandonado podrán adquirir hasta la mitad de dicho cauce en la parte que quede al frente de su propiedad, o la totalidad si en el lado contrario no hay ribereñ</w:t>
            </w:r>
            <w:r w:rsidRPr="00735CD7">
              <w:rPr>
                <w:rFonts w:ascii="Arial" w:eastAsia="Arial" w:hAnsi="Arial" w:cs="Arial"/>
                <w:strike/>
                <w:lang w:val="es-ES_tradnl"/>
              </w:rPr>
              <w:t>o</w:t>
            </w:r>
            <w:r w:rsidRPr="00735CD7">
              <w:rPr>
                <w:rFonts w:ascii="Arial" w:eastAsia="Arial" w:hAnsi="Arial" w:cs="Arial"/>
                <w:lang w:val="es-ES_tradnl"/>
              </w:rPr>
              <w:t xml:space="preserve"> interesad</w:t>
            </w:r>
            <w:r w:rsidRPr="00735CD7">
              <w:rPr>
                <w:rFonts w:ascii="Arial" w:eastAsia="Arial" w:hAnsi="Arial" w:cs="Arial"/>
                <w:strike/>
                <w:lang w:val="es-ES_tradnl"/>
              </w:rPr>
              <w:t>o</w:t>
            </w:r>
            <w:r w:rsidRPr="00735CD7">
              <w:rPr>
                <w:rFonts w:ascii="Arial" w:eastAsia="Arial" w:hAnsi="Arial" w:cs="Arial"/>
                <w:lang w:val="es-ES_tradnl"/>
              </w:rPr>
              <w:t>.</w:t>
            </w:r>
          </w:p>
        </w:tc>
        <w:tc>
          <w:tcPr>
            <w:tcW w:w="4905" w:type="dxa"/>
            <w:vAlign w:val="center"/>
          </w:tcPr>
          <w:p w14:paraId="2D399AD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su defecto, </w:t>
            </w:r>
            <w:r w:rsidRPr="00735CD7">
              <w:rPr>
                <w:rFonts w:ascii="Arial" w:eastAsia="Arial" w:hAnsi="Arial" w:cs="Arial"/>
                <w:b/>
                <w:lang w:val="es-ES_tradnl"/>
              </w:rPr>
              <w:t xml:space="preserve">las personas propietarias ribereñas </w:t>
            </w:r>
            <w:r w:rsidRPr="00735CD7">
              <w:rPr>
                <w:rFonts w:ascii="Arial" w:eastAsia="Arial" w:hAnsi="Arial" w:cs="Arial"/>
                <w:lang w:val="es-ES_tradnl"/>
              </w:rPr>
              <w:t xml:space="preserve">del cauce abandonado podrán adquirir hasta la mitad de dicho cauce en la parte que quede al frente de su propiedad, o la totalidad si en el lado contrario no hay </w:t>
            </w:r>
            <w:r w:rsidRPr="00735CD7">
              <w:rPr>
                <w:rFonts w:ascii="Arial" w:eastAsia="Arial" w:hAnsi="Arial" w:cs="Arial"/>
                <w:b/>
                <w:lang w:val="es-ES_tradnl"/>
              </w:rPr>
              <w:t>persona ribereña interesada</w:t>
            </w:r>
            <w:r w:rsidRPr="00735CD7">
              <w:rPr>
                <w:rFonts w:ascii="Arial" w:eastAsia="Arial" w:hAnsi="Arial" w:cs="Arial"/>
                <w:lang w:val="es-ES_tradnl"/>
              </w:rPr>
              <w:t>.</w:t>
            </w:r>
          </w:p>
        </w:tc>
      </w:tr>
      <w:tr w:rsidR="00992D57" w:rsidRPr="00735CD7" w14:paraId="5B223E43" w14:textId="77777777" w:rsidTr="00CA4496">
        <w:trPr>
          <w:trHeight w:val="20"/>
        </w:trPr>
        <w:tc>
          <w:tcPr>
            <w:tcW w:w="4740" w:type="dxa"/>
            <w:vAlign w:val="center"/>
          </w:tcPr>
          <w:p w14:paraId="4805DA9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A falta de afectad</w:t>
            </w:r>
            <w:r w:rsidRPr="00735CD7">
              <w:rPr>
                <w:rFonts w:ascii="Arial" w:eastAsia="Arial" w:hAnsi="Arial" w:cs="Arial"/>
                <w:strike/>
                <w:lang w:val="es-ES_tradnl"/>
              </w:rPr>
              <w:t>o</w:t>
            </w:r>
            <w:r w:rsidRPr="00735CD7">
              <w:rPr>
                <w:rFonts w:ascii="Arial" w:eastAsia="Arial" w:hAnsi="Arial" w:cs="Arial"/>
                <w:lang w:val="es-ES_tradnl"/>
              </w:rPr>
              <w:t>s o de propietari</w:t>
            </w:r>
            <w:r w:rsidRPr="00735CD7">
              <w:rPr>
                <w:rFonts w:ascii="Arial" w:eastAsia="Arial" w:hAnsi="Arial" w:cs="Arial"/>
                <w:strike/>
                <w:lang w:val="es-ES_tradnl"/>
              </w:rPr>
              <w:t>o</w:t>
            </w:r>
            <w:r w:rsidRPr="00735CD7">
              <w:rPr>
                <w:rFonts w:ascii="Arial" w:eastAsia="Arial" w:hAnsi="Arial" w:cs="Arial"/>
                <w:lang w:val="es-ES_tradnl"/>
              </w:rPr>
              <w:t>s ribereñ</w:t>
            </w:r>
            <w:r w:rsidRPr="00735CD7">
              <w:rPr>
                <w:rFonts w:ascii="Arial" w:eastAsia="Arial" w:hAnsi="Arial" w:cs="Arial"/>
                <w:strike/>
                <w:lang w:val="es-ES_tradnl"/>
              </w:rPr>
              <w:t>o</w:t>
            </w:r>
            <w:r w:rsidRPr="00735CD7">
              <w:rPr>
                <w:rFonts w:ascii="Arial" w:eastAsia="Arial" w:hAnsi="Arial" w:cs="Arial"/>
                <w:lang w:val="es-ES_tradnl"/>
              </w:rPr>
              <w:t>s interesad</w:t>
            </w:r>
            <w:r w:rsidRPr="00735CD7">
              <w:rPr>
                <w:rFonts w:ascii="Arial" w:eastAsia="Arial" w:hAnsi="Arial" w:cs="Arial"/>
                <w:strike/>
                <w:lang w:val="es-ES_tradnl"/>
              </w:rPr>
              <w:t>o</w:t>
            </w:r>
            <w:r w:rsidRPr="00735CD7">
              <w:rPr>
                <w:rFonts w:ascii="Arial" w:eastAsia="Arial" w:hAnsi="Arial" w:cs="Arial"/>
                <w:lang w:val="es-ES_tradnl"/>
              </w:rPr>
              <w:t>s, l</w:t>
            </w:r>
            <w:r w:rsidRPr="00735CD7">
              <w:rPr>
                <w:rFonts w:ascii="Arial" w:eastAsia="Arial" w:hAnsi="Arial" w:cs="Arial"/>
                <w:strike/>
                <w:lang w:val="es-ES_tradnl"/>
              </w:rPr>
              <w:t>o</w:t>
            </w:r>
            <w:r w:rsidRPr="00735CD7">
              <w:rPr>
                <w:rFonts w:ascii="Arial" w:eastAsia="Arial" w:hAnsi="Arial" w:cs="Arial"/>
                <w:lang w:val="es-ES_tradnl"/>
              </w:rPr>
              <w:t>s tercer</w:t>
            </w:r>
            <w:r w:rsidRPr="00735CD7">
              <w:rPr>
                <w:rFonts w:ascii="Arial" w:eastAsia="Arial" w:hAnsi="Arial" w:cs="Arial"/>
                <w:strike/>
                <w:lang w:val="es-ES_tradnl"/>
              </w:rPr>
              <w:t>o</w:t>
            </w:r>
            <w:r w:rsidRPr="00735CD7">
              <w:rPr>
                <w:rFonts w:ascii="Arial" w:eastAsia="Arial" w:hAnsi="Arial" w:cs="Arial"/>
                <w:lang w:val="es-ES_tradnl"/>
              </w:rPr>
              <w:t>s podrán adquirir la superficie del cauce abandonado.</w:t>
            </w:r>
          </w:p>
        </w:tc>
        <w:tc>
          <w:tcPr>
            <w:tcW w:w="4905" w:type="dxa"/>
            <w:vAlign w:val="center"/>
          </w:tcPr>
          <w:p w14:paraId="23A063D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A falta de </w:t>
            </w:r>
            <w:r w:rsidRPr="00735CD7">
              <w:rPr>
                <w:rFonts w:ascii="Arial" w:eastAsia="Arial" w:hAnsi="Arial" w:cs="Arial"/>
                <w:b/>
                <w:lang w:val="es-ES_tradnl"/>
              </w:rPr>
              <w:t xml:space="preserve">personas afectadas o de personas propietarias ribereñas interesadas, las terceras </w:t>
            </w:r>
            <w:r w:rsidRPr="00735CD7">
              <w:rPr>
                <w:rFonts w:ascii="Arial" w:eastAsia="Arial" w:hAnsi="Arial" w:cs="Arial"/>
                <w:lang w:val="es-ES_tradnl"/>
              </w:rPr>
              <w:t>podrán adquirir la superficie del cauce abandonado.</w:t>
            </w:r>
          </w:p>
        </w:tc>
      </w:tr>
      <w:tr w:rsidR="00992D57" w:rsidRPr="00735CD7" w14:paraId="5AF403D8" w14:textId="77777777" w:rsidTr="00CA4496">
        <w:trPr>
          <w:trHeight w:val="20"/>
        </w:trPr>
        <w:tc>
          <w:tcPr>
            <w:tcW w:w="4740" w:type="dxa"/>
            <w:vAlign w:val="center"/>
          </w:tcPr>
          <w:p w14:paraId="4BBB7B6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117. </w:t>
            </w:r>
            <w:r w:rsidRPr="00735CD7">
              <w:rPr>
                <w:rFonts w:ascii="Arial" w:eastAsia="Arial" w:hAnsi="Arial" w:cs="Arial"/>
                <w:lang w:val="es-ES_tradnl"/>
              </w:rPr>
              <w:t>…</w:t>
            </w:r>
          </w:p>
        </w:tc>
        <w:tc>
          <w:tcPr>
            <w:tcW w:w="4905" w:type="dxa"/>
            <w:vAlign w:val="center"/>
          </w:tcPr>
          <w:p w14:paraId="727A5AA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117. </w:t>
            </w:r>
            <w:r w:rsidRPr="00735CD7">
              <w:rPr>
                <w:rFonts w:ascii="Arial" w:eastAsia="Arial" w:hAnsi="Arial" w:cs="Arial"/>
                <w:lang w:val="es-ES_tradnl"/>
              </w:rPr>
              <w:t>…</w:t>
            </w:r>
          </w:p>
        </w:tc>
      </w:tr>
      <w:tr w:rsidR="00992D57" w:rsidRPr="00735CD7" w14:paraId="6F418FF6" w14:textId="77777777" w:rsidTr="00CA4496">
        <w:trPr>
          <w:trHeight w:val="20"/>
        </w:trPr>
        <w:tc>
          <w:tcPr>
            <w:tcW w:w="4740" w:type="dxa"/>
            <w:vAlign w:val="center"/>
          </w:tcPr>
          <w:p w14:paraId="5E444D3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Los estados, </w:t>
            </w:r>
            <w:r w:rsidRPr="00735CD7">
              <w:rPr>
                <w:rFonts w:ascii="Arial" w:eastAsia="Arial" w:hAnsi="Arial" w:cs="Arial"/>
                <w:strike/>
                <w:lang w:val="es-ES_tradnl"/>
              </w:rPr>
              <w:t>el Distrito Federal</w:t>
            </w:r>
            <w:r w:rsidRPr="00735CD7">
              <w:rPr>
                <w:rFonts w:ascii="Arial" w:eastAsia="Arial" w:hAnsi="Arial" w:cs="Arial"/>
                <w:lang w:val="es-ES_tradnl"/>
              </w:rPr>
              <w:t xml:space="preserve">, los municipios o en su caso los particulares interesados en los terrenos a que se refiere este Artículo, deberán presentar a "la Comisión" para su aprobación el proyecto para realizar las obras de control y las que sean necesarias para reducir o suprimir la zona federal. </w:t>
            </w:r>
          </w:p>
        </w:tc>
        <w:tc>
          <w:tcPr>
            <w:tcW w:w="4905" w:type="dxa"/>
            <w:vAlign w:val="center"/>
          </w:tcPr>
          <w:p w14:paraId="7D52DEF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Los estados,</w:t>
            </w:r>
            <w:r w:rsidRPr="00735CD7">
              <w:rPr>
                <w:rFonts w:ascii="Arial" w:eastAsia="Arial" w:hAnsi="Arial" w:cs="Arial"/>
                <w:b/>
                <w:lang w:val="es-ES_tradnl"/>
              </w:rPr>
              <w:t xml:space="preserve"> la Ciudad de México</w:t>
            </w:r>
            <w:r w:rsidRPr="00735CD7">
              <w:rPr>
                <w:rFonts w:ascii="Arial" w:eastAsia="Arial" w:hAnsi="Arial" w:cs="Arial"/>
                <w:lang w:val="es-ES_tradnl"/>
              </w:rPr>
              <w:t xml:space="preserve">, los municipios o en su caso los particulares interesados en los terrenos a que se refiere este Artículo, deberán presentar a "la Comisión" para su aprobación el proyecto para realizar las obras de control y las que sean necesarias para reducir o suprimir la zona federal. </w:t>
            </w:r>
          </w:p>
        </w:tc>
      </w:tr>
      <w:tr w:rsidR="00992D57" w:rsidRPr="00735CD7" w14:paraId="46A35D86" w14:textId="77777777" w:rsidTr="00CA4496">
        <w:trPr>
          <w:trHeight w:val="20"/>
        </w:trPr>
        <w:tc>
          <w:tcPr>
            <w:tcW w:w="4740" w:type="dxa"/>
            <w:vAlign w:val="center"/>
          </w:tcPr>
          <w:p w14:paraId="413CBA8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Comisión" podrá convenir con los gobiernos de los estados, </w:t>
            </w:r>
            <w:r w:rsidRPr="00735CD7">
              <w:rPr>
                <w:rFonts w:ascii="Arial" w:eastAsia="Arial" w:hAnsi="Arial" w:cs="Arial"/>
                <w:strike/>
                <w:lang w:val="es-ES_tradnl"/>
              </w:rPr>
              <w:t>del Distrito Federal</w:t>
            </w:r>
            <w:r w:rsidRPr="00735CD7">
              <w:rPr>
                <w:rFonts w:ascii="Arial" w:eastAsia="Arial" w:hAnsi="Arial" w:cs="Arial"/>
                <w:lang w:val="es-ES_tradnl"/>
              </w:rPr>
              <w:t xml:space="preserve"> o de los municipios, las custodias, </w:t>
            </w:r>
            <w:r w:rsidRPr="00735CD7">
              <w:rPr>
                <w:rFonts w:ascii="Arial" w:eastAsia="Arial" w:hAnsi="Arial" w:cs="Arial"/>
                <w:lang w:val="es-ES_tradnl"/>
              </w:rPr>
              <w:lastRenderedPageBreak/>
              <w:t>conservación y mantenimiento de las zonas federales referidas en este Artículo. En el caso de los particulares interesados, esto se realizará mediante subasta pública.</w:t>
            </w:r>
          </w:p>
        </w:tc>
        <w:tc>
          <w:tcPr>
            <w:tcW w:w="4905" w:type="dxa"/>
            <w:vAlign w:val="center"/>
          </w:tcPr>
          <w:p w14:paraId="51CD28C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lastRenderedPageBreak/>
              <w:t xml:space="preserve">"La Comisión" podrá convenir con los gobiernos de los estados, </w:t>
            </w:r>
            <w:r w:rsidRPr="00735CD7">
              <w:rPr>
                <w:rFonts w:ascii="Arial" w:eastAsia="Arial" w:hAnsi="Arial" w:cs="Arial"/>
                <w:b/>
                <w:lang w:val="es-ES_tradnl"/>
              </w:rPr>
              <w:t xml:space="preserve">de la Ciudad de México </w:t>
            </w:r>
            <w:r w:rsidRPr="00735CD7">
              <w:rPr>
                <w:rFonts w:ascii="Arial" w:eastAsia="Arial" w:hAnsi="Arial" w:cs="Arial"/>
                <w:lang w:val="es-ES_tradnl"/>
              </w:rPr>
              <w:t xml:space="preserve">o de los municipios, las custodias, conservación y </w:t>
            </w:r>
            <w:r w:rsidRPr="00735CD7">
              <w:rPr>
                <w:rFonts w:ascii="Arial" w:eastAsia="Arial" w:hAnsi="Arial" w:cs="Arial"/>
                <w:lang w:val="es-ES_tradnl"/>
              </w:rPr>
              <w:lastRenderedPageBreak/>
              <w:t>mantenimiento de las zonas federales referidas en este Artículo. En el caso de los particulares interesados, esto se realizará mediante subasta pública.</w:t>
            </w:r>
          </w:p>
        </w:tc>
      </w:tr>
      <w:tr w:rsidR="00992D57" w:rsidRPr="00735CD7" w14:paraId="2240450C" w14:textId="77777777" w:rsidTr="00CA4496">
        <w:trPr>
          <w:trHeight w:val="20"/>
        </w:trPr>
        <w:tc>
          <w:tcPr>
            <w:tcW w:w="4740" w:type="dxa"/>
            <w:vAlign w:val="center"/>
          </w:tcPr>
          <w:p w14:paraId="0447ACB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ARTÍCULO 118. </w:t>
            </w:r>
            <w:r w:rsidRPr="00735CD7">
              <w:rPr>
                <w:rFonts w:ascii="Arial" w:eastAsia="Arial" w:hAnsi="Arial" w:cs="Arial"/>
                <w:lang w:val="es-ES_tradnl"/>
              </w:rPr>
              <w:t>…</w:t>
            </w:r>
          </w:p>
        </w:tc>
        <w:tc>
          <w:tcPr>
            <w:tcW w:w="4905" w:type="dxa"/>
            <w:vAlign w:val="center"/>
          </w:tcPr>
          <w:p w14:paraId="4CBA4D9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118. </w:t>
            </w:r>
            <w:r w:rsidRPr="00735CD7">
              <w:rPr>
                <w:rFonts w:ascii="Arial" w:eastAsia="Arial" w:hAnsi="Arial" w:cs="Arial"/>
                <w:lang w:val="es-ES_tradnl"/>
              </w:rPr>
              <w:t>…</w:t>
            </w:r>
          </w:p>
        </w:tc>
      </w:tr>
      <w:tr w:rsidR="00992D57" w:rsidRPr="00735CD7" w14:paraId="4666E49B" w14:textId="77777777" w:rsidTr="00CA4496">
        <w:trPr>
          <w:trHeight w:val="20"/>
        </w:trPr>
        <w:tc>
          <w:tcPr>
            <w:tcW w:w="4740" w:type="dxa"/>
            <w:vAlign w:val="center"/>
          </w:tcPr>
          <w:p w14:paraId="16A59C0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A5E802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5F9242E" w14:textId="77777777" w:rsidTr="00CA4496">
        <w:trPr>
          <w:trHeight w:val="20"/>
        </w:trPr>
        <w:tc>
          <w:tcPr>
            <w:tcW w:w="4740" w:type="dxa"/>
            <w:vAlign w:val="center"/>
          </w:tcPr>
          <w:p w14:paraId="745CEDF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2C23016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0D72AE3" w14:textId="77777777" w:rsidTr="00CA4496">
        <w:trPr>
          <w:trHeight w:val="20"/>
        </w:trPr>
        <w:tc>
          <w:tcPr>
            <w:tcW w:w="4740" w:type="dxa"/>
            <w:vAlign w:val="center"/>
          </w:tcPr>
          <w:p w14:paraId="51EDE42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“La Autoridad del Agua” tiene prohibido otorgar </w:t>
            </w:r>
            <w:r w:rsidRPr="00735CD7">
              <w:rPr>
                <w:rFonts w:ascii="Arial" w:eastAsia="Arial" w:hAnsi="Arial" w:cs="Arial"/>
                <w:lang w:val="es-ES_tradnl"/>
              </w:rPr>
              <w:t>concesiones sobre cauces o vasos y sus zonas federales para la disposición final de residuos mineros o depósitos de aguas residuales de uso minero.</w:t>
            </w:r>
          </w:p>
        </w:tc>
        <w:tc>
          <w:tcPr>
            <w:tcW w:w="4905" w:type="dxa"/>
            <w:vAlign w:val="center"/>
          </w:tcPr>
          <w:p w14:paraId="2E56BE81" w14:textId="77777777" w:rsidR="00992D57" w:rsidRPr="00735CD7" w:rsidRDefault="00992D57" w:rsidP="00CA4496">
            <w:pPr>
              <w:spacing w:after="0" w:line="240" w:lineRule="auto"/>
              <w:jc w:val="both"/>
              <w:rPr>
                <w:rFonts w:ascii="Arial" w:eastAsia="Arial" w:hAnsi="Arial" w:cs="Arial"/>
                <w:shd w:val="clear" w:color="auto" w:fill="EA9999"/>
                <w:lang w:val="es-ES_tradnl"/>
              </w:rPr>
            </w:pPr>
            <w:r w:rsidRPr="00735CD7">
              <w:rPr>
                <w:rFonts w:ascii="Arial" w:eastAsia="Arial" w:hAnsi="Arial" w:cs="Arial"/>
                <w:b/>
                <w:lang w:val="es-ES_tradnl"/>
              </w:rPr>
              <w:t xml:space="preserve">Para el otorgamiento de </w:t>
            </w:r>
            <w:r w:rsidRPr="00735CD7">
              <w:rPr>
                <w:rFonts w:ascii="Arial" w:eastAsia="Arial" w:hAnsi="Arial" w:cs="Arial"/>
                <w:lang w:val="es-ES_tradnl"/>
              </w:rPr>
              <w:t xml:space="preserve">concesiones sobre cauces o vasos y sus zonas federales, para la disposición final de residuos mineros depósitos de aguas residuales de uso minero, </w:t>
            </w:r>
            <w:r w:rsidRPr="00735CD7">
              <w:rPr>
                <w:rFonts w:ascii="Arial" w:eastAsia="Arial" w:hAnsi="Arial" w:cs="Arial"/>
                <w:b/>
                <w:lang w:val="es-ES_tradnl"/>
              </w:rPr>
              <w:t>se deberán acreditar las medidas necesarias de protección a núcleos de población, zonas productivas, cuerpos de agua o ecosistemas.</w:t>
            </w:r>
          </w:p>
        </w:tc>
      </w:tr>
      <w:tr w:rsidR="00992D57" w:rsidRPr="00735CD7" w14:paraId="3BDCD88E" w14:textId="77777777" w:rsidTr="00CA4496">
        <w:trPr>
          <w:trHeight w:val="20"/>
        </w:trPr>
        <w:tc>
          <w:tcPr>
            <w:tcW w:w="4740" w:type="dxa"/>
            <w:vAlign w:val="center"/>
          </w:tcPr>
          <w:p w14:paraId="6995200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ARTÍCULO 118 BIS. </w:t>
            </w:r>
            <w:r w:rsidRPr="00735CD7">
              <w:rPr>
                <w:rFonts w:ascii="Arial" w:eastAsia="Arial" w:hAnsi="Arial" w:cs="Arial"/>
                <w:lang w:val="es-ES_tradnl"/>
              </w:rPr>
              <w:t>L</w:t>
            </w:r>
            <w:r w:rsidRPr="00735CD7">
              <w:rPr>
                <w:rFonts w:ascii="Arial" w:eastAsia="Arial" w:hAnsi="Arial" w:cs="Arial"/>
                <w:strike/>
                <w:lang w:val="es-ES_tradnl"/>
              </w:rPr>
              <w:t>o</w:t>
            </w:r>
            <w:r w:rsidRPr="00735CD7">
              <w:rPr>
                <w:rFonts w:ascii="Arial" w:eastAsia="Arial" w:hAnsi="Arial" w:cs="Arial"/>
                <w:lang w:val="es-ES_tradnl"/>
              </w:rPr>
              <w:t>s concesionari</w:t>
            </w:r>
            <w:r w:rsidRPr="00735CD7">
              <w:rPr>
                <w:rFonts w:ascii="Arial" w:eastAsia="Arial" w:hAnsi="Arial" w:cs="Arial"/>
                <w:strike/>
                <w:lang w:val="es-ES_tradnl"/>
              </w:rPr>
              <w:t>o</w:t>
            </w:r>
            <w:r w:rsidRPr="00735CD7">
              <w:rPr>
                <w:rFonts w:ascii="Arial" w:eastAsia="Arial" w:hAnsi="Arial" w:cs="Arial"/>
                <w:lang w:val="es-ES_tradnl"/>
              </w:rPr>
              <w:t>s a que se refiere el presente Capítulo estarán obligad</w:t>
            </w:r>
            <w:r w:rsidRPr="00350C4C">
              <w:rPr>
                <w:rFonts w:ascii="Arial" w:eastAsia="Arial" w:hAnsi="Arial" w:cs="Arial"/>
                <w:strike/>
                <w:lang w:val="es-ES_tradnl"/>
              </w:rPr>
              <w:t>o</w:t>
            </w:r>
            <w:r w:rsidRPr="00735CD7">
              <w:rPr>
                <w:rFonts w:ascii="Arial" w:eastAsia="Arial" w:hAnsi="Arial" w:cs="Arial"/>
                <w:lang w:val="es-ES_tradnl"/>
              </w:rPr>
              <w:t xml:space="preserve">s a: </w:t>
            </w:r>
          </w:p>
        </w:tc>
        <w:tc>
          <w:tcPr>
            <w:tcW w:w="4905" w:type="dxa"/>
            <w:vAlign w:val="center"/>
          </w:tcPr>
          <w:p w14:paraId="18F9A28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118 BIS.</w:t>
            </w:r>
            <w:r w:rsidRPr="00735CD7">
              <w:rPr>
                <w:rFonts w:ascii="Arial" w:eastAsia="Arial" w:hAnsi="Arial" w:cs="Arial"/>
                <w:lang w:val="es-ES_tradnl"/>
              </w:rPr>
              <w:t xml:space="preserve"> Las </w:t>
            </w:r>
            <w:r w:rsidRPr="00735CD7">
              <w:rPr>
                <w:rFonts w:ascii="Arial" w:eastAsia="Arial" w:hAnsi="Arial" w:cs="Arial"/>
                <w:b/>
                <w:lang w:val="es-ES_tradnl"/>
              </w:rPr>
              <w:t>personas</w:t>
            </w:r>
            <w:r w:rsidRPr="00735CD7">
              <w:rPr>
                <w:rFonts w:ascii="Arial" w:eastAsia="Arial" w:hAnsi="Arial" w:cs="Arial"/>
                <w:lang w:val="es-ES_tradnl"/>
              </w:rPr>
              <w:t xml:space="preserve"> concesionarias a que se refiere el pr</w:t>
            </w:r>
            <w:r>
              <w:rPr>
                <w:rFonts w:ascii="Arial" w:eastAsia="Arial" w:hAnsi="Arial" w:cs="Arial"/>
                <w:lang w:val="es-ES_tradnl"/>
              </w:rPr>
              <w:t>esente Capítulo estarán obligad</w:t>
            </w:r>
            <w:r w:rsidRPr="00350C4C">
              <w:rPr>
                <w:rFonts w:ascii="Arial" w:eastAsia="Arial" w:hAnsi="Arial" w:cs="Arial"/>
                <w:b/>
                <w:lang w:val="es-ES_tradnl"/>
              </w:rPr>
              <w:t>a</w:t>
            </w:r>
            <w:r w:rsidRPr="00735CD7">
              <w:rPr>
                <w:rFonts w:ascii="Arial" w:eastAsia="Arial" w:hAnsi="Arial" w:cs="Arial"/>
                <w:lang w:val="es-ES_tradnl"/>
              </w:rPr>
              <w:t xml:space="preserve">s a: </w:t>
            </w:r>
          </w:p>
        </w:tc>
      </w:tr>
      <w:tr w:rsidR="00992D57" w:rsidRPr="00735CD7" w14:paraId="418F1997" w14:textId="77777777" w:rsidTr="00CA4496">
        <w:trPr>
          <w:trHeight w:val="20"/>
        </w:trPr>
        <w:tc>
          <w:tcPr>
            <w:tcW w:w="4740" w:type="dxa"/>
            <w:vAlign w:val="center"/>
          </w:tcPr>
          <w:p w14:paraId="226C8C5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VII. …</w:t>
            </w:r>
          </w:p>
        </w:tc>
        <w:tc>
          <w:tcPr>
            <w:tcW w:w="4905" w:type="dxa"/>
            <w:vAlign w:val="center"/>
          </w:tcPr>
          <w:p w14:paraId="394FB2E7"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I. a VII. …</w:t>
            </w:r>
          </w:p>
        </w:tc>
      </w:tr>
      <w:tr w:rsidR="00992D57" w:rsidRPr="00735CD7" w14:paraId="73C04E49" w14:textId="77777777" w:rsidTr="00CA4496">
        <w:trPr>
          <w:trHeight w:val="20"/>
        </w:trPr>
        <w:tc>
          <w:tcPr>
            <w:tcW w:w="4740" w:type="dxa"/>
            <w:vAlign w:val="center"/>
          </w:tcPr>
          <w:p w14:paraId="29D58F3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0E5321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19E9CF71" w14:textId="77777777" w:rsidTr="00CA4496">
        <w:trPr>
          <w:trHeight w:val="20"/>
        </w:trPr>
        <w:tc>
          <w:tcPr>
            <w:tcW w:w="4740" w:type="dxa"/>
            <w:vAlign w:val="center"/>
          </w:tcPr>
          <w:p w14:paraId="338838D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BFA3C5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5C0E7F68" w14:textId="77777777" w:rsidTr="00CA4496">
        <w:trPr>
          <w:trHeight w:val="20"/>
        </w:trPr>
        <w:tc>
          <w:tcPr>
            <w:tcW w:w="4740" w:type="dxa"/>
            <w:vAlign w:val="center"/>
          </w:tcPr>
          <w:p w14:paraId="39C7E2DD"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TÍTULO DÉCIMO</w:t>
            </w:r>
          </w:p>
        </w:tc>
        <w:tc>
          <w:tcPr>
            <w:tcW w:w="4905" w:type="dxa"/>
            <w:vAlign w:val="center"/>
          </w:tcPr>
          <w:p w14:paraId="445716B2"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TÍTULO DÉCIMO</w:t>
            </w:r>
          </w:p>
        </w:tc>
      </w:tr>
      <w:tr w:rsidR="00992D57" w:rsidRPr="00735CD7" w14:paraId="5C084C55" w14:textId="77777777" w:rsidTr="00CA4496">
        <w:trPr>
          <w:trHeight w:val="20"/>
        </w:trPr>
        <w:tc>
          <w:tcPr>
            <w:tcW w:w="4740" w:type="dxa"/>
            <w:vAlign w:val="center"/>
          </w:tcPr>
          <w:p w14:paraId="333AA355" w14:textId="77777777" w:rsidR="00992D57" w:rsidRPr="00735CD7" w:rsidRDefault="00992D57" w:rsidP="00CA4496">
            <w:pPr>
              <w:spacing w:after="0" w:line="240" w:lineRule="auto"/>
              <w:jc w:val="both"/>
              <w:rPr>
                <w:rFonts w:ascii="Arial" w:eastAsia="Arial" w:hAnsi="Arial" w:cs="Arial"/>
                <w:strike/>
                <w:lang w:val="es-ES_tradnl"/>
              </w:rPr>
            </w:pPr>
            <w:r w:rsidRPr="00735CD7">
              <w:rPr>
                <w:rFonts w:ascii="Arial" w:eastAsia="Arial" w:hAnsi="Arial" w:cs="Arial"/>
                <w:strike/>
                <w:lang w:val="es-ES_tradnl"/>
              </w:rPr>
              <w:t>MEDIDAS DE APREMIO, SEGURIDAD, INFRACCIONES, SANCIONES Y RECURSOS</w:t>
            </w:r>
          </w:p>
        </w:tc>
        <w:tc>
          <w:tcPr>
            <w:tcW w:w="4905" w:type="dxa"/>
            <w:vAlign w:val="center"/>
          </w:tcPr>
          <w:p w14:paraId="6B98B297"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RÉGIMEN SANCIONADOR Y PROCEDIMIENTOS ADMINISTRATIVOS</w:t>
            </w:r>
          </w:p>
        </w:tc>
      </w:tr>
      <w:tr w:rsidR="00992D57" w:rsidRPr="00735CD7" w14:paraId="6668BE57" w14:textId="77777777" w:rsidTr="00CA4496">
        <w:trPr>
          <w:trHeight w:val="20"/>
        </w:trPr>
        <w:tc>
          <w:tcPr>
            <w:tcW w:w="4740" w:type="dxa"/>
            <w:vAlign w:val="center"/>
          </w:tcPr>
          <w:p w14:paraId="45652DEC"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Capítulo I</w:t>
            </w:r>
          </w:p>
        </w:tc>
        <w:tc>
          <w:tcPr>
            <w:tcW w:w="4905" w:type="dxa"/>
            <w:vAlign w:val="center"/>
          </w:tcPr>
          <w:p w14:paraId="559F96CB"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Capítulo I</w:t>
            </w:r>
          </w:p>
        </w:tc>
      </w:tr>
      <w:tr w:rsidR="00992D57" w:rsidRPr="00735CD7" w14:paraId="04CA4F57" w14:textId="77777777" w:rsidTr="00CA4496">
        <w:trPr>
          <w:trHeight w:val="20"/>
        </w:trPr>
        <w:tc>
          <w:tcPr>
            <w:tcW w:w="4740" w:type="dxa"/>
            <w:vAlign w:val="center"/>
          </w:tcPr>
          <w:p w14:paraId="5B5AEC37"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strike/>
                <w:lang w:val="es-ES_tradnl"/>
              </w:rPr>
              <w:t>Medidas de Apremio y Seguridad</w:t>
            </w:r>
          </w:p>
        </w:tc>
        <w:tc>
          <w:tcPr>
            <w:tcW w:w="4905" w:type="dxa"/>
            <w:vAlign w:val="center"/>
          </w:tcPr>
          <w:p w14:paraId="4A24E74D"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Disposiciones Generales</w:t>
            </w:r>
          </w:p>
        </w:tc>
      </w:tr>
      <w:tr w:rsidR="00992D57" w:rsidRPr="00735CD7" w14:paraId="48397715" w14:textId="77777777" w:rsidTr="00CA4496">
        <w:trPr>
          <w:trHeight w:val="20"/>
        </w:trPr>
        <w:tc>
          <w:tcPr>
            <w:tcW w:w="4740" w:type="dxa"/>
            <w:vAlign w:val="center"/>
          </w:tcPr>
          <w:p w14:paraId="6052725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ARTÍCULO 118 BIS 1. </w:t>
            </w:r>
            <w:r w:rsidRPr="00735CD7">
              <w:rPr>
                <w:rFonts w:ascii="Arial" w:eastAsia="Arial" w:hAnsi="Arial" w:cs="Arial"/>
                <w:strike/>
                <w:lang w:val="es-ES_tradnl"/>
              </w:rPr>
              <w:t xml:space="preserve">“La Comisión” para hacer cumplir sus determinaciones podrá solicitar a las autoridades federales, estatales o municipales, el auxilio de la fuerza pública. </w:t>
            </w:r>
          </w:p>
        </w:tc>
        <w:tc>
          <w:tcPr>
            <w:tcW w:w="4905" w:type="dxa"/>
            <w:vAlign w:val="center"/>
          </w:tcPr>
          <w:p w14:paraId="55F8E36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118 BIS 1. Las disposiciones contenidas en este título son aplicables a los actos de verificación, inspección, ejecución de medidas de apremio y seguridad, determinación de infracciones, sanciones administrativas, recursos administrativos y delitos hídricos en el ámbito de esta Ley.</w:t>
            </w:r>
          </w:p>
        </w:tc>
      </w:tr>
      <w:tr w:rsidR="00992D57" w:rsidRPr="00735CD7" w14:paraId="133EFBA4" w14:textId="77777777" w:rsidTr="00CA4496">
        <w:trPr>
          <w:trHeight w:val="20"/>
        </w:trPr>
        <w:tc>
          <w:tcPr>
            <w:tcW w:w="4740" w:type="dxa"/>
            <w:vAlign w:val="center"/>
          </w:tcPr>
          <w:p w14:paraId="5F9A3A17"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Capítulo II</w:t>
            </w:r>
          </w:p>
        </w:tc>
        <w:tc>
          <w:tcPr>
            <w:tcW w:w="4905" w:type="dxa"/>
            <w:vAlign w:val="bottom"/>
          </w:tcPr>
          <w:p w14:paraId="3AB37FEA"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Capítulo II</w:t>
            </w:r>
          </w:p>
        </w:tc>
      </w:tr>
      <w:tr w:rsidR="00992D57" w:rsidRPr="00735CD7" w14:paraId="6DA4E7B7" w14:textId="77777777" w:rsidTr="00CA4496">
        <w:trPr>
          <w:trHeight w:val="20"/>
        </w:trPr>
        <w:tc>
          <w:tcPr>
            <w:tcW w:w="4740" w:type="dxa"/>
            <w:vAlign w:val="center"/>
          </w:tcPr>
          <w:p w14:paraId="72488EED"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strike/>
                <w:lang w:val="es-ES_tradnl"/>
              </w:rPr>
              <w:t>Infracciones y Sanciones Administrativas</w:t>
            </w:r>
          </w:p>
        </w:tc>
        <w:tc>
          <w:tcPr>
            <w:tcW w:w="4905" w:type="dxa"/>
            <w:vAlign w:val="bottom"/>
          </w:tcPr>
          <w:p w14:paraId="64A01DD2"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Verificación, inspección y calificación de infracciones</w:t>
            </w:r>
          </w:p>
        </w:tc>
      </w:tr>
      <w:tr w:rsidR="00992D57" w:rsidRPr="00735CD7" w14:paraId="02F0D860" w14:textId="77777777" w:rsidTr="00CA4496">
        <w:trPr>
          <w:trHeight w:val="20"/>
        </w:trPr>
        <w:tc>
          <w:tcPr>
            <w:tcW w:w="4740" w:type="dxa"/>
            <w:vAlign w:val="center"/>
          </w:tcPr>
          <w:p w14:paraId="6A5A3CEE" w14:textId="77777777" w:rsidR="00992D57" w:rsidRPr="00735CD7" w:rsidRDefault="00992D57" w:rsidP="00CA4496">
            <w:pPr>
              <w:pBdr>
                <w:top w:val="nil"/>
                <w:left w:val="nil"/>
                <w:bottom w:val="nil"/>
                <w:right w:val="nil"/>
                <w:between w:val="nil"/>
              </w:pBdr>
              <w:spacing w:after="0" w:line="240" w:lineRule="auto"/>
              <w:jc w:val="both"/>
              <w:rPr>
                <w:rFonts w:ascii="Arial" w:eastAsia="Arial" w:hAnsi="Arial" w:cs="Arial"/>
                <w:strike/>
                <w:color w:val="000000"/>
                <w:lang w:val="es-ES_tradnl"/>
              </w:rPr>
            </w:pPr>
            <w:r w:rsidRPr="00735CD7">
              <w:rPr>
                <w:rFonts w:ascii="Arial" w:eastAsia="Arial" w:hAnsi="Arial" w:cs="Arial"/>
                <w:b/>
                <w:lang w:val="es-ES_tradnl"/>
              </w:rPr>
              <w:t>ARTÍCULO</w:t>
            </w:r>
            <w:r w:rsidRPr="00735CD7">
              <w:rPr>
                <w:rFonts w:ascii="Arial" w:eastAsia="Arial" w:hAnsi="Arial" w:cs="Arial"/>
                <w:b/>
                <w:color w:val="000000"/>
                <w:lang w:val="es-ES_tradnl"/>
              </w:rPr>
              <w:t xml:space="preserve"> 118 BIS 2.</w:t>
            </w:r>
            <w:r w:rsidRPr="00735CD7">
              <w:rPr>
                <w:rFonts w:ascii="Arial" w:eastAsia="Arial" w:hAnsi="Arial" w:cs="Arial"/>
                <w:color w:val="000000"/>
                <w:lang w:val="es-ES_tradnl"/>
              </w:rPr>
              <w:t xml:space="preserve"> </w:t>
            </w:r>
            <w:r w:rsidRPr="00735CD7">
              <w:rPr>
                <w:rFonts w:ascii="Arial" w:eastAsia="Arial" w:hAnsi="Arial" w:cs="Arial"/>
                <w:strike/>
                <w:color w:val="000000"/>
                <w:lang w:val="es-ES_tradnl"/>
              </w:rPr>
              <w:t>En caso de existir riesgo inminente, daño, deterioro a la salud, a las aguas nacionales, a los bienes a que se refiere el artículo 113 de esta ley, a la biodiversidad o a los ecosistemas vinculados con el agua, la autoridad del agua o la Procuraduría en el ámbito de sus respectivas competencias, podrán realizar de manera inmediata alguna o algunas de las siguientes medidas:</w:t>
            </w:r>
          </w:p>
          <w:p w14:paraId="22E07491" w14:textId="77777777" w:rsidR="00992D57" w:rsidRPr="00735CD7" w:rsidRDefault="00992D57" w:rsidP="00CA4496">
            <w:pPr>
              <w:pBdr>
                <w:top w:val="nil"/>
                <w:left w:val="nil"/>
                <w:bottom w:val="nil"/>
                <w:right w:val="nil"/>
                <w:between w:val="nil"/>
              </w:pBdr>
              <w:spacing w:after="0" w:line="240" w:lineRule="auto"/>
              <w:ind w:firstLine="288"/>
              <w:jc w:val="both"/>
              <w:rPr>
                <w:rFonts w:ascii="Arial" w:eastAsia="Arial" w:hAnsi="Arial" w:cs="Arial"/>
                <w:strike/>
                <w:color w:val="000000"/>
                <w:lang w:val="es-ES_tradnl"/>
              </w:rPr>
            </w:pPr>
          </w:p>
          <w:p w14:paraId="17E4AD0E" w14:textId="77777777" w:rsidR="00992D57" w:rsidRPr="00735CD7" w:rsidRDefault="00992D57" w:rsidP="00CA4496">
            <w:pPr>
              <w:pBdr>
                <w:top w:val="nil"/>
                <w:left w:val="nil"/>
                <w:bottom w:val="nil"/>
                <w:right w:val="nil"/>
                <w:between w:val="nil"/>
              </w:pBdr>
              <w:spacing w:after="0" w:line="240" w:lineRule="auto"/>
              <w:ind w:firstLine="288"/>
              <w:jc w:val="both"/>
              <w:rPr>
                <w:rFonts w:ascii="Arial" w:eastAsia="Arial" w:hAnsi="Arial" w:cs="Arial"/>
                <w:strike/>
                <w:color w:val="000000"/>
                <w:lang w:val="es-ES_tradnl"/>
              </w:rPr>
            </w:pPr>
            <w:r w:rsidRPr="00735CD7">
              <w:rPr>
                <w:rFonts w:ascii="Arial" w:eastAsia="Arial" w:hAnsi="Arial" w:cs="Arial"/>
                <w:b/>
                <w:strike/>
                <w:color w:val="000000"/>
                <w:lang w:val="es-ES_tradnl"/>
              </w:rPr>
              <w:t>I.</w:t>
            </w:r>
            <w:r w:rsidRPr="00735CD7">
              <w:rPr>
                <w:rFonts w:ascii="Arial" w:eastAsia="Arial" w:hAnsi="Arial" w:cs="Arial"/>
                <w:strike/>
                <w:color w:val="000000"/>
                <w:lang w:val="es-ES_tradnl"/>
              </w:rPr>
              <w:t xml:space="preserve"> Clausura temporal del aprovechamiento de aguas nacionales.</w:t>
            </w:r>
          </w:p>
          <w:p w14:paraId="3ACFA56A" w14:textId="77777777" w:rsidR="00992D57" w:rsidRPr="00735CD7" w:rsidRDefault="00992D57" w:rsidP="00CA4496">
            <w:pPr>
              <w:pBdr>
                <w:top w:val="nil"/>
                <w:left w:val="nil"/>
                <w:bottom w:val="nil"/>
                <w:right w:val="nil"/>
                <w:between w:val="nil"/>
              </w:pBdr>
              <w:spacing w:after="0" w:line="240" w:lineRule="auto"/>
              <w:ind w:firstLine="288"/>
              <w:jc w:val="both"/>
              <w:rPr>
                <w:rFonts w:ascii="Arial" w:eastAsia="Arial" w:hAnsi="Arial" w:cs="Arial"/>
                <w:b/>
                <w:strike/>
                <w:color w:val="000000"/>
                <w:lang w:val="es-ES_tradnl"/>
              </w:rPr>
            </w:pPr>
          </w:p>
          <w:p w14:paraId="4B09973E" w14:textId="77777777" w:rsidR="00992D57" w:rsidRPr="00735CD7" w:rsidRDefault="00992D57" w:rsidP="00CA4496">
            <w:pPr>
              <w:pBdr>
                <w:top w:val="nil"/>
                <w:left w:val="nil"/>
                <w:bottom w:val="nil"/>
                <w:right w:val="nil"/>
                <w:between w:val="nil"/>
              </w:pBdr>
              <w:spacing w:after="0" w:line="240" w:lineRule="auto"/>
              <w:ind w:firstLine="288"/>
              <w:jc w:val="both"/>
              <w:rPr>
                <w:rFonts w:ascii="Arial" w:eastAsia="Arial" w:hAnsi="Arial" w:cs="Arial"/>
                <w:strike/>
                <w:color w:val="000000"/>
                <w:lang w:val="es-ES_tradnl"/>
              </w:rPr>
            </w:pPr>
            <w:r w:rsidRPr="00735CD7">
              <w:rPr>
                <w:rFonts w:ascii="Arial" w:eastAsia="Arial" w:hAnsi="Arial" w:cs="Arial"/>
                <w:b/>
                <w:strike/>
                <w:color w:val="000000"/>
                <w:lang w:val="es-ES_tradnl"/>
              </w:rPr>
              <w:t>II.</w:t>
            </w:r>
            <w:r w:rsidRPr="00735CD7">
              <w:rPr>
                <w:rFonts w:ascii="Arial" w:eastAsia="Arial" w:hAnsi="Arial" w:cs="Arial"/>
                <w:strike/>
                <w:color w:val="000000"/>
                <w:lang w:val="es-ES_tradnl"/>
              </w:rPr>
              <w:t xml:space="preserve"> Suspensión de las actividades que dan origen al proceso generador de las descargas de aguas residuales.</w:t>
            </w:r>
          </w:p>
          <w:p w14:paraId="49FC0728" w14:textId="77777777" w:rsidR="00992D57" w:rsidRPr="00735CD7" w:rsidRDefault="00992D57" w:rsidP="00CA4496">
            <w:pPr>
              <w:pBdr>
                <w:top w:val="nil"/>
                <w:left w:val="nil"/>
                <w:bottom w:val="nil"/>
                <w:right w:val="nil"/>
                <w:between w:val="nil"/>
              </w:pBdr>
              <w:spacing w:after="0" w:line="240" w:lineRule="auto"/>
              <w:ind w:firstLine="288"/>
              <w:jc w:val="both"/>
              <w:rPr>
                <w:rFonts w:ascii="Arial" w:eastAsia="Arial" w:hAnsi="Arial" w:cs="Arial"/>
                <w:strike/>
                <w:color w:val="000000"/>
                <w:lang w:val="es-ES_tradnl"/>
              </w:rPr>
            </w:pPr>
          </w:p>
          <w:p w14:paraId="64AB5701" w14:textId="77777777" w:rsidR="00992D57" w:rsidRPr="00735CD7" w:rsidRDefault="00992D57" w:rsidP="00CA4496">
            <w:pPr>
              <w:pBdr>
                <w:top w:val="nil"/>
                <w:left w:val="nil"/>
                <w:bottom w:val="nil"/>
                <w:right w:val="nil"/>
                <w:between w:val="nil"/>
              </w:pBdr>
              <w:spacing w:after="0" w:line="240" w:lineRule="auto"/>
              <w:jc w:val="both"/>
              <w:rPr>
                <w:rFonts w:ascii="Arial" w:eastAsia="Arial" w:hAnsi="Arial" w:cs="Arial"/>
                <w:strike/>
                <w:color w:val="000000"/>
                <w:lang w:val="es-ES_tradnl"/>
              </w:rPr>
            </w:pPr>
            <w:r w:rsidRPr="00735CD7">
              <w:rPr>
                <w:rFonts w:ascii="Arial" w:eastAsia="Arial" w:hAnsi="Arial" w:cs="Arial"/>
                <w:b/>
                <w:strike/>
                <w:color w:val="000000"/>
                <w:lang w:val="es-ES_tradnl"/>
              </w:rPr>
              <w:t>III.</w:t>
            </w:r>
            <w:r w:rsidRPr="00735CD7">
              <w:rPr>
                <w:rFonts w:ascii="Arial" w:eastAsia="Arial" w:hAnsi="Arial" w:cs="Arial"/>
                <w:strike/>
                <w:color w:val="000000"/>
                <w:lang w:val="es-ES_tradnl"/>
              </w:rPr>
              <w:t xml:space="preserve"> Promover ante las autoridades de protección civil y seguridad pública de los gobiernos Federal, de los estados, del Distrito Federal y de los municipios, la adopción de medidas urgentes incluidas el aseguramiento de bienes, remoción o demolición de infraestructura, con el objeto de proteger la vida y los bienes de las personas. </w:t>
            </w:r>
          </w:p>
          <w:p w14:paraId="1C35BA86" w14:textId="77777777" w:rsidR="00992D57" w:rsidRPr="00735CD7" w:rsidRDefault="00992D57" w:rsidP="00CA4496">
            <w:pPr>
              <w:pBdr>
                <w:top w:val="nil"/>
                <w:left w:val="nil"/>
                <w:bottom w:val="nil"/>
                <w:right w:val="nil"/>
                <w:between w:val="nil"/>
              </w:pBdr>
              <w:spacing w:after="0" w:line="240" w:lineRule="auto"/>
              <w:jc w:val="both"/>
              <w:rPr>
                <w:rFonts w:ascii="Arial" w:eastAsia="Arial" w:hAnsi="Arial" w:cs="Arial"/>
                <w:strike/>
                <w:color w:val="000000"/>
                <w:lang w:val="es-ES_tradnl"/>
              </w:rPr>
            </w:pPr>
          </w:p>
          <w:p w14:paraId="54417581" w14:textId="77777777" w:rsidR="00992D57" w:rsidRPr="00735CD7" w:rsidRDefault="00992D57" w:rsidP="00CA4496">
            <w:pPr>
              <w:pBdr>
                <w:top w:val="nil"/>
                <w:left w:val="nil"/>
                <w:bottom w:val="nil"/>
                <w:right w:val="nil"/>
                <w:between w:val="nil"/>
              </w:pBdr>
              <w:spacing w:after="0" w:line="240" w:lineRule="auto"/>
              <w:jc w:val="both"/>
              <w:rPr>
                <w:rFonts w:ascii="Arial" w:eastAsia="Arial" w:hAnsi="Arial" w:cs="Arial"/>
                <w:strike/>
                <w:color w:val="000000"/>
                <w:lang w:val="es-ES_tradnl"/>
              </w:rPr>
            </w:pPr>
            <w:r w:rsidRPr="00735CD7">
              <w:rPr>
                <w:rFonts w:ascii="Arial" w:eastAsia="Arial" w:hAnsi="Arial" w:cs="Arial"/>
                <w:strike/>
                <w:color w:val="000000"/>
                <w:lang w:val="es-ES_tradnl"/>
              </w:rPr>
              <w:t>Las medidas establecidas en las fracciones I y II se mantendrán hasta el momento en que cesen las condiciones que dieron motivo al establecimiento de las mismas.</w:t>
            </w:r>
          </w:p>
        </w:tc>
        <w:tc>
          <w:tcPr>
            <w:tcW w:w="4905" w:type="dxa"/>
            <w:vAlign w:val="center"/>
          </w:tcPr>
          <w:p w14:paraId="6E45B2F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xml:space="preserve">ARTÍCULO 118 BIS 2. Corresponde a “la Autoridad del Agua” realizar los actos de verificación e inspección para comprobar el cumplimiento de las disposiciones establecidas en el presente ordenamiento y de las que del mismo se deriven, pudiendo acceder a todo tipo de información, incluso a aquella con carácter de reservada o confidencial, siempre que esté relacionada con la comisión de infracciones previstas en esta Ley, debiendo mantener la reserva o confidencialidad, en términos de la legislación aplicable; asimismo, podrá </w:t>
            </w:r>
            <w:r w:rsidRPr="00735CD7">
              <w:rPr>
                <w:rFonts w:ascii="Arial" w:eastAsia="Arial" w:hAnsi="Arial" w:cs="Arial"/>
                <w:b/>
                <w:lang w:val="es-ES_tradnl"/>
              </w:rPr>
              <w:lastRenderedPageBreak/>
              <w:t>emplear el uso de nuevas tecnologías en el ejercicio de estas funciones.</w:t>
            </w:r>
          </w:p>
        </w:tc>
      </w:tr>
      <w:tr w:rsidR="00992D57" w:rsidRPr="00735CD7" w14:paraId="3CE1471A" w14:textId="77777777" w:rsidTr="00CA4496">
        <w:trPr>
          <w:trHeight w:val="1505"/>
        </w:trPr>
        <w:tc>
          <w:tcPr>
            <w:tcW w:w="4740" w:type="dxa"/>
            <w:vAlign w:val="center"/>
          </w:tcPr>
          <w:p w14:paraId="6CA9988A" w14:textId="77777777" w:rsidR="00992D57" w:rsidRPr="00735CD7" w:rsidRDefault="00992D57" w:rsidP="00CA4496">
            <w:pPr>
              <w:pBdr>
                <w:top w:val="nil"/>
                <w:left w:val="nil"/>
                <w:bottom w:val="nil"/>
                <w:right w:val="nil"/>
                <w:between w:val="nil"/>
              </w:pBdr>
              <w:spacing w:after="0" w:line="240" w:lineRule="auto"/>
              <w:jc w:val="both"/>
              <w:rPr>
                <w:rFonts w:ascii="Arial" w:eastAsia="Arial" w:hAnsi="Arial" w:cs="Arial"/>
                <w:color w:val="000000"/>
                <w:lang w:val="es-ES_tradnl"/>
              </w:rPr>
            </w:pPr>
            <w:r w:rsidRPr="00735CD7">
              <w:rPr>
                <w:rFonts w:ascii="Arial" w:eastAsia="Arial" w:hAnsi="Arial" w:cs="Arial"/>
                <w:b/>
                <w:color w:val="000000"/>
                <w:lang w:val="es-ES_tradnl"/>
              </w:rPr>
              <w:lastRenderedPageBreak/>
              <w:t>ARTÍCULO 118 BIS 3.</w:t>
            </w:r>
            <w:r w:rsidRPr="00735CD7">
              <w:rPr>
                <w:rFonts w:ascii="Arial" w:eastAsia="Arial" w:hAnsi="Arial" w:cs="Arial"/>
                <w:color w:val="000000"/>
                <w:lang w:val="es-ES_tradnl"/>
              </w:rPr>
              <w:t xml:space="preserve"> </w:t>
            </w:r>
            <w:r w:rsidRPr="00735CD7">
              <w:rPr>
                <w:rFonts w:ascii="Arial" w:eastAsia="Arial" w:hAnsi="Arial" w:cs="Arial"/>
                <w:strike/>
                <w:color w:val="000000"/>
                <w:lang w:val="es-ES_tradnl"/>
              </w:rPr>
              <w:t>Cuando “la Autoridad del Agua” aplique las medidas de seguridad a que se refiere el artículo anterior, indicará al usuario, concesionario o asignatario, las acciones que debe llevar a cabo para subsanar las irregularidades que motivaron la imposición de la medida, así como los plazos para su realización, a fin de que una vez cumplidas éstas, se ordene el retiro de la medida de seguridad impuesta.</w:t>
            </w:r>
          </w:p>
          <w:p w14:paraId="414DD2C8" w14:textId="77777777" w:rsidR="00992D57" w:rsidRPr="00735CD7" w:rsidRDefault="00992D57" w:rsidP="00CA4496">
            <w:pPr>
              <w:spacing w:after="0" w:line="240" w:lineRule="auto"/>
              <w:jc w:val="center"/>
              <w:rPr>
                <w:rFonts w:ascii="Arial" w:eastAsia="Arial" w:hAnsi="Arial" w:cs="Arial"/>
                <w:b/>
                <w:lang w:val="es-ES_tradnl"/>
              </w:rPr>
            </w:pPr>
          </w:p>
        </w:tc>
        <w:tc>
          <w:tcPr>
            <w:tcW w:w="4905" w:type="dxa"/>
            <w:vAlign w:val="center"/>
          </w:tcPr>
          <w:p w14:paraId="619C1BB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118 BIS 3. Cuando con motivo de los actos de verificación e inspección a que se refiere el artículo anterior, existan elementos que presuman la comisión de una infracción, “la Autoridad del Agua” sustanciará el procedimiento administrativo sancionador de conformidad con lo señalado en el Reglamento de esta Ley y, en su caso, calificará la infracción mediante la resolución administrativa correspondiente en términos de la presente Ley.</w:t>
            </w:r>
          </w:p>
        </w:tc>
      </w:tr>
      <w:tr w:rsidR="00992D57" w:rsidRPr="00735CD7" w14:paraId="155641B2" w14:textId="77777777" w:rsidTr="00CA4496">
        <w:trPr>
          <w:trHeight w:val="20"/>
        </w:trPr>
        <w:tc>
          <w:tcPr>
            <w:tcW w:w="4740" w:type="dxa"/>
            <w:vAlign w:val="center"/>
          </w:tcPr>
          <w:p w14:paraId="29718CAF"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42EE00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118 BIS 4. La resolución del procedimiento administrativo sancionador debe contener:</w:t>
            </w:r>
          </w:p>
        </w:tc>
      </w:tr>
      <w:tr w:rsidR="00992D57" w:rsidRPr="00735CD7" w14:paraId="306CF398" w14:textId="77777777" w:rsidTr="00CA4496">
        <w:trPr>
          <w:trHeight w:val="20"/>
        </w:trPr>
        <w:tc>
          <w:tcPr>
            <w:tcW w:w="4740" w:type="dxa"/>
            <w:vAlign w:val="center"/>
          </w:tcPr>
          <w:p w14:paraId="2922FD84"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r w:rsidRPr="00735CD7">
              <w:rPr>
                <w:rFonts w:ascii="Arial" w:eastAsia="Arial" w:hAnsi="Arial" w:cs="Arial"/>
                <w:lang w:val="es-ES_tradnl"/>
              </w:rPr>
              <w:t> </w:t>
            </w:r>
          </w:p>
        </w:tc>
        <w:tc>
          <w:tcPr>
            <w:tcW w:w="4905" w:type="dxa"/>
            <w:vAlign w:val="center"/>
          </w:tcPr>
          <w:p w14:paraId="3E647F1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La descripción de los hechos y circunstancias que dieron lugar al procedimiento administrativo;</w:t>
            </w:r>
          </w:p>
        </w:tc>
      </w:tr>
      <w:tr w:rsidR="00992D57" w:rsidRPr="00735CD7" w14:paraId="411E0DDD" w14:textId="77777777" w:rsidTr="00CA4496">
        <w:trPr>
          <w:trHeight w:val="20"/>
        </w:trPr>
        <w:tc>
          <w:tcPr>
            <w:tcW w:w="4740" w:type="dxa"/>
            <w:vAlign w:val="center"/>
          </w:tcPr>
          <w:p w14:paraId="5EC9DE51"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b/>
                <w:lang w:val="es-ES_tradnl"/>
              </w:rPr>
              <w:t>Sin correlativo</w:t>
            </w:r>
          </w:p>
        </w:tc>
        <w:tc>
          <w:tcPr>
            <w:tcW w:w="4905" w:type="dxa"/>
            <w:vAlign w:val="center"/>
          </w:tcPr>
          <w:p w14:paraId="0162A9F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Las medidas que la persona infractora deba llevar a cabo para corregir las deficiencias, violaciones o irregularidades observadas;</w:t>
            </w:r>
          </w:p>
        </w:tc>
      </w:tr>
      <w:tr w:rsidR="00992D57" w:rsidRPr="00735CD7" w14:paraId="2BAEA145" w14:textId="77777777" w:rsidTr="00CA4496">
        <w:trPr>
          <w:trHeight w:val="20"/>
        </w:trPr>
        <w:tc>
          <w:tcPr>
            <w:tcW w:w="4740" w:type="dxa"/>
            <w:vAlign w:val="center"/>
          </w:tcPr>
          <w:p w14:paraId="3906C189"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b/>
                <w:lang w:val="es-ES_tradnl"/>
              </w:rPr>
              <w:t>Sin correlativo</w:t>
            </w:r>
          </w:p>
        </w:tc>
        <w:tc>
          <w:tcPr>
            <w:tcW w:w="4905" w:type="dxa"/>
            <w:vAlign w:val="center"/>
          </w:tcPr>
          <w:p w14:paraId="533B797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Las sanciones a que se haya hecho acreedora la persona infractora, y</w:t>
            </w:r>
          </w:p>
        </w:tc>
      </w:tr>
      <w:tr w:rsidR="00992D57" w:rsidRPr="00735CD7" w14:paraId="7BFD6398" w14:textId="77777777" w:rsidTr="00CA4496">
        <w:trPr>
          <w:trHeight w:val="20"/>
        </w:trPr>
        <w:tc>
          <w:tcPr>
            <w:tcW w:w="4740" w:type="dxa"/>
            <w:vAlign w:val="center"/>
          </w:tcPr>
          <w:p w14:paraId="656D96E7" w14:textId="77777777" w:rsidR="00992D57" w:rsidRPr="00735CD7" w:rsidRDefault="00992D57" w:rsidP="00CA4496">
            <w:pPr>
              <w:spacing w:after="0" w:line="240" w:lineRule="auto"/>
              <w:jc w:val="center"/>
              <w:rPr>
                <w:rFonts w:ascii="Arial" w:eastAsia="Arial" w:hAnsi="Arial" w:cs="Arial"/>
                <w:b/>
                <w:lang w:val="es-ES_tradnl"/>
              </w:rPr>
            </w:pPr>
          </w:p>
        </w:tc>
        <w:tc>
          <w:tcPr>
            <w:tcW w:w="4905" w:type="dxa"/>
            <w:vAlign w:val="center"/>
          </w:tcPr>
          <w:p w14:paraId="3842F6A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Los plazos para el cumplimiento de las obligaciones impuestas.</w:t>
            </w:r>
          </w:p>
        </w:tc>
      </w:tr>
      <w:tr w:rsidR="00992D57" w:rsidRPr="00735CD7" w14:paraId="18ACF862" w14:textId="77777777" w:rsidTr="00CA4496">
        <w:trPr>
          <w:trHeight w:val="20"/>
        </w:trPr>
        <w:tc>
          <w:tcPr>
            <w:tcW w:w="4740" w:type="dxa"/>
            <w:vAlign w:val="center"/>
          </w:tcPr>
          <w:p w14:paraId="42E2B2E2"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DF55AE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118 BIS 5. Las medidas dictadas en la resolución del procedimiento administrativo sancionador deben ejecutarse, en un plazo no mayor de cuatro meses, contados a partir de que se decrete la firmeza de la resolución administrativa.</w:t>
            </w:r>
          </w:p>
        </w:tc>
      </w:tr>
      <w:tr w:rsidR="00992D57" w:rsidRPr="00735CD7" w14:paraId="2AB60BEA" w14:textId="77777777" w:rsidTr="00CA4496">
        <w:trPr>
          <w:trHeight w:val="20"/>
        </w:trPr>
        <w:tc>
          <w:tcPr>
            <w:tcW w:w="4740" w:type="dxa"/>
          </w:tcPr>
          <w:p w14:paraId="3EC17E60" w14:textId="77777777" w:rsidR="00992D57" w:rsidRPr="00735CD7" w:rsidRDefault="00992D57" w:rsidP="00CA4496">
            <w:pPr>
              <w:spacing w:after="0" w:line="240" w:lineRule="auto"/>
              <w:jc w:val="center"/>
              <w:rPr>
                <w:rFonts w:ascii="Arial" w:eastAsia="Arial" w:hAnsi="Arial" w:cs="Arial"/>
                <w:b/>
                <w:lang w:val="es-ES_tradnl"/>
              </w:rPr>
            </w:pPr>
          </w:p>
          <w:p w14:paraId="2019FA40"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tcPr>
          <w:p w14:paraId="1FA226C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En su defecto "la Autoridad del Agua" con cargo a la persona infractora, llevará a cabo la ejecución de la resolución correspondiente.</w:t>
            </w:r>
          </w:p>
        </w:tc>
      </w:tr>
      <w:tr w:rsidR="00992D57" w:rsidRPr="00735CD7" w14:paraId="09AD5400" w14:textId="77777777" w:rsidTr="00CA4496">
        <w:trPr>
          <w:trHeight w:val="20"/>
        </w:trPr>
        <w:tc>
          <w:tcPr>
            <w:tcW w:w="4740" w:type="dxa"/>
            <w:vAlign w:val="center"/>
          </w:tcPr>
          <w:p w14:paraId="24F3DA44"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Capítulo III</w:t>
            </w:r>
          </w:p>
        </w:tc>
        <w:tc>
          <w:tcPr>
            <w:tcW w:w="4905" w:type="dxa"/>
            <w:vAlign w:val="center"/>
          </w:tcPr>
          <w:p w14:paraId="3A091668"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Capítulo III</w:t>
            </w:r>
          </w:p>
        </w:tc>
      </w:tr>
      <w:tr w:rsidR="00992D57" w:rsidRPr="00735CD7" w14:paraId="6A4E725B" w14:textId="77777777" w:rsidTr="00CA4496">
        <w:trPr>
          <w:trHeight w:val="20"/>
        </w:trPr>
        <w:tc>
          <w:tcPr>
            <w:tcW w:w="4740" w:type="dxa"/>
            <w:vAlign w:val="center"/>
          </w:tcPr>
          <w:p w14:paraId="597C2AA9"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strike/>
                <w:lang w:val="es-ES_tradnl"/>
              </w:rPr>
              <w:t>Recurso de Revisión y Denuncia Popular</w:t>
            </w:r>
          </w:p>
        </w:tc>
        <w:tc>
          <w:tcPr>
            <w:tcW w:w="4905" w:type="dxa"/>
            <w:vAlign w:val="center"/>
          </w:tcPr>
          <w:p w14:paraId="0B7D8B1C"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Medidas de Apremio y Seguridad</w:t>
            </w:r>
          </w:p>
        </w:tc>
      </w:tr>
      <w:tr w:rsidR="00992D57" w:rsidRPr="00735CD7" w14:paraId="40B637F3" w14:textId="77777777" w:rsidTr="00CA4496">
        <w:trPr>
          <w:trHeight w:val="20"/>
        </w:trPr>
        <w:tc>
          <w:tcPr>
            <w:tcW w:w="4740" w:type="dxa"/>
            <w:vAlign w:val="center"/>
          </w:tcPr>
          <w:p w14:paraId="5E860E4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118 </w:t>
            </w:r>
            <w:r w:rsidRPr="00735CD7">
              <w:rPr>
                <w:rFonts w:ascii="Arial" w:eastAsia="Arial" w:hAnsi="Arial" w:cs="Arial"/>
                <w:b/>
                <w:strike/>
                <w:lang w:val="es-ES_tradnl"/>
              </w:rPr>
              <w:t>BIS 1.</w:t>
            </w:r>
            <w:r w:rsidRPr="00735CD7">
              <w:rPr>
                <w:rFonts w:ascii="Arial" w:eastAsia="Arial" w:hAnsi="Arial" w:cs="Arial"/>
                <w:lang w:val="es-ES_tradnl"/>
              </w:rPr>
              <w:t xml:space="preserve"> …</w:t>
            </w:r>
          </w:p>
        </w:tc>
        <w:tc>
          <w:tcPr>
            <w:tcW w:w="4905" w:type="dxa"/>
            <w:vAlign w:val="center"/>
          </w:tcPr>
          <w:p w14:paraId="57DFD333" w14:textId="77777777" w:rsidR="00992D57" w:rsidRPr="00735CD7" w:rsidRDefault="00992D57" w:rsidP="00CA4496">
            <w:pPr>
              <w:spacing w:after="0" w:line="240" w:lineRule="auto"/>
              <w:rPr>
                <w:rFonts w:ascii="Arial" w:eastAsia="Arial" w:hAnsi="Arial" w:cs="Arial"/>
                <w:b/>
                <w:lang w:val="es-ES_tradnl"/>
              </w:rPr>
            </w:pPr>
            <w:r w:rsidRPr="00735CD7">
              <w:rPr>
                <w:rFonts w:ascii="Arial" w:eastAsia="Arial" w:hAnsi="Arial" w:cs="Arial"/>
                <w:b/>
                <w:lang w:val="es-ES_tradnl"/>
              </w:rPr>
              <w:t>ARTÍCULO 118 TER.</w:t>
            </w:r>
            <w:r w:rsidRPr="00735CD7">
              <w:rPr>
                <w:rFonts w:ascii="Arial" w:eastAsia="Arial" w:hAnsi="Arial" w:cs="Arial"/>
                <w:lang w:val="es-ES_tradnl"/>
              </w:rPr>
              <w:t xml:space="preserve"> …</w:t>
            </w:r>
          </w:p>
        </w:tc>
      </w:tr>
      <w:tr w:rsidR="00992D57" w:rsidRPr="00735CD7" w14:paraId="4D5518B9" w14:textId="77777777" w:rsidTr="00CA4496">
        <w:trPr>
          <w:trHeight w:val="20"/>
        </w:trPr>
        <w:tc>
          <w:tcPr>
            <w:tcW w:w="4740" w:type="dxa"/>
            <w:vAlign w:val="center"/>
          </w:tcPr>
          <w:p w14:paraId="298D38C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118 </w:t>
            </w:r>
            <w:r w:rsidRPr="00735CD7">
              <w:rPr>
                <w:rFonts w:ascii="Arial" w:eastAsia="Arial" w:hAnsi="Arial" w:cs="Arial"/>
                <w:b/>
                <w:strike/>
                <w:lang w:val="es-ES_tradnl"/>
              </w:rPr>
              <w:t>BIS 2.</w:t>
            </w:r>
            <w:r w:rsidRPr="00735CD7">
              <w:rPr>
                <w:rFonts w:ascii="Arial" w:eastAsia="Arial" w:hAnsi="Arial" w:cs="Arial"/>
                <w:lang w:val="es-ES_tradnl"/>
              </w:rPr>
              <w:t xml:space="preserve"> …</w:t>
            </w:r>
          </w:p>
        </w:tc>
        <w:tc>
          <w:tcPr>
            <w:tcW w:w="4905" w:type="dxa"/>
            <w:vAlign w:val="center"/>
          </w:tcPr>
          <w:p w14:paraId="29C6DE9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118 TER 1</w:t>
            </w:r>
            <w:r w:rsidRPr="00735CD7">
              <w:rPr>
                <w:rFonts w:ascii="Arial" w:eastAsia="Arial" w:hAnsi="Arial" w:cs="Arial"/>
                <w:lang w:val="es-ES_tradnl"/>
              </w:rPr>
              <w:t>. …</w:t>
            </w:r>
          </w:p>
        </w:tc>
      </w:tr>
      <w:tr w:rsidR="00992D57" w:rsidRPr="00735CD7" w14:paraId="09E934BC" w14:textId="77777777" w:rsidTr="00CA4496">
        <w:trPr>
          <w:trHeight w:val="20"/>
        </w:trPr>
        <w:tc>
          <w:tcPr>
            <w:tcW w:w="4740" w:type="dxa"/>
            <w:vAlign w:val="center"/>
          </w:tcPr>
          <w:p w14:paraId="54A245F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118 </w:t>
            </w:r>
            <w:r w:rsidRPr="00735CD7">
              <w:rPr>
                <w:rFonts w:ascii="Arial" w:eastAsia="Arial" w:hAnsi="Arial" w:cs="Arial"/>
                <w:b/>
                <w:strike/>
                <w:lang w:val="es-ES_tradnl"/>
              </w:rPr>
              <w:t>BIS 3</w:t>
            </w:r>
            <w:r w:rsidRPr="00735CD7">
              <w:rPr>
                <w:rFonts w:ascii="Arial" w:eastAsia="Arial" w:hAnsi="Arial" w:cs="Arial"/>
                <w:b/>
                <w:lang w:val="es-ES_tradnl"/>
              </w:rPr>
              <w:t>.</w:t>
            </w:r>
            <w:r w:rsidRPr="00735CD7">
              <w:rPr>
                <w:rFonts w:ascii="Arial" w:eastAsia="Arial" w:hAnsi="Arial" w:cs="Arial"/>
                <w:lang w:val="es-ES_tradnl"/>
              </w:rPr>
              <w:t xml:space="preserve"> Cuando “la Autoridad del Agua” aplique las medidas de seguridad a que se refiere el artículo anterior, indicará </w:t>
            </w:r>
            <w:r w:rsidRPr="00735CD7">
              <w:rPr>
                <w:rFonts w:ascii="Arial" w:eastAsia="Arial" w:hAnsi="Arial" w:cs="Arial"/>
                <w:strike/>
                <w:lang w:val="es-ES_tradnl"/>
              </w:rPr>
              <w:t>al</w:t>
            </w:r>
            <w:r w:rsidRPr="00735CD7">
              <w:rPr>
                <w:rFonts w:ascii="Arial" w:eastAsia="Arial" w:hAnsi="Arial" w:cs="Arial"/>
                <w:lang w:val="es-ES_tradnl"/>
              </w:rPr>
              <w:t xml:space="preserve"> usuari</w:t>
            </w:r>
            <w:r w:rsidRPr="00735CD7">
              <w:rPr>
                <w:rFonts w:ascii="Arial" w:eastAsia="Arial" w:hAnsi="Arial" w:cs="Arial"/>
                <w:strike/>
                <w:lang w:val="es-ES_tradnl"/>
              </w:rPr>
              <w:t xml:space="preserve">o, </w:t>
            </w:r>
            <w:r w:rsidRPr="00735CD7">
              <w:rPr>
                <w:rFonts w:ascii="Arial" w:eastAsia="Arial" w:hAnsi="Arial" w:cs="Arial"/>
                <w:lang w:val="es-ES_tradnl"/>
              </w:rPr>
              <w:t>concesionari</w:t>
            </w:r>
            <w:r w:rsidRPr="00735CD7">
              <w:rPr>
                <w:rFonts w:ascii="Arial" w:eastAsia="Arial" w:hAnsi="Arial" w:cs="Arial"/>
                <w:strike/>
                <w:lang w:val="es-ES_tradnl"/>
              </w:rPr>
              <w:t>o</w:t>
            </w:r>
            <w:r w:rsidRPr="00735CD7">
              <w:rPr>
                <w:rFonts w:ascii="Arial" w:eastAsia="Arial" w:hAnsi="Arial" w:cs="Arial"/>
                <w:lang w:val="es-ES_tradnl"/>
              </w:rPr>
              <w:t xml:space="preserve"> o asignatari</w:t>
            </w:r>
            <w:r w:rsidRPr="00735CD7">
              <w:rPr>
                <w:rFonts w:ascii="Arial" w:eastAsia="Arial" w:hAnsi="Arial" w:cs="Arial"/>
                <w:strike/>
                <w:lang w:val="es-ES_tradnl"/>
              </w:rPr>
              <w:t>o</w:t>
            </w:r>
            <w:r w:rsidRPr="00735CD7">
              <w:rPr>
                <w:rFonts w:ascii="Arial" w:eastAsia="Arial" w:hAnsi="Arial" w:cs="Arial"/>
                <w:lang w:val="es-ES_tradnl"/>
              </w:rPr>
              <w:t>, las acciones que debe llevar a cabo para subsanar las irregularidades que motivaron la imposición de la medida, así como los plazos para su realización, a fin de que una vez cumplidas éstas, se ordene el retiro de la medida de seguridad impuesta.</w:t>
            </w:r>
          </w:p>
        </w:tc>
        <w:tc>
          <w:tcPr>
            <w:tcW w:w="4905" w:type="dxa"/>
            <w:vAlign w:val="center"/>
          </w:tcPr>
          <w:p w14:paraId="706265D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118 TER 2.</w:t>
            </w:r>
            <w:r w:rsidRPr="00735CD7">
              <w:rPr>
                <w:rFonts w:ascii="Arial" w:eastAsia="Arial" w:hAnsi="Arial" w:cs="Arial"/>
                <w:lang w:val="es-ES_tradnl"/>
              </w:rPr>
              <w:t xml:space="preserve"> Cuando “la Autoridad del Agua” aplique las medidas de seguridad a que se refiere el artículo anterior, indicará</w:t>
            </w:r>
            <w:r w:rsidRPr="00735CD7">
              <w:rPr>
                <w:rFonts w:ascii="Arial" w:eastAsia="Arial" w:hAnsi="Arial" w:cs="Arial"/>
                <w:b/>
                <w:lang w:val="es-ES_tradnl"/>
              </w:rPr>
              <w:t xml:space="preserve"> a la persona usuaria, concesionaria o asignataria</w:t>
            </w:r>
            <w:r w:rsidRPr="00735CD7">
              <w:rPr>
                <w:rFonts w:ascii="Arial" w:eastAsia="Arial" w:hAnsi="Arial" w:cs="Arial"/>
                <w:lang w:val="es-ES_tradnl"/>
              </w:rPr>
              <w:t>, las acciones que debe llevar a cabo para subsanar las irregularidades que motivaron la imposición de la medida, así como los plazos para su realización, a fin de que una vez cumplidas éstas, se ordene el retiro de la medida de seguridad impuesta.</w:t>
            </w:r>
          </w:p>
        </w:tc>
      </w:tr>
      <w:tr w:rsidR="00992D57" w:rsidRPr="00735CD7" w14:paraId="27FCE35E" w14:textId="77777777" w:rsidTr="00CA4496">
        <w:trPr>
          <w:trHeight w:val="20"/>
        </w:trPr>
        <w:tc>
          <w:tcPr>
            <w:tcW w:w="4740" w:type="dxa"/>
            <w:vAlign w:val="center"/>
          </w:tcPr>
          <w:p w14:paraId="5298C51F"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b/>
                <w:lang w:val="es-ES_tradnl"/>
              </w:rPr>
              <w:t>Capítulo</w:t>
            </w:r>
            <w:r w:rsidRPr="00735CD7">
              <w:rPr>
                <w:rFonts w:ascii="Arial" w:eastAsia="Arial" w:hAnsi="Arial" w:cs="Arial"/>
                <w:lang w:val="es-ES_tradnl"/>
              </w:rPr>
              <w:t xml:space="preserve"> </w:t>
            </w:r>
            <w:r w:rsidRPr="00735CD7">
              <w:rPr>
                <w:rFonts w:ascii="Arial" w:eastAsia="Arial" w:hAnsi="Arial" w:cs="Arial"/>
                <w:strike/>
                <w:lang w:val="es-ES_tradnl"/>
              </w:rPr>
              <w:t>II</w:t>
            </w:r>
          </w:p>
        </w:tc>
        <w:tc>
          <w:tcPr>
            <w:tcW w:w="4905" w:type="dxa"/>
            <w:vAlign w:val="center"/>
          </w:tcPr>
          <w:p w14:paraId="49CF1246"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Capítulo IV</w:t>
            </w:r>
          </w:p>
        </w:tc>
      </w:tr>
      <w:tr w:rsidR="00992D57" w:rsidRPr="00735CD7" w14:paraId="72534F9F" w14:textId="77777777" w:rsidTr="00CA4496">
        <w:trPr>
          <w:trHeight w:val="20"/>
        </w:trPr>
        <w:tc>
          <w:tcPr>
            <w:tcW w:w="4740" w:type="dxa"/>
            <w:vAlign w:val="center"/>
          </w:tcPr>
          <w:p w14:paraId="2BAB621E"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Infracciones y Sanciones Administrativas</w:t>
            </w:r>
          </w:p>
        </w:tc>
        <w:tc>
          <w:tcPr>
            <w:tcW w:w="4905" w:type="dxa"/>
            <w:vAlign w:val="center"/>
          </w:tcPr>
          <w:p w14:paraId="68DFF1FC"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Infracciones y Sanciones Administrativas</w:t>
            </w:r>
          </w:p>
        </w:tc>
      </w:tr>
      <w:tr w:rsidR="00992D57" w:rsidRPr="00735CD7" w14:paraId="05ADFC2F" w14:textId="77777777" w:rsidTr="00CA4496">
        <w:trPr>
          <w:trHeight w:val="20"/>
        </w:trPr>
        <w:tc>
          <w:tcPr>
            <w:tcW w:w="4740" w:type="dxa"/>
            <w:vAlign w:val="center"/>
          </w:tcPr>
          <w:p w14:paraId="0122895E"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119.</w:t>
            </w:r>
            <w:r w:rsidRPr="00735CD7">
              <w:rPr>
                <w:rFonts w:ascii="Arial" w:eastAsia="Arial" w:hAnsi="Arial" w:cs="Arial"/>
                <w:highlight w:val="white"/>
                <w:lang w:val="es-ES_tradnl"/>
              </w:rPr>
              <w:t xml:space="preserve"> …</w:t>
            </w:r>
          </w:p>
        </w:tc>
        <w:tc>
          <w:tcPr>
            <w:tcW w:w="4905" w:type="dxa"/>
            <w:vAlign w:val="center"/>
          </w:tcPr>
          <w:p w14:paraId="24FC7F5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119.</w:t>
            </w:r>
            <w:r w:rsidRPr="00735CD7">
              <w:rPr>
                <w:rFonts w:ascii="Arial" w:eastAsia="Arial" w:hAnsi="Arial" w:cs="Arial"/>
                <w:lang w:val="es-ES_tradnl"/>
              </w:rPr>
              <w:t xml:space="preserve"> …</w:t>
            </w:r>
          </w:p>
        </w:tc>
      </w:tr>
      <w:tr w:rsidR="00992D57" w:rsidRPr="00735CD7" w14:paraId="6AF3FE4D" w14:textId="77777777" w:rsidTr="00CA4496">
        <w:trPr>
          <w:trHeight w:val="20"/>
        </w:trPr>
        <w:tc>
          <w:tcPr>
            <w:tcW w:w="4740" w:type="dxa"/>
            <w:vAlign w:val="center"/>
          </w:tcPr>
          <w:p w14:paraId="7EB0524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c>
          <w:tcPr>
            <w:tcW w:w="4905" w:type="dxa"/>
            <w:vAlign w:val="center"/>
          </w:tcPr>
          <w:p w14:paraId="4D52578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a II. …</w:t>
            </w:r>
          </w:p>
        </w:tc>
      </w:tr>
      <w:tr w:rsidR="00992D57" w:rsidRPr="00735CD7" w14:paraId="1D24BA76" w14:textId="77777777" w:rsidTr="00CA4496">
        <w:trPr>
          <w:trHeight w:val="20"/>
        </w:trPr>
        <w:tc>
          <w:tcPr>
            <w:tcW w:w="4740" w:type="dxa"/>
            <w:vAlign w:val="center"/>
          </w:tcPr>
          <w:p w14:paraId="2D6FB54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Explotar, usar o aprovechar aguas nacionales en volúmenes mayores a los autorizados en los títulos respectivos o en las inscripciones realizadas en el Registro </w:t>
            </w:r>
            <w:r w:rsidRPr="00735CD7">
              <w:rPr>
                <w:rFonts w:ascii="Arial" w:eastAsia="Arial" w:hAnsi="Arial" w:cs="Arial"/>
                <w:strike/>
                <w:lang w:val="es-ES_tradnl"/>
              </w:rPr>
              <w:t>Público de Derechos de</w:t>
            </w:r>
            <w:r w:rsidRPr="00735CD7">
              <w:rPr>
                <w:rFonts w:ascii="Arial" w:eastAsia="Arial" w:hAnsi="Arial" w:cs="Arial"/>
                <w:lang w:val="es-ES_tradnl"/>
              </w:rPr>
              <w:t xml:space="preserve"> Agua;</w:t>
            </w:r>
          </w:p>
        </w:tc>
        <w:tc>
          <w:tcPr>
            <w:tcW w:w="4905" w:type="dxa"/>
            <w:vAlign w:val="center"/>
          </w:tcPr>
          <w:p w14:paraId="318A2E73"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w:t>
            </w:r>
            <w:r w:rsidRPr="00735CD7">
              <w:rPr>
                <w:rFonts w:ascii="Arial" w:eastAsia="Arial" w:hAnsi="Arial" w:cs="Arial"/>
                <w:lang w:val="es-ES_tradnl"/>
              </w:rPr>
              <w:t xml:space="preserve"> Explotar, usar o aprovechar aguas nacionales en volúmenes mayores a los autorizados en los títulos respectivos o en las inscripciones realizadas en el Registro</w:t>
            </w:r>
            <w:r w:rsidRPr="00735CD7">
              <w:rPr>
                <w:rFonts w:ascii="Arial" w:eastAsia="Arial" w:hAnsi="Arial" w:cs="Arial"/>
                <w:b/>
                <w:lang w:val="es-ES_tradnl"/>
              </w:rPr>
              <w:t xml:space="preserve"> Nacional del</w:t>
            </w:r>
            <w:r w:rsidRPr="00735CD7">
              <w:rPr>
                <w:rFonts w:ascii="Arial" w:eastAsia="Arial" w:hAnsi="Arial" w:cs="Arial"/>
                <w:lang w:val="es-ES_tradnl"/>
              </w:rPr>
              <w:t xml:space="preserve"> Agua;</w:t>
            </w:r>
          </w:p>
        </w:tc>
      </w:tr>
      <w:tr w:rsidR="00992D57" w:rsidRPr="00735CD7" w14:paraId="6EEEE740" w14:textId="77777777" w:rsidTr="00CA4496">
        <w:trPr>
          <w:trHeight w:val="20"/>
        </w:trPr>
        <w:tc>
          <w:tcPr>
            <w:tcW w:w="4740" w:type="dxa"/>
            <w:vAlign w:val="center"/>
          </w:tcPr>
          <w:p w14:paraId="2511FBB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VIII. …</w:t>
            </w:r>
          </w:p>
        </w:tc>
        <w:tc>
          <w:tcPr>
            <w:tcW w:w="4905" w:type="dxa"/>
            <w:vAlign w:val="center"/>
          </w:tcPr>
          <w:p w14:paraId="3DF158F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a XV. …</w:t>
            </w:r>
          </w:p>
        </w:tc>
      </w:tr>
      <w:tr w:rsidR="00992D57" w:rsidRPr="00735CD7" w14:paraId="0167270D" w14:textId="77777777" w:rsidTr="00CA4496">
        <w:trPr>
          <w:trHeight w:val="20"/>
        </w:trPr>
        <w:tc>
          <w:tcPr>
            <w:tcW w:w="4740" w:type="dxa"/>
            <w:vAlign w:val="center"/>
          </w:tcPr>
          <w:p w14:paraId="5E2A753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 xml:space="preserve">Ejecutar para sí o para </w:t>
            </w:r>
            <w:r w:rsidRPr="00735CD7">
              <w:rPr>
                <w:rFonts w:ascii="Arial" w:eastAsia="Arial" w:hAnsi="Arial" w:cs="Arial"/>
                <w:strike/>
                <w:lang w:val="es-ES_tradnl"/>
              </w:rPr>
              <w:t>un</w:t>
            </w:r>
            <w:r w:rsidRPr="00735CD7">
              <w:rPr>
                <w:rFonts w:ascii="Arial" w:eastAsia="Arial" w:hAnsi="Arial" w:cs="Arial"/>
                <w:lang w:val="es-ES_tradnl"/>
              </w:rPr>
              <w:t xml:space="preserve"> tercer</w:t>
            </w:r>
            <w:r w:rsidRPr="00735CD7">
              <w:rPr>
                <w:rFonts w:ascii="Arial" w:eastAsia="Arial" w:hAnsi="Arial" w:cs="Arial"/>
                <w:strike/>
                <w:lang w:val="es-ES_tradnl"/>
              </w:rPr>
              <w:t>o</w:t>
            </w:r>
            <w:r w:rsidRPr="00735CD7">
              <w:rPr>
                <w:rFonts w:ascii="Arial" w:eastAsia="Arial" w:hAnsi="Arial" w:cs="Arial"/>
                <w:lang w:val="es-ES_tradnl"/>
              </w:rPr>
              <w:t xml:space="preserve"> obras para alumbrar, extraer o disponer de aguas del subsuelo en zonas reglamentadas, de veda o reservadas, sin el permiso respectivo así como a quien hubiere ordenado la ejecución de dichas obras; </w:t>
            </w:r>
          </w:p>
        </w:tc>
        <w:tc>
          <w:tcPr>
            <w:tcW w:w="4905" w:type="dxa"/>
            <w:vAlign w:val="center"/>
          </w:tcPr>
          <w:p w14:paraId="1DDEA4D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 xml:space="preserve">IX. </w:t>
            </w:r>
            <w:r w:rsidRPr="00735CD7">
              <w:rPr>
                <w:rFonts w:ascii="Arial" w:eastAsia="Arial" w:hAnsi="Arial" w:cs="Arial"/>
                <w:lang w:val="es-ES_tradnl"/>
              </w:rPr>
              <w:t xml:space="preserve">Ejecutar para sí o para </w:t>
            </w:r>
            <w:r w:rsidRPr="00735CD7">
              <w:rPr>
                <w:rFonts w:ascii="Arial" w:eastAsia="Arial" w:hAnsi="Arial" w:cs="Arial"/>
                <w:b/>
                <w:lang w:val="es-ES_tradnl"/>
              </w:rPr>
              <w:t>una tercera persona</w:t>
            </w:r>
            <w:r w:rsidRPr="00735CD7">
              <w:rPr>
                <w:rFonts w:ascii="Arial" w:eastAsia="Arial" w:hAnsi="Arial" w:cs="Arial"/>
                <w:lang w:val="es-ES_tradnl"/>
              </w:rPr>
              <w:t xml:space="preserve"> obras para alumbrar, extraer o disponer de aguas del subsuelo en zonas reglamentadas, de veda o reservadas, sin el permiso respectivo así como a quien hubiere ordenado la ejecución de dichas obras; </w:t>
            </w:r>
          </w:p>
        </w:tc>
      </w:tr>
      <w:tr w:rsidR="00992D57" w:rsidRPr="00735CD7" w14:paraId="5FE9623B" w14:textId="77777777" w:rsidTr="00CA4496">
        <w:trPr>
          <w:trHeight w:val="20"/>
        </w:trPr>
        <w:tc>
          <w:tcPr>
            <w:tcW w:w="4740" w:type="dxa"/>
            <w:vAlign w:val="center"/>
          </w:tcPr>
          <w:p w14:paraId="6D51C7C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XV. …</w:t>
            </w:r>
          </w:p>
        </w:tc>
        <w:tc>
          <w:tcPr>
            <w:tcW w:w="4905" w:type="dxa"/>
            <w:vAlign w:val="center"/>
          </w:tcPr>
          <w:p w14:paraId="7569337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 a XV. …</w:t>
            </w:r>
          </w:p>
        </w:tc>
      </w:tr>
      <w:tr w:rsidR="00992D57" w:rsidRPr="00735CD7" w14:paraId="133FD021" w14:textId="77777777" w:rsidTr="00CA4496">
        <w:trPr>
          <w:trHeight w:val="20"/>
        </w:trPr>
        <w:tc>
          <w:tcPr>
            <w:tcW w:w="4740" w:type="dxa"/>
            <w:vAlign w:val="center"/>
          </w:tcPr>
          <w:p w14:paraId="176A5C36" w14:textId="77777777" w:rsidR="00992D57" w:rsidRPr="00735CD7" w:rsidRDefault="00992D57" w:rsidP="00CA4496">
            <w:pPr>
              <w:spacing w:after="0" w:line="240" w:lineRule="auto"/>
              <w:jc w:val="both"/>
              <w:rPr>
                <w:rFonts w:ascii="Arial" w:eastAsia="Arial" w:hAnsi="Arial" w:cs="Arial"/>
                <w:b/>
                <w:strike/>
                <w:lang w:val="es-ES_tradnl"/>
              </w:rPr>
            </w:pPr>
            <w:r w:rsidRPr="00735CD7">
              <w:rPr>
                <w:rFonts w:ascii="Arial" w:eastAsia="Arial" w:hAnsi="Arial" w:cs="Arial"/>
                <w:b/>
                <w:strike/>
                <w:lang w:val="es-ES_tradnl"/>
              </w:rPr>
              <w:t>XVI</w:t>
            </w:r>
            <w:r w:rsidRPr="00735CD7">
              <w:rPr>
                <w:rFonts w:ascii="Arial" w:eastAsia="Arial" w:hAnsi="Arial" w:cs="Arial"/>
                <w:strike/>
                <w:lang w:val="es-ES_tradnl"/>
              </w:rPr>
              <w:t>. No solicitar el concesionario o asignatario la inscripción en el Registro Público de Derechos de Agua en los términos previstos en la presente Ley y sus reglamentos;</w:t>
            </w:r>
          </w:p>
        </w:tc>
        <w:tc>
          <w:tcPr>
            <w:tcW w:w="4905" w:type="dxa"/>
            <w:vAlign w:val="center"/>
          </w:tcPr>
          <w:p w14:paraId="666030D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w:t>
            </w:r>
            <w:r w:rsidRPr="00735CD7">
              <w:rPr>
                <w:rFonts w:ascii="Arial" w:eastAsia="Arial" w:hAnsi="Arial" w:cs="Arial"/>
                <w:lang w:val="es-ES_tradnl"/>
              </w:rPr>
              <w:t xml:space="preserve">. </w:t>
            </w:r>
            <w:r w:rsidRPr="00735CD7">
              <w:rPr>
                <w:rFonts w:ascii="Arial" w:eastAsia="Arial" w:hAnsi="Arial" w:cs="Arial"/>
                <w:b/>
                <w:lang w:val="es-ES_tradnl"/>
              </w:rPr>
              <w:t>Derogada</w:t>
            </w:r>
          </w:p>
        </w:tc>
      </w:tr>
      <w:tr w:rsidR="00992D57" w:rsidRPr="00735CD7" w14:paraId="73E61DA9" w14:textId="77777777" w:rsidTr="00CA4496">
        <w:trPr>
          <w:trHeight w:val="20"/>
        </w:trPr>
        <w:tc>
          <w:tcPr>
            <w:tcW w:w="4740" w:type="dxa"/>
            <w:vAlign w:val="center"/>
          </w:tcPr>
          <w:p w14:paraId="122031C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a XXII. …</w:t>
            </w:r>
          </w:p>
        </w:tc>
        <w:tc>
          <w:tcPr>
            <w:tcW w:w="4905" w:type="dxa"/>
            <w:vAlign w:val="center"/>
          </w:tcPr>
          <w:p w14:paraId="78230E3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XVII. a XXII. …</w:t>
            </w:r>
          </w:p>
        </w:tc>
      </w:tr>
      <w:tr w:rsidR="00992D57" w:rsidRPr="00735CD7" w14:paraId="7EC2E9A0" w14:textId="77777777" w:rsidTr="00CA4496">
        <w:trPr>
          <w:trHeight w:val="20"/>
        </w:trPr>
        <w:tc>
          <w:tcPr>
            <w:tcW w:w="4740" w:type="dxa"/>
            <w:vAlign w:val="center"/>
          </w:tcPr>
          <w:p w14:paraId="5E0CE4F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XXIII.</w:t>
            </w:r>
            <w:r w:rsidRPr="00735CD7">
              <w:rPr>
                <w:rFonts w:ascii="Arial" w:eastAsia="Arial" w:hAnsi="Arial" w:cs="Arial"/>
                <w:lang w:val="es-ES_tradnl"/>
              </w:rPr>
              <w:t xml:space="preserve"> Explotar, usar o aprovechar bienes nacionales determinados en los Artículos 113 y 113 BIS de esta Ley, sin contar con título de concesión</w:t>
            </w:r>
            <w:r w:rsidRPr="00735CD7">
              <w:rPr>
                <w:rFonts w:ascii="Arial" w:eastAsia="Arial" w:hAnsi="Arial" w:cs="Arial"/>
                <w:strike/>
                <w:lang w:val="es-ES_tradnl"/>
              </w:rPr>
              <w:t>, y</w:t>
            </w:r>
          </w:p>
        </w:tc>
        <w:tc>
          <w:tcPr>
            <w:tcW w:w="4905" w:type="dxa"/>
            <w:vAlign w:val="center"/>
          </w:tcPr>
          <w:p w14:paraId="2FB99CD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XXIII.</w:t>
            </w:r>
            <w:r w:rsidRPr="00735CD7">
              <w:rPr>
                <w:rFonts w:ascii="Arial" w:eastAsia="Arial" w:hAnsi="Arial" w:cs="Arial"/>
                <w:lang w:val="es-ES_tradnl"/>
              </w:rPr>
              <w:t xml:space="preserve"> Explotar, usar o aprovechar bienes nacionales determinados en los Artículos 113 y 113 BIS de esta Ley, sin contar con título de concesión</w:t>
            </w:r>
            <w:r w:rsidRPr="00735CD7">
              <w:rPr>
                <w:rFonts w:ascii="Arial" w:eastAsia="Arial" w:hAnsi="Arial" w:cs="Arial"/>
                <w:b/>
                <w:lang w:val="es-ES_tradnl"/>
              </w:rPr>
              <w:t>;</w:t>
            </w:r>
            <w:r w:rsidRPr="00735CD7">
              <w:rPr>
                <w:rFonts w:ascii="Arial" w:eastAsia="Arial" w:hAnsi="Arial" w:cs="Arial"/>
                <w:lang w:val="es-ES_tradnl"/>
              </w:rPr>
              <w:t xml:space="preserve"> </w:t>
            </w:r>
          </w:p>
        </w:tc>
      </w:tr>
      <w:tr w:rsidR="00992D57" w:rsidRPr="00735CD7" w14:paraId="5DA38769" w14:textId="77777777" w:rsidTr="00CA4496">
        <w:trPr>
          <w:trHeight w:val="20"/>
        </w:trPr>
        <w:tc>
          <w:tcPr>
            <w:tcW w:w="4740" w:type="dxa"/>
            <w:vAlign w:val="center"/>
          </w:tcPr>
          <w:p w14:paraId="1689933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XXIV.</w:t>
            </w:r>
            <w:r w:rsidRPr="00735CD7">
              <w:rPr>
                <w:rFonts w:ascii="Arial" w:eastAsia="Arial" w:hAnsi="Arial" w:cs="Arial"/>
                <w:lang w:val="es-ES_tradnl"/>
              </w:rPr>
              <w:t xml:space="preserve"> Explotar, usar o aprovechar bienes nacionales determinados en los Artículos 113 y 113 BIS de la presente Ley, en cantidad superior o en forma distinta a lo establecido en el respectivo título de concesión</w:t>
            </w:r>
            <w:r w:rsidRPr="00735CD7">
              <w:rPr>
                <w:rFonts w:ascii="Arial" w:eastAsia="Arial" w:hAnsi="Arial" w:cs="Arial"/>
                <w:strike/>
                <w:lang w:val="es-ES_tradnl"/>
              </w:rPr>
              <w:t>.</w:t>
            </w:r>
          </w:p>
        </w:tc>
        <w:tc>
          <w:tcPr>
            <w:tcW w:w="4905" w:type="dxa"/>
            <w:vAlign w:val="center"/>
          </w:tcPr>
          <w:p w14:paraId="36E0803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XXIV.</w:t>
            </w:r>
            <w:r w:rsidRPr="00735CD7">
              <w:rPr>
                <w:rFonts w:ascii="Arial" w:eastAsia="Arial" w:hAnsi="Arial" w:cs="Arial"/>
                <w:lang w:val="es-ES_tradnl"/>
              </w:rPr>
              <w:t xml:space="preserve"> Explotar, usar o aprovechar bienes nacionales determinados en los Artículos 113 y 113 BIS de la presente Ley, en cantidad superior o en forma distinta a lo establecido en el respectivo título de concesión</w:t>
            </w:r>
            <w:r w:rsidRPr="00735CD7">
              <w:rPr>
                <w:rFonts w:ascii="Arial" w:eastAsia="Arial" w:hAnsi="Arial" w:cs="Arial"/>
                <w:b/>
                <w:lang w:val="es-ES_tradnl"/>
              </w:rPr>
              <w:t xml:space="preserve">; </w:t>
            </w:r>
          </w:p>
        </w:tc>
      </w:tr>
      <w:tr w:rsidR="00992D57" w:rsidRPr="00735CD7" w14:paraId="20C8A64C" w14:textId="77777777" w:rsidTr="00CA4496">
        <w:trPr>
          <w:trHeight w:val="20"/>
        </w:trPr>
        <w:tc>
          <w:tcPr>
            <w:tcW w:w="4740" w:type="dxa"/>
            <w:vAlign w:val="center"/>
          </w:tcPr>
          <w:p w14:paraId="658EA148"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lastRenderedPageBreak/>
              <w:t>Sin correlativo</w:t>
            </w:r>
          </w:p>
        </w:tc>
        <w:tc>
          <w:tcPr>
            <w:tcW w:w="4905" w:type="dxa"/>
            <w:vAlign w:val="center"/>
          </w:tcPr>
          <w:p w14:paraId="2BCE34B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 Ceder, suministrar, intercambiar por pago en especie o proporcionar de cualquier otra forma a terceros, provisional o definitivamente, el uso parcial o total de las aguas materia de los títulos de concesión, asignación o permisos;</w:t>
            </w:r>
          </w:p>
        </w:tc>
      </w:tr>
      <w:tr w:rsidR="00992D57" w:rsidRPr="00735CD7" w14:paraId="298119EE" w14:textId="77777777" w:rsidTr="00CA4496">
        <w:trPr>
          <w:trHeight w:val="20"/>
        </w:trPr>
        <w:tc>
          <w:tcPr>
            <w:tcW w:w="4740" w:type="dxa"/>
            <w:vAlign w:val="center"/>
          </w:tcPr>
          <w:p w14:paraId="4CA08155"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448E7DE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XXVI. Transmitir los títulos de concesión o los permisos, y</w:t>
            </w:r>
          </w:p>
        </w:tc>
      </w:tr>
      <w:tr w:rsidR="00992D57" w:rsidRPr="00735CD7" w14:paraId="01A23A1B" w14:textId="77777777" w:rsidTr="00CA4496">
        <w:trPr>
          <w:trHeight w:val="20"/>
        </w:trPr>
        <w:tc>
          <w:tcPr>
            <w:tcW w:w="4740" w:type="dxa"/>
            <w:vAlign w:val="center"/>
          </w:tcPr>
          <w:p w14:paraId="58CC8179"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388FD9C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XXVII. Cambiar el uso del agua para el cual fue concesionada en contravención de lo dispuesto en esta Ley.</w:t>
            </w:r>
          </w:p>
        </w:tc>
      </w:tr>
      <w:tr w:rsidR="00992D57" w:rsidRPr="00735CD7" w14:paraId="23A95C82" w14:textId="77777777" w:rsidTr="00CA4496">
        <w:trPr>
          <w:trHeight w:val="20"/>
        </w:trPr>
        <w:tc>
          <w:tcPr>
            <w:tcW w:w="4740" w:type="dxa"/>
            <w:vAlign w:val="center"/>
          </w:tcPr>
          <w:p w14:paraId="479BC1A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120.</w:t>
            </w:r>
            <w:r w:rsidRPr="00735CD7">
              <w:rPr>
                <w:rFonts w:ascii="Arial" w:eastAsia="Arial" w:hAnsi="Arial" w:cs="Arial"/>
                <w:lang w:val="es-ES_tradnl"/>
              </w:rPr>
              <w:t xml:space="preserve"> Las faltas a que se refiere el Artículo anterior serán sancionadas administrativamente por "la Autoridad del Agua" con</w:t>
            </w:r>
            <w:r w:rsidRPr="00735CD7">
              <w:rPr>
                <w:rFonts w:ascii="Arial" w:eastAsia="Arial" w:hAnsi="Arial" w:cs="Arial"/>
                <w:strike/>
                <w:lang w:val="es-ES_tradnl"/>
              </w:rPr>
              <w:t xml:space="preserve"> multas que serán equivalentes al valor diario de la Unidad de Medida y Actualización vigente en el momento en que se cometa la infracción, y en las cantidades que a continuación se expresan; lo anterior, independientemente de las sanciones estipuladas</w:t>
            </w:r>
            <w:r w:rsidRPr="00735CD7">
              <w:rPr>
                <w:rFonts w:ascii="Arial" w:eastAsia="Arial" w:hAnsi="Arial" w:cs="Arial"/>
                <w:lang w:val="es-ES_tradnl"/>
              </w:rPr>
              <w:t xml:space="preserve"> en la Ley General del Equilibrio Ecológico y la Protección al Ambiente, Ley de Bienes Nacionales y </w:t>
            </w:r>
            <w:r w:rsidRPr="00735CD7">
              <w:rPr>
                <w:rFonts w:ascii="Arial" w:eastAsia="Arial" w:hAnsi="Arial" w:cs="Arial"/>
                <w:strike/>
                <w:lang w:val="es-ES_tradnl"/>
              </w:rPr>
              <w:t>Ley Federal de Metrología y Normalización</w:t>
            </w:r>
            <w:r w:rsidRPr="00735CD7">
              <w:rPr>
                <w:rFonts w:ascii="Arial" w:eastAsia="Arial" w:hAnsi="Arial" w:cs="Arial"/>
                <w:lang w:val="es-ES_tradnl"/>
              </w:rPr>
              <w:t xml:space="preserve"> y sus reglamentos, las Normas Oficiales Mexicanas, el Código Penal Federal y demás disposiciones aplicables en la materia:</w:t>
            </w:r>
          </w:p>
        </w:tc>
        <w:tc>
          <w:tcPr>
            <w:tcW w:w="4905" w:type="dxa"/>
            <w:vAlign w:val="center"/>
          </w:tcPr>
          <w:p w14:paraId="3D5FEA3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120.</w:t>
            </w:r>
            <w:r w:rsidRPr="00735CD7">
              <w:rPr>
                <w:rFonts w:ascii="Arial" w:eastAsia="Arial" w:hAnsi="Arial" w:cs="Arial"/>
                <w:lang w:val="es-ES_tradnl"/>
              </w:rPr>
              <w:t xml:space="preserve"> Las faltas a que se refiere el Artículo anterior serán sancionadas administrativamente por “la Autoridad del Agua” con </w:t>
            </w:r>
            <w:r w:rsidRPr="00735CD7">
              <w:rPr>
                <w:rFonts w:ascii="Arial" w:eastAsia="Arial" w:hAnsi="Arial" w:cs="Arial"/>
                <w:b/>
                <w:lang w:val="es-ES_tradnl"/>
              </w:rPr>
              <w:t xml:space="preserve">una o más de las siguientes sanciones; lo anterior, con independencia de aquellas establecidas </w:t>
            </w:r>
            <w:r w:rsidRPr="00735CD7">
              <w:rPr>
                <w:rFonts w:ascii="Arial" w:eastAsia="Arial" w:hAnsi="Arial" w:cs="Arial"/>
                <w:lang w:val="es-ES_tradnl"/>
              </w:rPr>
              <w:t xml:space="preserve">en la Ley General del Equilibrio Ecológico y la Protección al Ambiente, Ley Federal de Responsabilidad Ambiental, Ley </w:t>
            </w:r>
            <w:r w:rsidRPr="00735CD7">
              <w:rPr>
                <w:rFonts w:ascii="Arial" w:eastAsia="Arial" w:hAnsi="Arial" w:cs="Arial"/>
                <w:b/>
                <w:lang w:val="es-ES_tradnl"/>
              </w:rPr>
              <w:t>General</w:t>
            </w:r>
            <w:r w:rsidRPr="00735CD7">
              <w:rPr>
                <w:rFonts w:ascii="Arial" w:eastAsia="Arial" w:hAnsi="Arial" w:cs="Arial"/>
                <w:lang w:val="es-ES_tradnl"/>
              </w:rPr>
              <w:t xml:space="preserve"> de Bienes Nacionales y</w:t>
            </w:r>
            <w:r w:rsidRPr="00735CD7">
              <w:rPr>
                <w:rFonts w:ascii="Arial" w:eastAsia="Arial" w:hAnsi="Arial" w:cs="Arial"/>
                <w:b/>
                <w:lang w:val="es-ES_tradnl"/>
              </w:rPr>
              <w:t xml:space="preserve"> Ley de Infraestructura de la Calidad </w:t>
            </w:r>
            <w:r w:rsidRPr="00735CD7">
              <w:rPr>
                <w:rFonts w:ascii="Arial" w:eastAsia="Arial" w:hAnsi="Arial" w:cs="Arial"/>
                <w:lang w:val="es-ES_tradnl"/>
              </w:rPr>
              <w:t>y sus reglamentos, las Normas Oficiales Mexicanas, el Código Penal Federal</w:t>
            </w:r>
            <w:r w:rsidRPr="00735CD7">
              <w:rPr>
                <w:rFonts w:ascii="Arial" w:eastAsia="Arial" w:hAnsi="Arial" w:cs="Arial"/>
                <w:b/>
                <w:lang w:val="es-ES_tradnl"/>
              </w:rPr>
              <w:t xml:space="preserve"> </w:t>
            </w:r>
            <w:r w:rsidRPr="00735CD7">
              <w:rPr>
                <w:rFonts w:ascii="Arial" w:eastAsia="Arial" w:hAnsi="Arial" w:cs="Arial"/>
                <w:lang w:val="es-ES_tradnl"/>
              </w:rPr>
              <w:t>y demás disposiciones aplicables en la materia:</w:t>
            </w:r>
          </w:p>
        </w:tc>
      </w:tr>
      <w:tr w:rsidR="00992D57" w:rsidRPr="00735CD7" w14:paraId="3C0BA12A" w14:textId="77777777" w:rsidTr="00CA4496">
        <w:trPr>
          <w:trHeight w:val="20"/>
        </w:trPr>
        <w:tc>
          <w:tcPr>
            <w:tcW w:w="4740" w:type="dxa"/>
            <w:vAlign w:val="center"/>
          </w:tcPr>
          <w:p w14:paraId="334EABD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                     260 a </w:t>
            </w:r>
            <w:r w:rsidRPr="00735CD7">
              <w:rPr>
                <w:rFonts w:ascii="Arial" w:eastAsia="Arial" w:hAnsi="Arial" w:cs="Arial"/>
                <w:strike/>
                <w:lang w:val="es-ES_tradnl"/>
              </w:rPr>
              <w:t>1,950</w:t>
            </w:r>
            <w:r w:rsidRPr="00735CD7">
              <w:rPr>
                <w:rFonts w:ascii="Arial" w:eastAsia="Arial" w:hAnsi="Arial" w:cs="Arial"/>
                <w:lang w:val="es-ES_tradnl"/>
              </w:rPr>
              <w:t xml:space="preserve"> Unidades de Medida y Actualización, en el caso de violación a las fracciones X, XI, </w:t>
            </w:r>
            <w:r w:rsidRPr="00735CD7">
              <w:rPr>
                <w:rFonts w:ascii="Arial" w:eastAsia="Arial" w:hAnsi="Arial" w:cs="Arial"/>
                <w:strike/>
                <w:lang w:val="es-ES_tradnl"/>
              </w:rPr>
              <w:t>XVI</w:t>
            </w:r>
            <w:r w:rsidRPr="00735CD7">
              <w:rPr>
                <w:rFonts w:ascii="Arial" w:eastAsia="Arial" w:hAnsi="Arial" w:cs="Arial"/>
                <w:lang w:val="es-ES_tradnl"/>
              </w:rPr>
              <w:t>, XXI y XXI</w:t>
            </w:r>
            <w:r w:rsidRPr="00735CD7">
              <w:rPr>
                <w:rFonts w:ascii="Arial" w:eastAsia="Arial" w:hAnsi="Arial" w:cs="Arial"/>
                <w:strike/>
                <w:lang w:val="es-ES_tradnl"/>
              </w:rPr>
              <w:t>I;</w:t>
            </w:r>
          </w:p>
        </w:tc>
        <w:tc>
          <w:tcPr>
            <w:tcW w:w="4905" w:type="dxa"/>
            <w:vAlign w:val="center"/>
          </w:tcPr>
          <w:p w14:paraId="6C23FF72"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 Multa de</w:t>
            </w:r>
            <w:r w:rsidRPr="00735CD7">
              <w:rPr>
                <w:rFonts w:ascii="Arial" w:eastAsia="Arial" w:hAnsi="Arial" w:cs="Arial"/>
                <w:lang w:val="es-ES_tradnl"/>
              </w:rPr>
              <w:t xml:space="preserve"> 260 a </w:t>
            </w:r>
            <w:r w:rsidRPr="00735CD7">
              <w:rPr>
                <w:rFonts w:ascii="Arial" w:eastAsia="Arial" w:hAnsi="Arial" w:cs="Arial"/>
                <w:b/>
                <w:lang w:val="es-ES_tradnl"/>
              </w:rPr>
              <w:t>6,500</w:t>
            </w:r>
            <w:r w:rsidRPr="00735CD7">
              <w:rPr>
                <w:rFonts w:ascii="Arial" w:eastAsia="Arial" w:hAnsi="Arial" w:cs="Arial"/>
                <w:lang w:val="es-ES_tradnl"/>
              </w:rPr>
              <w:t xml:space="preserve"> Unidades de Medida y Actualización, en el caso de violación a las fracciones X, XI, XXI y XXII;</w:t>
            </w:r>
          </w:p>
        </w:tc>
      </w:tr>
      <w:tr w:rsidR="00992D57" w:rsidRPr="00735CD7" w14:paraId="111C0B01" w14:textId="77777777" w:rsidTr="00CA4496">
        <w:trPr>
          <w:trHeight w:val="20"/>
        </w:trPr>
        <w:tc>
          <w:tcPr>
            <w:tcW w:w="4740" w:type="dxa"/>
            <w:vAlign w:val="center"/>
          </w:tcPr>
          <w:p w14:paraId="25329FB3"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II.                 </w:t>
            </w:r>
            <w:r w:rsidRPr="00735CD7">
              <w:rPr>
                <w:rFonts w:ascii="Arial" w:eastAsia="Arial" w:hAnsi="Arial" w:cs="Arial"/>
                <w:strike/>
                <w:lang w:val="es-ES_tradnl"/>
              </w:rPr>
              <w:t>1,560</w:t>
            </w:r>
            <w:r w:rsidRPr="00735CD7">
              <w:rPr>
                <w:rFonts w:ascii="Arial" w:eastAsia="Arial" w:hAnsi="Arial" w:cs="Arial"/>
                <w:lang w:val="es-ES_tradnl"/>
              </w:rPr>
              <w:t xml:space="preserve"> a </w:t>
            </w:r>
            <w:r w:rsidRPr="00735CD7">
              <w:rPr>
                <w:rFonts w:ascii="Arial" w:eastAsia="Arial" w:hAnsi="Arial" w:cs="Arial"/>
                <w:strike/>
                <w:lang w:val="es-ES_tradnl"/>
              </w:rPr>
              <w:t>6,500</w:t>
            </w:r>
            <w:r w:rsidRPr="00735CD7">
              <w:rPr>
                <w:rFonts w:ascii="Arial" w:eastAsia="Arial" w:hAnsi="Arial" w:cs="Arial"/>
                <w:lang w:val="es-ES_tradnl"/>
              </w:rPr>
              <w:t xml:space="preserve"> Unidades de Medida y Actualización, en el caso de violaciones a las fracciones I, VI, XII, XVIII y XIX, y</w:t>
            </w:r>
          </w:p>
        </w:tc>
        <w:tc>
          <w:tcPr>
            <w:tcW w:w="4905" w:type="dxa"/>
            <w:vAlign w:val="center"/>
          </w:tcPr>
          <w:p w14:paraId="22256EE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 Multa de</w:t>
            </w:r>
            <w:r w:rsidRPr="00735CD7">
              <w:rPr>
                <w:rFonts w:ascii="Arial" w:eastAsia="Arial" w:hAnsi="Arial" w:cs="Arial"/>
                <w:lang w:val="es-ES_tradnl"/>
              </w:rPr>
              <w:t xml:space="preserve"> </w:t>
            </w:r>
            <w:r w:rsidRPr="00735CD7">
              <w:rPr>
                <w:rFonts w:ascii="Arial" w:eastAsia="Arial" w:hAnsi="Arial" w:cs="Arial"/>
                <w:b/>
                <w:lang w:val="es-ES_tradnl"/>
              </w:rPr>
              <w:t>7,000</w:t>
            </w:r>
            <w:r w:rsidRPr="00735CD7">
              <w:rPr>
                <w:rFonts w:ascii="Arial" w:eastAsia="Arial" w:hAnsi="Arial" w:cs="Arial"/>
                <w:lang w:val="es-ES_tradnl"/>
              </w:rPr>
              <w:t xml:space="preserve"> a </w:t>
            </w:r>
            <w:r w:rsidRPr="00735CD7">
              <w:rPr>
                <w:rFonts w:ascii="Arial" w:eastAsia="Arial" w:hAnsi="Arial" w:cs="Arial"/>
                <w:b/>
                <w:lang w:val="es-ES_tradnl"/>
              </w:rPr>
              <w:t>15,000</w:t>
            </w:r>
            <w:r w:rsidRPr="00735CD7">
              <w:rPr>
                <w:rFonts w:ascii="Arial" w:eastAsia="Arial" w:hAnsi="Arial" w:cs="Arial"/>
                <w:lang w:val="es-ES_tradnl"/>
              </w:rPr>
              <w:t xml:space="preserve"> Unidades de Medida y Actualización, en el caso de violaciones a las fracciones I, VI, XII, XVIII y XIX</w:t>
            </w:r>
            <w:r w:rsidRPr="00735CD7">
              <w:rPr>
                <w:rFonts w:ascii="Arial" w:eastAsia="Arial" w:hAnsi="Arial" w:cs="Arial"/>
                <w:b/>
                <w:lang w:val="es-ES_tradnl"/>
              </w:rPr>
              <w:t xml:space="preserve">, </w:t>
            </w:r>
            <w:r w:rsidRPr="00735CD7">
              <w:rPr>
                <w:rFonts w:ascii="Arial" w:eastAsia="Arial" w:hAnsi="Arial" w:cs="Arial"/>
                <w:lang w:val="es-ES_tradnl"/>
              </w:rPr>
              <w:t>y</w:t>
            </w:r>
          </w:p>
        </w:tc>
      </w:tr>
      <w:tr w:rsidR="00992D57" w:rsidRPr="00735CD7" w14:paraId="757C0537" w14:textId="77777777" w:rsidTr="00CA4496">
        <w:trPr>
          <w:trHeight w:val="20"/>
        </w:trPr>
        <w:tc>
          <w:tcPr>
            <w:tcW w:w="4740" w:type="dxa"/>
            <w:vAlign w:val="center"/>
          </w:tcPr>
          <w:p w14:paraId="7BDEE79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III.                  </w:t>
            </w:r>
            <w:r w:rsidRPr="00735CD7">
              <w:rPr>
                <w:rFonts w:ascii="Arial" w:eastAsia="Arial" w:hAnsi="Arial" w:cs="Arial"/>
                <w:strike/>
                <w:lang w:val="es-ES_tradnl"/>
              </w:rPr>
              <w:t>1,950</w:t>
            </w:r>
            <w:r w:rsidRPr="00735CD7">
              <w:rPr>
                <w:rFonts w:ascii="Arial" w:eastAsia="Arial" w:hAnsi="Arial" w:cs="Arial"/>
                <w:lang w:val="es-ES_tradnl"/>
              </w:rPr>
              <w:t xml:space="preserve"> a </w:t>
            </w:r>
            <w:r w:rsidRPr="00735CD7">
              <w:rPr>
                <w:rFonts w:ascii="Arial" w:eastAsia="Arial" w:hAnsi="Arial" w:cs="Arial"/>
                <w:strike/>
                <w:lang w:val="es-ES_tradnl"/>
              </w:rPr>
              <w:t>26,000</w:t>
            </w:r>
            <w:r w:rsidRPr="00735CD7">
              <w:rPr>
                <w:rFonts w:ascii="Arial" w:eastAsia="Arial" w:hAnsi="Arial" w:cs="Arial"/>
                <w:lang w:val="es-ES_tradnl"/>
              </w:rPr>
              <w:t xml:space="preserve"> Unidades de Medida y Actualización, en el caso de violación a las fracciones II, III, IV, V, VII, VIII, IX, XIII, XIV, XV, XVII, XX, XXIII y XXIV.</w:t>
            </w:r>
          </w:p>
        </w:tc>
        <w:tc>
          <w:tcPr>
            <w:tcW w:w="4905" w:type="dxa"/>
            <w:vAlign w:val="center"/>
          </w:tcPr>
          <w:p w14:paraId="3167C84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Multa de 20,000</w:t>
            </w:r>
            <w:r w:rsidRPr="00735CD7">
              <w:rPr>
                <w:rFonts w:ascii="Arial" w:eastAsia="Arial" w:hAnsi="Arial" w:cs="Arial"/>
                <w:lang w:val="es-ES_tradnl"/>
              </w:rPr>
              <w:t xml:space="preserve"> a </w:t>
            </w:r>
            <w:r w:rsidRPr="00735CD7">
              <w:rPr>
                <w:rFonts w:ascii="Arial" w:eastAsia="Arial" w:hAnsi="Arial" w:cs="Arial"/>
                <w:b/>
                <w:lang w:val="es-ES_tradnl"/>
              </w:rPr>
              <w:t>50,000</w:t>
            </w:r>
            <w:r w:rsidRPr="00735CD7">
              <w:rPr>
                <w:rFonts w:ascii="Arial" w:eastAsia="Arial" w:hAnsi="Arial" w:cs="Arial"/>
                <w:lang w:val="es-ES_tradnl"/>
              </w:rPr>
              <w:t xml:space="preserve"> Unidades de Medida y Actualización, en el caso de violación a las fracciones II, III, IV, V, VII, VIII, IX, XIII, XIV, XV, XVII, XX, XXIII, XXIV, </w:t>
            </w:r>
            <w:r w:rsidRPr="00735CD7">
              <w:rPr>
                <w:rFonts w:ascii="Arial" w:eastAsia="Arial" w:hAnsi="Arial" w:cs="Arial"/>
                <w:b/>
                <w:lang w:val="es-ES_tradnl"/>
              </w:rPr>
              <w:t>XXV, XXVI, y XXVII</w:t>
            </w:r>
            <w:r w:rsidRPr="00735CD7">
              <w:rPr>
                <w:rFonts w:ascii="Arial" w:eastAsia="Arial" w:hAnsi="Arial" w:cs="Arial"/>
                <w:lang w:val="es-ES_tradnl"/>
              </w:rPr>
              <w:t>.</w:t>
            </w:r>
          </w:p>
        </w:tc>
      </w:tr>
      <w:tr w:rsidR="00992D57" w:rsidRPr="00735CD7" w14:paraId="650E248F" w14:textId="77777777" w:rsidTr="00CA4496">
        <w:trPr>
          <w:trHeight w:val="20"/>
        </w:trPr>
        <w:tc>
          <w:tcPr>
            <w:tcW w:w="4740" w:type="dxa"/>
            <w:vAlign w:val="center"/>
          </w:tcPr>
          <w:p w14:paraId="31E1079E"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20EDFCF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IV. Clausura temporal o definitiva, total o parcial cuando el infractor no haya cumplido con las medidas correctivas o de urgente aplicación en los plazos y condiciones impuestas por “la Autoridad del Agua”.</w:t>
            </w:r>
          </w:p>
        </w:tc>
      </w:tr>
      <w:tr w:rsidR="00992D57" w:rsidRPr="00735CD7" w14:paraId="0FB8D0B5" w14:textId="77777777" w:rsidTr="00CA4496">
        <w:trPr>
          <w:trHeight w:val="20"/>
        </w:trPr>
        <w:tc>
          <w:tcPr>
            <w:tcW w:w="4740" w:type="dxa"/>
            <w:vAlign w:val="center"/>
          </w:tcPr>
          <w:p w14:paraId="6A9D6ED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En los casos previstos en la fracción IX del Artículo anterior, l</w:t>
            </w:r>
            <w:r w:rsidRPr="00735CD7">
              <w:rPr>
                <w:rFonts w:ascii="Arial" w:eastAsia="Arial" w:hAnsi="Arial" w:cs="Arial"/>
                <w:strike/>
                <w:lang w:val="es-ES_tradnl"/>
              </w:rPr>
              <w:t>o</w:t>
            </w:r>
            <w:r w:rsidRPr="00735CD7">
              <w:rPr>
                <w:rFonts w:ascii="Arial" w:eastAsia="Arial" w:hAnsi="Arial" w:cs="Arial"/>
                <w:lang w:val="es-ES_tradnl"/>
              </w:rPr>
              <w:t>s infractor</w:t>
            </w:r>
            <w:r w:rsidRPr="00735CD7">
              <w:rPr>
                <w:rFonts w:ascii="Arial" w:eastAsia="Arial" w:hAnsi="Arial" w:cs="Arial"/>
                <w:strike/>
                <w:lang w:val="es-ES_tradnl"/>
              </w:rPr>
              <w:t>e</w:t>
            </w:r>
            <w:r w:rsidRPr="00735CD7">
              <w:rPr>
                <w:rFonts w:ascii="Arial" w:eastAsia="Arial" w:hAnsi="Arial" w:cs="Arial"/>
                <w:lang w:val="es-ES_tradnl"/>
              </w:rPr>
              <w:t xml:space="preserve">s perderán en favor de la Nación las obras de alumbramiento y aprovechamiento de aguas y se retendrá o conservará en depósito o custodia la maquinaria y equipo de perforación, hasta que </w:t>
            </w:r>
            <w:r w:rsidRPr="00735CD7">
              <w:rPr>
                <w:rFonts w:ascii="Arial" w:eastAsia="Arial" w:hAnsi="Arial" w:cs="Arial"/>
                <w:lang w:val="es-ES_tradnl"/>
              </w:rPr>
              <w:lastRenderedPageBreak/>
              <w:t>se reparen los daños ocasionados en los términos de Ley, sin menoscabo de otras sanciones administrativas y penales aplicables.</w:t>
            </w:r>
          </w:p>
        </w:tc>
        <w:tc>
          <w:tcPr>
            <w:tcW w:w="4905" w:type="dxa"/>
            <w:vAlign w:val="center"/>
          </w:tcPr>
          <w:p w14:paraId="34B1453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lastRenderedPageBreak/>
              <w:t>V</w:t>
            </w:r>
            <w:r w:rsidRPr="00735CD7">
              <w:rPr>
                <w:rFonts w:ascii="Arial" w:eastAsia="Arial" w:hAnsi="Arial" w:cs="Arial"/>
                <w:lang w:val="es-ES_tradnl"/>
              </w:rPr>
              <w:t xml:space="preserve">. En los casos previstos en la fracción IX del Artículo anterior, </w:t>
            </w:r>
            <w:r w:rsidRPr="00735CD7">
              <w:rPr>
                <w:rFonts w:ascii="Arial" w:eastAsia="Arial" w:hAnsi="Arial" w:cs="Arial"/>
                <w:b/>
                <w:lang w:val="es-ES_tradnl"/>
              </w:rPr>
              <w:t>las personas infractoras</w:t>
            </w:r>
            <w:r w:rsidRPr="00735CD7">
              <w:rPr>
                <w:rFonts w:ascii="Arial" w:eastAsia="Arial" w:hAnsi="Arial" w:cs="Arial"/>
                <w:lang w:val="es-ES_tradnl"/>
              </w:rPr>
              <w:t xml:space="preserve"> perderán en favor de la Nación las obras de alumbramiento y aprovechamiento de aguas y se retendrá o conservará en depósito o custodia la maquinaria y equipo de perforación, hasta que </w:t>
            </w:r>
            <w:r w:rsidRPr="00735CD7">
              <w:rPr>
                <w:rFonts w:ascii="Arial" w:eastAsia="Arial" w:hAnsi="Arial" w:cs="Arial"/>
                <w:lang w:val="es-ES_tradnl"/>
              </w:rPr>
              <w:lastRenderedPageBreak/>
              <w:t>se reparen los daños ocasionados en los términos de Ley, sin menoscabo de otras sanciones administrativas y penales aplicables.</w:t>
            </w:r>
          </w:p>
        </w:tc>
      </w:tr>
      <w:tr w:rsidR="00992D57" w:rsidRPr="00735CD7" w14:paraId="2334A940" w14:textId="77777777" w:rsidTr="00CA4496">
        <w:trPr>
          <w:trHeight w:val="20"/>
        </w:trPr>
        <w:tc>
          <w:tcPr>
            <w:tcW w:w="4740" w:type="dxa"/>
            <w:vAlign w:val="center"/>
          </w:tcPr>
          <w:p w14:paraId="402B6A0C"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lastRenderedPageBreak/>
              <w:t>Sin correlativo</w:t>
            </w:r>
          </w:p>
        </w:tc>
        <w:tc>
          <w:tcPr>
            <w:tcW w:w="4905" w:type="dxa"/>
            <w:vAlign w:val="center"/>
          </w:tcPr>
          <w:p w14:paraId="5C90345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VI. La suspensión o revocación de las concesiones, asignaciones, permisos o autorizaciones correspondientes, según la gravedad de la falta.</w:t>
            </w:r>
          </w:p>
        </w:tc>
      </w:tr>
      <w:tr w:rsidR="00992D57" w:rsidRPr="00735CD7" w14:paraId="4BD9EF1D" w14:textId="77777777" w:rsidTr="00CA4496">
        <w:trPr>
          <w:trHeight w:val="20"/>
        </w:trPr>
        <w:tc>
          <w:tcPr>
            <w:tcW w:w="4740" w:type="dxa"/>
            <w:vAlign w:val="center"/>
          </w:tcPr>
          <w:p w14:paraId="364DC63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60B99D7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296A423" w14:textId="77777777" w:rsidTr="00CA4496">
        <w:trPr>
          <w:trHeight w:val="20"/>
        </w:trPr>
        <w:tc>
          <w:tcPr>
            <w:tcW w:w="4740" w:type="dxa"/>
            <w:vAlign w:val="center"/>
          </w:tcPr>
          <w:p w14:paraId="02B6F71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030FE4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0A238030" w14:textId="77777777" w:rsidTr="00CA4496">
        <w:trPr>
          <w:trHeight w:val="20"/>
        </w:trPr>
        <w:tc>
          <w:tcPr>
            <w:tcW w:w="4740" w:type="dxa"/>
            <w:vAlign w:val="center"/>
          </w:tcPr>
          <w:p w14:paraId="582396C0"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685B1AE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En caso de reincidencia, la multa podrá ser hasta por tres veces el monto originalmente impuesto, así como la revocación del título y la clausura definitiva.</w:t>
            </w:r>
          </w:p>
        </w:tc>
      </w:tr>
      <w:tr w:rsidR="00992D57" w:rsidRPr="00735CD7" w14:paraId="3360EEB1" w14:textId="77777777" w:rsidTr="00CA4496">
        <w:trPr>
          <w:trHeight w:val="20"/>
        </w:trPr>
        <w:tc>
          <w:tcPr>
            <w:tcW w:w="4740" w:type="dxa"/>
            <w:vAlign w:val="center"/>
          </w:tcPr>
          <w:p w14:paraId="0EF95F5F"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FCC804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Se considera reincidente a la persona infractora que incurra más de una vez en conductas que impliquen infracciones a un mismo precepto, cuya sanción haya quedado firme. </w:t>
            </w:r>
          </w:p>
        </w:tc>
      </w:tr>
      <w:tr w:rsidR="00992D57" w:rsidRPr="00735CD7" w14:paraId="73D6E28F" w14:textId="77777777" w:rsidTr="00CA4496">
        <w:trPr>
          <w:trHeight w:val="20"/>
        </w:trPr>
        <w:tc>
          <w:tcPr>
            <w:tcW w:w="4740" w:type="dxa"/>
            <w:vAlign w:val="center"/>
          </w:tcPr>
          <w:p w14:paraId="28B1D52B"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121.</w:t>
            </w:r>
            <w:r w:rsidRPr="00735CD7">
              <w:rPr>
                <w:rFonts w:ascii="Arial" w:eastAsia="Arial" w:hAnsi="Arial" w:cs="Arial"/>
                <w:lang w:val="es-ES_tradnl"/>
              </w:rPr>
              <w:t xml:space="preserve"> …</w:t>
            </w:r>
          </w:p>
        </w:tc>
        <w:tc>
          <w:tcPr>
            <w:tcW w:w="4905" w:type="dxa"/>
            <w:vAlign w:val="center"/>
          </w:tcPr>
          <w:p w14:paraId="494B966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121. </w:t>
            </w:r>
            <w:r w:rsidRPr="00735CD7">
              <w:rPr>
                <w:rFonts w:ascii="Arial" w:eastAsia="Arial" w:hAnsi="Arial" w:cs="Arial"/>
                <w:lang w:val="es-ES_tradnl"/>
              </w:rPr>
              <w:t>…</w:t>
            </w:r>
          </w:p>
        </w:tc>
      </w:tr>
      <w:tr w:rsidR="00992D57" w:rsidRPr="00735CD7" w14:paraId="268B1E6C" w14:textId="77777777" w:rsidTr="00CA4496">
        <w:trPr>
          <w:trHeight w:val="20"/>
        </w:trPr>
        <w:tc>
          <w:tcPr>
            <w:tcW w:w="4740" w:type="dxa"/>
            <w:vAlign w:val="center"/>
          </w:tcPr>
          <w:p w14:paraId="15BE77A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                     La gravedad de la falta; </w:t>
            </w:r>
          </w:p>
        </w:tc>
        <w:tc>
          <w:tcPr>
            <w:tcW w:w="4905" w:type="dxa"/>
            <w:vAlign w:val="center"/>
          </w:tcPr>
          <w:p w14:paraId="4701AE5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I. La gravedad de la falta;</w:t>
            </w:r>
          </w:p>
        </w:tc>
      </w:tr>
      <w:tr w:rsidR="00992D57" w:rsidRPr="00735CD7" w14:paraId="2AFDFD10" w14:textId="77777777" w:rsidTr="00CA4496">
        <w:trPr>
          <w:trHeight w:val="20"/>
        </w:trPr>
        <w:tc>
          <w:tcPr>
            <w:tcW w:w="4740" w:type="dxa"/>
            <w:vAlign w:val="center"/>
          </w:tcPr>
          <w:p w14:paraId="421AD9A5"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II.                 Las condiciones económicas </w:t>
            </w:r>
            <w:r w:rsidRPr="00735CD7">
              <w:rPr>
                <w:rFonts w:ascii="Arial" w:eastAsia="Arial" w:hAnsi="Arial" w:cs="Arial"/>
                <w:strike/>
                <w:lang w:val="es-ES_tradnl"/>
              </w:rPr>
              <w:t xml:space="preserve">del </w:t>
            </w:r>
            <w:r w:rsidRPr="00735CD7">
              <w:rPr>
                <w:rFonts w:ascii="Arial" w:eastAsia="Arial" w:hAnsi="Arial" w:cs="Arial"/>
                <w:lang w:val="es-ES_tradnl"/>
              </w:rPr>
              <w:t>infractor;</w:t>
            </w:r>
          </w:p>
        </w:tc>
        <w:tc>
          <w:tcPr>
            <w:tcW w:w="4905" w:type="dxa"/>
            <w:vAlign w:val="center"/>
          </w:tcPr>
          <w:p w14:paraId="1B1C629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lang w:val="es-ES_tradnl"/>
              </w:rPr>
              <w:t xml:space="preserve">II. Las condiciones económicas </w:t>
            </w:r>
            <w:r w:rsidRPr="00735CD7">
              <w:rPr>
                <w:rFonts w:ascii="Arial" w:eastAsia="Arial" w:hAnsi="Arial" w:cs="Arial"/>
                <w:b/>
                <w:lang w:val="es-ES_tradnl"/>
              </w:rPr>
              <w:t>de la persona infractora</w:t>
            </w:r>
            <w:r w:rsidRPr="00735CD7">
              <w:rPr>
                <w:rFonts w:ascii="Arial" w:eastAsia="Arial" w:hAnsi="Arial" w:cs="Arial"/>
                <w:lang w:val="es-ES_tradnl"/>
              </w:rPr>
              <w:t>,</w:t>
            </w:r>
            <w:r w:rsidRPr="00735CD7">
              <w:rPr>
                <w:rFonts w:ascii="Arial" w:eastAsia="Arial" w:hAnsi="Arial" w:cs="Arial"/>
                <w:b/>
                <w:lang w:val="es-ES_tradnl"/>
              </w:rPr>
              <w:t xml:space="preserve"> y</w:t>
            </w:r>
          </w:p>
        </w:tc>
      </w:tr>
      <w:tr w:rsidR="00992D57" w:rsidRPr="00735CD7" w14:paraId="47887E6D" w14:textId="77777777" w:rsidTr="00CA4496">
        <w:trPr>
          <w:trHeight w:val="20"/>
        </w:trPr>
        <w:tc>
          <w:tcPr>
            <w:tcW w:w="4740" w:type="dxa"/>
            <w:vAlign w:val="center"/>
          </w:tcPr>
          <w:p w14:paraId="6CE224FA"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strike/>
                <w:lang w:val="es-ES_tradnl"/>
              </w:rPr>
              <w:t xml:space="preserve">III.                  Derogada, y </w:t>
            </w:r>
          </w:p>
        </w:tc>
        <w:tc>
          <w:tcPr>
            <w:tcW w:w="4905" w:type="dxa"/>
            <w:vAlign w:val="center"/>
          </w:tcPr>
          <w:p w14:paraId="3AB186A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III. La reincidencia.</w:t>
            </w:r>
          </w:p>
        </w:tc>
      </w:tr>
      <w:tr w:rsidR="00992D57" w:rsidRPr="00735CD7" w14:paraId="70D1BD65" w14:textId="77777777" w:rsidTr="00CA4496">
        <w:trPr>
          <w:trHeight w:val="20"/>
        </w:trPr>
        <w:tc>
          <w:tcPr>
            <w:tcW w:w="4740" w:type="dxa"/>
            <w:vAlign w:val="center"/>
          </w:tcPr>
          <w:p w14:paraId="5A6704CC"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3D2FE0D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“La Autoridad del Agua” debe considerar a favor de la persona presunta infractora la responsabilidad hídrica que haya demostrado durante la vigencia de su título de concesión, asignación o permiso, para determinar la individualización de la sanción.</w:t>
            </w:r>
          </w:p>
        </w:tc>
      </w:tr>
      <w:tr w:rsidR="00992D57" w:rsidRPr="00735CD7" w14:paraId="66F1E162" w14:textId="77777777" w:rsidTr="00CA4496">
        <w:trPr>
          <w:trHeight w:val="20"/>
        </w:trPr>
        <w:tc>
          <w:tcPr>
            <w:tcW w:w="4740" w:type="dxa"/>
            <w:vAlign w:val="center"/>
          </w:tcPr>
          <w:p w14:paraId="395BC05B"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FEF35D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La comisión de faltas consideradas como graves por “la Autoridad del Agua” y la reincidencia son causales de denegación de la prórroga de la concesión, asignación o permiso. </w:t>
            </w:r>
          </w:p>
        </w:tc>
      </w:tr>
      <w:tr w:rsidR="00992D57" w:rsidRPr="00735CD7" w14:paraId="14D67BCA" w14:textId="77777777" w:rsidTr="00CA4496">
        <w:trPr>
          <w:trHeight w:val="20"/>
        </w:trPr>
        <w:tc>
          <w:tcPr>
            <w:tcW w:w="4740" w:type="dxa"/>
            <w:vAlign w:val="center"/>
          </w:tcPr>
          <w:p w14:paraId="686049B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0F9A908"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3599A781" w14:textId="77777777" w:rsidTr="00CA4496">
        <w:trPr>
          <w:trHeight w:val="20"/>
        </w:trPr>
        <w:tc>
          <w:tcPr>
            <w:tcW w:w="4740" w:type="dxa"/>
            <w:vAlign w:val="center"/>
          </w:tcPr>
          <w:p w14:paraId="0357ACBC"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558A4C3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A46E899" w14:textId="77777777" w:rsidTr="00CA4496">
        <w:trPr>
          <w:trHeight w:val="20"/>
        </w:trPr>
        <w:tc>
          <w:tcPr>
            <w:tcW w:w="4740" w:type="dxa"/>
            <w:vAlign w:val="center"/>
          </w:tcPr>
          <w:p w14:paraId="62BBC013"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57C48C4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ARTÍCULO 121 BIS. “La Autoridad del Agua” podrá abstenerse en caso de faltas no graves y por una sola ocasión, de imponer la sanción que corresponda cuando se cumpla con lo siguiente: </w:t>
            </w:r>
          </w:p>
        </w:tc>
      </w:tr>
      <w:tr w:rsidR="00992D57" w:rsidRPr="00735CD7" w14:paraId="2CDF4EB8" w14:textId="77777777" w:rsidTr="00CA4496">
        <w:trPr>
          <w:trHeight w:val="20"/>
        </w:trPr>
        <w:tc>
          <w:tcPr>
            <w:tcW w:w="4740" w:type="dxa"/>
            <w:vAlign w:val="center"/>
          </w:tcPr>
          <w:p w14:paraId="7D55F6C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w:t>
            </w:r>
          </w:p>
        </w:tc>
        <w:tc>
          <w:tcPr>
            <w:tcW w:w="4905" w:type="dxa"/>
            <w:vAlign w:val="center"/>
          </w:tcPr>
          <w:p w14:paraId="65E8BE7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El usuario no cuente con registro de sanción firme, y</w:t>
            </w:r>
          </w:p>
        </w:tc>
      </w:tr>
      <w:tr w:rsidR="00992D57" w:rsidRPr="00735CD7" w14:paraId="78A3DFF8" w14:textId="77777777" w:rsidTr="00CA4496">
        <w:trPr>
          <w:trHeight w:val="20"/>
        </w:trPr>
        <w:tc>
          <w:tcPr>
            <w:tcW w:w="4740" w:type="dxa"/>
            <w:vAlign w:val="center"/>
          </w:tcPr>
          <w:p w14:paraId="0DDBB5E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w:t>
            </w:r>
          </w:p>
        </w:tc>
        <w:tc>
          <w:tcPr>
            <w:tcW w:w="4905" w:type="dxa"/>
            <w:vAlign w:val="center"/>
          </w:tcPr>
          <w:p w14:paraId="40DCFB5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El usuario haya regularizado su situación administrativa, realizado las medidas correctivas o de urgente aplicación que procedan o reparado el daño efectuado en </w:t>
            </w:r>
            <w:r w:rsidRPr="00735CD7">
              <w:rPr>
                <w:rFonts w:ascii="Arial" w:eastAsia="Arial" w:hAnsi="Arial" w:cs="Arial"/>
                <w:b/>
                <w:lang w:val="es-ES_tradnl"/>
              </w:rPr>
              <w:lastRenderedPageBreak/>
              <w:t xml:space="preserve">los casos que corresponda, previo al plazo para la emisión de la resolución. </w:t>
            </w:r>
          </w:p>
        </w:tc>
      </w:tr>
      <w:tr w:rsidR="00992D57" w:rsidRPr="00735CD7" w14:paraId="7A6DE3E2" w14:textId="77777777" w:rsidTr="00CA4496">
        <w:trPr>
          <w:trHeight w:val="20"/>
        </w:trPr>
        <w:tc>
          <w:tcPr>
            <w:tcW w:w="4740" w:type="dxa"/>
            <w:vAlign w:val="center"/>
          </w:tcPr>
          <w:p w14:paraId="41D42E5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lastRenderedPageBreak/>
              <w:t> </w:t>
            </w:r>
          </w:p>
        </w:tc>
        <w:tc>
          <w:tcPr>
            <w:tcW w:w="4905" w:type="dxa"/>
            <w:vAlign w:val="center"/>
          </w:tcPr>
          <w:p w14:paraId="0402CC8D"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lang w:val="es-ES_tradnl"/>
              </w:rPr>
              <w:t>“La Autoridad del Agua” debe dejar constancia de la no imposición de la sanción a que se refiere el párrafo anterior, la cual debe ser inscrita en el R</w:t>
            </w:r>
            <w:r w:rsidRPr="00735CD7">
              <w:rPr>
                <w:rFonts w:ascii="Arial" w:eastAsia="Arial" w:hAnsi="Arial" w:cs="Arial"/>
                <w:b/>
                <w:highlight w:val="white"/>
                <w:lang w:val="es-ES_tradnl"/>
              </w:rPr>
              <w:t>egistro Nacional del Agua y su publicidad se sujetará a las disposiciones de la Ley General de Transparencia y Acceso a la Información Pública y a la Ley General de Protección de Datos Personales en Posesión de Sujetos Obligados.</w:t>
            </w:r>
          </w:p>
        </w:tc>
      </w:tr>
      <w:tr w:rsidR="00992D57" w:rsidRPr="00735CD7" w14:paraId="31F1144C" w14:textId="77777777" w:rsidTr="00CA4496">
        <w:trPr>
          <w:trHeight w:val="20"/>
        </w:trPr>
        <w:tc>
          <w:tcPr>
            <w:tcW w:w="4740" w:type="dxa"/>
            <w:vAlign w:val="center"/>
          </w:tcPr>
          <w:p w14:paraId="64CC4AD0"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122.</w:t>
            </w:r>
            <w:r w:rsidRPr="00735CD7">
              <w:rPr>
                <w:rFonts w:ascii="Arial" w:eastAsia="Arial" w:hAnsi="Arial" w:cs="Arial"/>
                <w:lang w:val="es-ES_tradnl"/>
              </w:rPr>
              <w:t xml:space="preserve"> En los casos de las fracciones I, II, III, IV, V, VII, VIII, IX, XI, XII, XIII, XIV, XV, XVII, XIX, XX, XXII, XXIII del Artículo 119 de esta Ley, así como en los casos de reincidencia en cualquiera de las fracciones del Artículo citado, “la Autoridad del Agua” impondrá adicionalmente la clausura temporal o definitiva, parcial o total de los pozos y de las obras o tomas para la extracción o aprovechamiento de aguas nacionales.</w:t>
            </w:r>
          </w:p>
        </w:tc>
        <w:tc>
          <w:tcPr>
            <w:tcW w:w="4905" w:type="dxa"/>
            <w:vAlign w:val="center"/>
          </w:tcPr>
          <w:p w14:paraId="0C5EF53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b/>
                <w:lang w:val="es-ES_tradnl"/>
              </w:rPr>
              <w:t>ARTÍCULO 122.</w:t>
            </w:r>
            <w:r w:rsidRPr="00735CD7">
              <w:rPr>
                <w:rFonts w:ascii="Arial" w:eastAsia="Arial" w:hAnsi="Arial" w:cs="Arial"/>
                <w:lang w:val="es-ES_tradnl"/>
              </w:rPr>
              <w:t xml:space="preserve"> En los casos de las fracciones I, II, III, IV, V, VII, VIII, IX, XI, XII, XIII, XIV, XV, XVII, XIX, XX, XXII, XXIII, </w:t>
            </w:r>
            <w:r w:rsidRPr="00735CD7">
              <w:rPr>
                <w:rFonts w:ascii="Arial" w:eastAsia="Arial" w:hAnsi="Arial" w:cs="Arial"/>
                <w:b/>
                <w:lang w:val="es-ES_tradnl"/>
              </w:rPr>
              <w:t>XXV, XXVI y XXVII</w:t>
            </w:r>
            <w:r w:rsidRPr="00735CD7">
              <w:rPr>
                <w:rFonts w:ascii="Arial" w:eastAsia="Arial" w:hAnsi="Arial" w:cs="Arial"/>
                <w:lang w:val="es-ES_tradnl"/>
              </w:rPr>
              <w:t xml:space="preserve"> del Artículo 119 de esta Ley, así como en los casos de reincidencia en cualquiera de las fracciones del Artículo citado, “la Autoridad del Agua” impondrá adicionalmente la clausura temporal o definitiva, parcial o total de los pozos y de las obras o tomas para la extracción o aprovechamiento de aguas nacionales.</w:t>
            </w:r>
          </w:p>
        </w:tc>
      </w:tr>
      <w:tr w:rsidR="00992D57" w:rsidRPr="00735CD7" w14:paraId="74E476AE" w14:textId="77777777" w:rsidTr="00CA4496">
        <w:trPr>
          <w:trHeight w:val="20"/>
        </w:trPr>
        <w:tc>
          <w:tcPr>
            <w:tcW w:w="4740" w:type="dxa"/>
            <w:vAlign w:val="center"/>
          </w:tcPr>
          <w:p w14:paraId="08A463A1"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258EDDE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4CEBFB86" w14:textId="77777777" w:rsidTr="00CA4496">
        <w:trPr>
          <w:trHeight w:val="20"/>
        </w:trPr>
        <w:tc>
          <w:tcPr>
            <w:tcW w:w="4740" w:type="dxa"/>
            <w:vAlign w:val="center"/>
          </w:tcPr>
          <w:p w14:paraId="7BA9EA24"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40886DE0"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48D4F127" w14:textId="77777777" w:rsidTr="00CA4496">
        <w:trPr>
          <w:trHeight w:val="20"/>
        </w:trPr>
        <w:tc>
          <w:tcPr>
            <w:tcW w:w="4740" w:type="dxa"/>
            <w:vAlign w:val="center"/>
          </w:tcPr>
          <w:p w14:paraId="141D12A8"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3A617BBE"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31780FB3" w14:textId="77777777" w:rsidTr="00CA4496">
        <w:trPr>
          <w:trHeight w:val="20"/>
        </w:trPr>
        <w:tc>
          <w:tcPr>
            <w:tcW w:w="4740" w:type="dxa"/>
            <w:vAlign w:val="center"/>
          </w:tcPr>
          <w:p w14:paraId="2C3449CC"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6CFFEEC6"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2527CE47" w14:textId="77777777" w:rsidTr="00CA4496">
        <w:trPr>
          <w:trHeight w:val="20"/>
        </w:trPr>
        <w:tc>
          <w:tcPr>
            <w:tcW w:w="4740" w:type="dxa"/>
            <w:vAlign w:val="center"/>
          </w:tcPr>
          <w:p w14:paraId="65FF23E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0811925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72699A7A" w14:textId="77777777" w:rsidTr="00CA4496">
        <w:trPr>
          <w:trHeight w:val="20"/>
        </w:trPr>
        <w:tc>
          <w:tcPr>
            <w:tcW w:w="4740" w:type="dxa"/>
            <w:vAlign w:val="center"/>
          </w:tcPr>
          <w:p w14:paraId="032135E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el caso de ocupación de vasos, cauces, zonas federales y demás bienes nacionales inherentes a que se refiere la presente Ley, mediante la construcción de cualquier tipo de obra o infraestructura, sin contar con el título correspondiente, “la Autoridad del Agua” queda facultada para remover o demoler las mismas con cargo </w:t>
            </w:r>
            <w:r w:rsidRPr="00735CD7">
              <w:rPr>
                <w:rFonts w:ascii="Arial" w:eastAsia="Arial" w:hAnsi="Arial" w:cs="Arial"/>
                <w:strike/>
                <w:lang w:val="es-ES_tradnl"/>
              </w:rPr>
              <w:t>al</w:t>
            </w:r>
            <w:r w:rsidRPr="00735CD7">
              <w:rPr>
                <w:rFonts w:ascii="Arial" w:eastAsia="Arial" w:hAnsi="Arial" w:cs="Arial"/>
                <w:lang w:val="es-ES_tradnl"/>
              </w:rPr>
              <w:t xml:space="preserve"> infractor, sin perjuicio de las sanciones que correspondan. </w:t>
            </w:r>
          </w:p>
        </w:tc>
        <w:tc>
          <w:tcPr>
            <w:tcW w:w="4905" w:type="dxa"/>
            <w:vAlign w:val="center"/>
          </w:tcPr>
          <w:p w14:paraId="2C1D12D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En el caso de ocupación de vasos, cauces, zonas federales y demás bienes nacionales inherentes a que se refiere la presente Ley, mediante la construcción de cualquier tipo de obra o infraestructura, sin contar con el título correspondiente, “la Autoridad del Agua” queda facultada para remover o demoler las mismas con cargo </w:t>
            </w:r>
            <w:r w:rsidRPr="00735CD7">
              <w:rPr>
                <w:rFonts w:ascii="Arial" w:eastAsia="Arial" w:hAnsi="Arial" w:cs="Arial"/>
                <w:b/>
                <w:lang w:val="es-ES_tradnl"/>
              </w:rPr>
              <w:t>a la persona infractora</w:t>
            </w:r>
            <w:r w:rsidRPr="00735CD7">
              <w:rPr>
                <w:rFonts w:ascii="Arial" w:eastAsia="Arial" w:hAnsi="Arial" w:cs="Arial"/>
                <w:lang w:val="es-ES_tradnl"/>
              </w:rPr>
              <w:t xml:space="preserve">, sin perjuicio de las sanciones que correspondan. </w:t>
            </w:r>
          </w:p>
        </w:tc>
      </w:tr>
      <w:tr w:rsidR="00992D57" w:rsidRPr="00735CD7" w14:paraId="0B14D7C8" w14:textId="77777777" w:rsidTr="00CA4496">
        <w:trPr>
          <w:trHeight w:val="1297"/>
        </w:trPr>
        <w:tc>
          <w:tcPr>
            <w:tcW w:w="4740" w:type="dxa"/>
            <w:vAlign w:val="center"/>
          </w:tcPr>
          <w:p w14:paraId="58582445" w14:textId="77777777" w:rsidR="00992D57" w:rsidRPr="00735CD7" w:rsidRDefault="00992D57" w:rsidP="00CA4496">
            <w:pPr>
              <w:pBdr>
                <w:top w:val="nil"/>
                <w:left w:val="nil"/>
                <w:bottom w:val="nil"/>
                <w:right w:val="nil"/>
                <w:between w:val="nil"/>
              </w:pBdr>
              <w:spacing w:after="0" w:line="240" w:lineRule="auto"/>
              <w:ind w:firstLine="288"/>
              <w:jc w:val="both"/>
              <w:rPr>
                <w:rFonts w:ascii="Arial" w:eastAsia="Arial" w:hAnsi="Arial" w:cs="Arial"/>
                <w:color w:val="000000"/>
                <w:lang w:val="es-ES_tradnl"/>
              </w:rPr>
            </w:pPr>
            <w:r w:rsidRPr="00735CD7">
              <w:rPr>
                <w:rFonts w:ascii="Arial" w:eastAsia="Arial" w:hAnsi="Arial" w:cs="Arial"/>
                <w:b/>
                <w:lang w:val="es-ES_tradnl"/>
              </w:rPr>
              <w:t>ARTÍCULO</w:t>
            </w:r>
            <w:r w:rsidRPr="00735CD7">
              <w:rPr>
                <w:rFonts w:ascii="Arial" w:eastAsia="Arial" w:hAnsi="Arial" w:cs="Arial"/>
                <w:b/>
                <w:color w:val="000000"/>
                <w:lang w:val="es-ES_tradnl"/>
              </w:rPr>
              <w:t xml:space="preserve"> 123 BIS 1</w:t>
            </w:r>
            <w:r w:rsidRPr="00735CD7">
              <w:rPr>
                <w:rFonts w:ascii="Arial" w:eastAsia="Arial" w:hAnsi="Arial" w:cs="Arial"/>
                <w:color w:val="000000"/>
                <w:lang w:val="es-ES_tradnl"/>
              </w:rPr>
              <w:t>. En los casos en que se presuma la existencia de algún delito, "la Comisión" formulará la denuncia correspondiente ante el Ministerio Público.</w:t>
            </w:r>
          </w:p>
          <w:p w14:paraId="48743EE9" w14:textId="77777777" w:rsidR="00992D57" w:rsidRPr="00735CD7" w:rsidRDefault="00992D57" w:rsidP="00CA4496">
            <w:pPr>
              <w:spacing w:after="0" w:line="240" w:lineRule="auto"/>
              <w:jc w:val="both"/>
              <w:rPr>
                <w:rFonts w:ascii="Arial" w:eastAsia="Arial" w:hAnsi="Arial" w:cs="Arial"/>
                <w:lang w:val="es-ES_tradnl"/>
              </w:rPr>
            </w:pPr>
          </w:p>
        </w:tc>
        <w:tc>
          <w:tcPr>
            <w:tcW w:w="4905" w:type="dxa"/>
            <w:vAlign w:val="center"/>
          </w:tcPr>
          <w:p w14:paraId="2E9E544D" w14:textId="77777777" w:rsidR="00992D57" w:rsidRPr="00350C4C" w:rsidRDefault="00992D57" w:rsidP="00CA4496">
            <w:pPr>
              <w:pBdr>
                <w:top w:val="nil"/>
                <w:left w:val="nil"/>
                <w:bottom w:val="nil"/>
                <w:right w:val="nil"/>
                <w:between w:val="nil"/>
              </w:pBdr>
              <w:spacing w:after="0" w:line="240" w:lineRule="auto"/>
              <w:jc w:val="both"/>
              <w:rPr>
                <w:rFonts w:ascii="Arial" w:eastAsia="Arial" w:hAnsi="Arial" w:cs="Arial"/>
                <w:color w:val="000000"/>
                <w:lang w:val="es-ES_tradnl"/>
              </w:rPr>
            </w:pPr>
            <w:r w:rsidRPr="00735CD7">
              <w:rPr>
                <w:rFonts w:ascii="Arial" w:eastAsia="Arial" w:hAnsi="Arial" w:cs="Arial"/>
                <w:b/>
                <w:lang w:val="es-ES_tradnl"/>
              </w:rPr>
              <w:t>ARTÍCULO</w:t>
            </w:r>
            <w:r w:rsidRPr="00735CD7">
              <w:rPr>
                <w:rFonts w:ascii="Arial" w:eastAsia="Arial" w:hAnsi="Arial" w:cs="Arial"/>
                <w:b/>
                <w:color w:val="000000"/>
                <w:lang w:val="es-ES_tradnl"/>
              </w:rPr>
              <w:t xml:space="preserve"> 123 BIS 1</w:t>
            </w:r>
            <w:r w:rsidRPr="00735CD7">
              <w:rPr>
                <w:rFonts w:ascii="Arial" w:eastAsia="Arial" w:hAnsi="Arial" w:cs="Arial"/>
                <w:color w:val="000000"/>
                <w:lang w:val="es-ES_tradnl"/>
              </w:rPr>
              <w:t xml:space="preserve">. En los casos en que se presuma la existencia de algún delito, "la Comisión" formulará la denuncia correspondiente ante el Ministerio Público </w:t>
            </w:r>
            <w:r w:rsidRPr="00735CD7">
              <w:rPr>
                <w:rFonts w:ascii="Arial" w:eastAsia="Arial" w:hAnsi="Arial" w:cs="Arial"/>
                <w:b/>
                <w:color w:val="000000"/>
                <w:lang w:val="es-ES_tradnl"/>
              </w:rPr>
              <w:t>de la Federación</w:t>
            </w:r>
            <w:r>
              <w:rPr>
                <w:rFonts w:ascii="Arial" w:eastAsia="Arial" w:hAnsi="Arial" w:cs="Arial"/>
                <w:color w:val="000000"/>
                <w:lang w:val="es-ES_tradnl"/>
              </w:rPr>
              <w:t>.</w:t>
            </w:r>
          </w:p>
        </w:tc>
      </w:tr>
      <w:tr w:rsidR="00992D57" w:rsidRPr="00735CD7" w14:paraId="71553745" w14:textId="77777777" w:rsidTr="00CA4496">
        <w:trPr>
          <w:trHeight w:val="20"/>
        </w:trPr>
        <w:tc>
          <w:tcPr>
            <w:tcW w:w="4740" w:type="dxa"/>
            <w:vAlign w:val="center"/>
          </w:tcPr>
          <w:p w14:paraId="39A6C3E9"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4DB69A9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“La Autoridad del Agua” debe proporcionar, en el ámbito de su competencia, los dictámenes técnicos o periciales que le solicite el Ministerio Público de la Federación o las autoridades judiciales, con motivo de las denuncias presentadas.</w:t>
            </w:r>
          </w:p>
        </w:tc>
      </w:tr>
      <w:tr w:rsidR="00992D57" w:rsidRPr="00735CD7" w14:paraId="08F0EA74" w14:textId="77777777" w:rsidTr="00CA4496">
        <w:trPr>
          <w:trHeight w:val="20"/>
        </w:trPr>
        <w:tc>
          <w:tcPr>
            <w:tcW w:w="4740" w:type="dxa"/>
            <w:vAlign w:val="center"/>
          </w:tcPr>
          <w:p w14:paraId="6D36368B"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53D762AA"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 xml:space="preserve">“La Autoridad del Agua” debe ser coadyuvante del Ministerio Público de la </w:t>
            </w:r>
            <w:r w:rsidRPr="00735CD7">
              <w:rPr>
                <w:rFonts w:ascii="Arial" w:eastAsia="Arial" w:hAnsi="Arial" w:cs="Arial"/>
                <w:b/>
                <w:lang w:val="es-ES_tradnl"/>
              </w:rPr>
              <w:lastRenderedPageBreak/>
              <w:t xml:space="preserve">Federación, en los términos del Código Nacional de Procedimientos Penales. </w:t>
            </w:r>
          </w:p>
        </w:tc>
      </w:tr>
      <w:tr w:rsidR="00992D57" w:rsidRPr="00735CD7" w14:paraId="33173F13" w14:textId="77777777" w:rsidTr="00CA4496">
        <w:trPr>
          <w:trHeight w:val="20"/>
        </w:trPr>
        <w:tc>
          <w:tcPr>
            <w:tcW w:w="4740" w:type="dxa"/>
            <w:vAlign w:val="center"/>
          </w:tcPr>
          <w:p w14:paraId="1D5F1DB0"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lastRenderedPageBreak/>
              <w:t>Sin correlativo</w:t>
            </w:r>
          </w:p>
        </w:tc>
        <w:tc>
          <w:tcPr>
            <w:tcW w:w="4905" w:type="dxa"/>
            <w:vAlign w:val="center"/>
          </w:tcPr>
          <w:p w14:paraId="6502AF98"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Capítulo V</w:t>
            </w:r>
          </w:p>
        </w:tc>
      </w:tr>
      <w:tr w:rsidR="00992D57" w:rsidRPr="00735CD7" w14:paraId="777C05B2" w14:textId="77777777" w:rsidTr="00CA4496">
        <w:trPr>
          <w:trHeight w:val="20"/>
        </w:trPr>
        <w:tc>
          <w:tcPr>
            <w:tcW w:w="4740" w:type="dxa"/>
            <w:vAlign w:val="center"/>
          </w:tcPr>
          <w:p w14:paraId="1DDB821D"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 </w:t>
            </w:r>
          </w:p>
        </w:tc>
        <w:tc>
          <w:tcPr>
            <w:tcW w:w="4905" w:type="dxa"/>
            <w:vAlign w:val="center"/>
          </w:tcPr>
          <w:p w14:paraId="091B4D95"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Delitos Hídricos</w:t>
            </w:r>
          </w:p>
        </w:tc>
      </w:tr>
      <w:tr w:rsidR="00992D57" w:rsidRPr="00735CD7" w14:paraId="301E643C" w14:textId="77777777" w:rsidTr="00CA4496">
        <w:trPr>
          <w:trHeight w:val="20"/>
        </w:trPr>
        <w:tc>
          <w:tcPr>
            <w:tcW w:w="4740" w:type="dxa"/>
            <w:vAlign w:val="center"/>
          </w:tcPr>
          <w:p w14:paraId="6BF3832F" w14:textId="77777777" w:rsidR="00992D57" w:rsidRPr="00735CD7" w:rsidRDefault="00992D57" w:rsidP="00CA4496">
            <w:pPr>
              <w:spacing w:after="0" w:line="240" w:lineRule="auto"/>
              <w:jc w:val="center"/>
              <w:rPr>
                <w:rFonts w:ascii="Arial" w:eastAsia="Arial" w:hAnsi="Arial" w:cs="Arial"/>
                <w:b/>
                <w:lang w:val="es-ES_tradnl"/>
              </w:rPr>
            </w:pPr>
          </w:p>
        </w:tc>
        <w:tc>
          <w:tcPr>
            <w:tcW w:w="4905" w:type="dxa"/>
            <w:vAlign w:val="center"/>
          </w:tcPr>
          <w:p w14:paraId="77FC9649"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123 BIS 2. Se consideran delitos hídricos y se perseguirán de oficio los contenidos en el presente capítulo, así como los establecidos en los artículos 414, 415, 416 y 420 del Código Penal Federal</w:t>
            </w:r>
            <w:r w:rsidRPr="00735CD7">
              <w:rPr>
                <w:rFonts w:ascii="Arial" w:eastAsia="Arial" w:hAnsi="Arial" w:cs="Arial"/>
                <w:b/>
                <w:highlight w:val="white"/>
                <w:lang w:val="es-ES_tradnl"/>
              </w:rPr>
              <w:t>, 149 y 150 de la Ley General de Bienes Nacional</w:t>
            </w:r>
            <w:r w:rsidRPr="00735CD7">
              <w:rPr>
                <w:rFonts w:ascii="Arial" w:eastAsia="Arial" w:hAnsi="Arial" w:cs="Arial"/>
                <w:b/>
                <w:lang w:val="es-ES_tradnl"/>
              </w:rPr>
              <w:t>es.</w:t>
            </w:r>
          </w:p>
        </w:tc>
      </w:tr>
      <w:tr w:rsidR="00992D57" w:rsidRPr="00735CD7" w14:paraId="1C4B7AB8" w14:textId="77777777" w:rsidTr="00CA4496">
        <w:trPr>
          <w:trHeight w:val="20"/>
        </w:trPr>
        <w:tc>
          <w:tcPr>
            <w:tcW w:w="4740" w:type="dxa"/>
            <w:vAlign w:val="center"/>
          </w:tcPr>
          <w:p w14:paraId="18F81310"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0000084F"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123 BIS 3. Se impondrá pena de dos a diez años de prisión y de cuatrocientos a cuatro mil días multa a quien traslade aguas nacionales con fines de lucro sin contar con la autorización o permiso expedidos por la autoridad competente.</w:t>
            </w:r>
          </w:p>
        </w:tc>
      </w:tr>
      <w:tr w:rsidR="00992D57" w:rsidRPr="00735CD7" w14:paraId="05FD3DCD" w14:textId="77777777" w:rsidTr="00CA4496">
        <w:trPr>
          <w:trHeight w:val="20"/>
        </w:trPr>
        <w:tc>
          <w:tcPr>
            <w:tcW w:w="4740" w:type="dxa"/>
            <w:vAlign w:val="center"/>
          </w:tcPr>
          <w:p w14:paraId="16AFAB48"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6C4AA08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123 BIS 4. Se impondrá pena de dos a diez años de prisión y de cuatrocientos a cuatro mil días multa a quien, sin autorización expedida por la autoridad competente altere, desvíe u obstruya los cauces, vasos, corrientes o flujos de aguas nacionales y genere afectación directa a las condiciones hidráulicas o ponga en peligro la vida de las personas o la seguridad de sus bienes o de los ecosistemas vitales.</w:t>
            </w:r>
          </w:p>
        </w:tc>
      </w:tr>
      <w:tr w:rsidR="00992D57" w:rsidRPr="00735CD7" w14:paraId="58BBEFEC" w14:textId="77777777" w:rsidTr="00CA4496">
        <w:trPr>
          <w:trHeight w:val="20"/>
        </w:trPr>
        <w:tc>
          <w:tcPr>
            <w:tcW w:w="4740" w:type="dxa"/>
            <w:vAlign w:val="center"/>
          </w:tcPr>
          <w:p w14:paraId="5F38A488"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1B0CE50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123 BIS 5. Se impondrá pena de uno a nueve años de prisión y de trescientos a tres mil días multa a quien modifique o altere las instalaciones, equipos o dispositivos de medición de volúmenes de aguas nacionales con la finalidad de simular un consumo menor al efectivamente realizado y obtener con ello un beneficio económico.</w:t>
            </w:r>
          </w:p>
        </w:tc>
      </w:tr>
      <w:tr w:rsidR="00992D57" w:rsidRPr="00735CD7" w14:paraId="5560AA82" w14:textId="77777777" w:rsidTr="00CA4496">
        <w:trPr>
          <w:trHeight w:val="867"/>
        </w:trPr>
        <w:tc>
          <w:tcPr>
            <w:tcW w:w="4740" w:type="dxa"/>
            <w:vAlign w:val="center"/>
          </w:tcPr>
          <w:p w14:paraId="3CF02686"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Sin correlativo.</w:t>
            </w:r>
          </w:p>
        </w:tc>
        <w:tc>
          <w:tcPr>
            <w:tcW w:w="4905" w:type="dxa"/>
            <w:vAlign w:val="center"/>
          </w:tcPr>
          <w:p w14:paraId="6402AAD5"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 xml:space="preserve">ARTÍCULO 123 BIS 6. Se impondrá pena de dos a doce años de prisión y de cuatrocientos a cuatro mil días multa a la persona servidora pública que otorgue concesiones, asignaciones, prórrogas, permisos o registre títulos de concesión, asignación, permisos o prórrogas para la explotación, uso o aprovechamiento de las aguas nacionales a cambio de un beneficio no comprendido en su remuneración para sí, para su cónyuge, parientes consanguíneos hasta el cuarto grado, parientes civiles hasta el segundo grado o para terceros con quien tenga relaciones profesionales, laborales o de negocios, o para socios o sociedades de </w:t>
            </w:r>
            <w:r w:rsidRPr="00735CD7">
              <w:rPr>
                <w:rFonts w:ascii="Arial" w:eastAsia="Arial" w:hAnsi="Arial" w:cs="Arial"/>
                <w:b/>
                <w:highlight w:val="white"/>
                <w:lang w:val="es-ES_tradnl"/>
              </w:rPr>
              <w:lastRenderedPageBreak/>
              <w:t>las que la persona servidora pública o las personas antes referidas formen parte.</w:t>
            </w:r>
          </w:p>
        </w:tc>
      </w:tr>
      <w:tr w:rsidR="00992D57" w:rsidRPr="00735CD7" w14:paraId="0F432F33" w14:textId="77777777" w:rsidTr="00CA4496">
        <w:trPr>
          <w:trHeight w:val="20"/>
        </w:trPr>
        <w:tc>
          <w:tcPr>
            <w:tcW w:w="4740" w:type="dxa"/>
            <w:vAlign w:val="center"/>
          </w:tcPr>
          <w:p w14:paraId="787A241A"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lastRenderedPageBreak/>
              <w:t>Sin correlativo.</w:t>
            </w:r>
          </w:p>
        </w:tc>
        <w:tc>
          <w:tcPr>
            <w:tcW w:w="4905" w:type="dxa"/>
            <w:vAlign w:val="center"/>
          </w:tcPr>
          <w:p w14:paraId="00C7E259" w14:textId="77777777" w:rsidR="00992D57" w:rsidRPr="00735CD7" w:rsidRDefault="00992D57" w:rsidP="00CA4496">
            <w:pPr>
              <w:spacing w:after="0" w:line="240" w:lineRule="auto"/>
              <w:jc w:val="both"/>
              <w:rPr>
                <w:rFonts w:ascii="Arial" w:eastAsia="Arial" w:hAnsi="Arial" w:cs="Arial"/>
                <w:b/>
                <w:highlight w:val="white"/>
                <w:lang w:val="es-ES_tradnl"/>
              </w:rPr>
            </w:pPr>
            <w:r w:rsidRPr="00735CD7">
              <w:rPr>
                <w:rFonts w:ascii="Arial" w:eastAsia="Arial" w:hAnsi="Arial" w:cs="Arial"/>
                <w:b/>
                <w:highlight w:val="white"/>
                <w:lang w:val="es-ES_tradnl"/>
              </w:rPr>
              <w:t>ARTÍCULO 123 BIS 7. Se impondrá pena de uno a doce años de prisión y de trescientos a tres mil días multa a quien solicite concesiones, asignaciones, prórrogas, permisos o el registro de títulos de concesión, asignación, permisos o prórrogas para la explotación, uso o aprovechamiento de las aguas nacionales mediante el ofrecimiento o entrega de dádivas a la persona servidora pública facultada para autorizar dichos trámites.</w:t>
            </w:r>
          </w:p>
        </w:tc>
      </w:tr>
      <w:tr w:rsidR="00992D57" w:rsidRPr="00735CD7" w14:paraId="451C819D" w14:textId="77777777" w:rsidTr="00CA4496">
        <w:trPr>
          <w:trHeight w:val="20"/>
        </w:trPr>
        <w:tc>
          <w:tcPr>
            <w:tcW w:w="4740" w:type="dxa"/>
            <w:vAlign w:val="center"/>
          </w:tcPr>
          <w:p w14:paraId="1F767A38"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 xml:space="preserve">Capítulo </w:t>
            </w:r>
            <w:r w:rsidRPr="00735CD7">
              <w:rPr>
                <w:rFonts w:ascii="Arial" w:eastAsia="Arial" w:hAnsi="Arial" w:cs="Arial"/>
                <w:strike/>
                <w:lang w:val="es-ES_tradnl"/>
              </w:rPr>
              <w:t>III</w:t>
            </w:r>
          </w:p>
        </w:tc>
        <w:tc>
          <w:tcPr>
            <w:tcW w:w="4905" w:type="dxa"/>
            <w:vAlign w:val="center"/>
          </w:tcPr>
          <w:p w14:paraId="1F3B6849"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Capítulo VI</w:t>
            </w:r>
          </w:p>
        </w:tc>
      </w:tr>
      <w:tr w:rsidR="00992D57" w:rsidRPr="00735CD7" w14:paraId="52C9622A" w14:textId="77777777" w:rsidTr="00CA4496">
        <w:trPr>
          <w:trHeight w:val="20"/>
        </w:trPr>
        <w:tc>
          <w:tcPr>
            <w:tcW w:w="4740" w:type="dxa"/>
            <w:vAlign w:val="center"/>
          </w:tcPr>
          <w:p w14:paraId="71A531FF"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Recurso de Revisión y Denuncia Popular</w:t>
            </w:r>
          </w:p>
        </w:tc>
        <w:tc>
          <w:tcPr>
            <w:tcW w:w="4905" w:type="dxa"/>
            <w:vAlign w:val="center"/>
          </w:tcPr>
          <w:p w14:paraId="697BF095" w14:textId="77777777" w:rsidR="00992D57" w:rsidRPr="00735CD7" w:rsidRDefault="00992D57" w:rsidP="00CA4496">
            <w:pPr>
              <w:spacing w:after="0" w:line="240" w:lineRule="auto"/>
              <w:jc w:val="center"/>
              <w:rPr>
                <w:rFonts w:ascii="Arial" w:eastAsia="Arial" w:hAnsi="Arial" w:cs="Arial"/>
                <w:lang w:val="es-ES_tradnl"/>
              </w:rPr>
            </w:pPr>
            <w:r w:rsidRPr="00735CD7">
              <w:rPr>
                <w:rFonts w:ascii="Arial" w:eastAsia="Arial" w:hAnsi="Arial" w:cs="Arial"/>
                <w:lang w:val="es-ES_tradnl"/>
              </w:rPr>
              <w:t>Recurso de Revisión y Denuncia Popular</w:t>
            </w:r>
          </w:p>
        </w:tc>
      </w:tr>
      <w:tr w:rsidR="00992D57" w:rsidRPr="00735CD7" w14:paraId="119F5CCD" w14:textId="77777777" w:rsidTr="00CA4496">
        <w:trPr>
          <w:trHeight w:val="20"/>
        </w:trPr>
        <w:tc>
          <w:tcPr>
            <w:tcW w:w="4740" w:type="dxa"/>
            <w:vAlign w:val="center"/>
          </w:tcPr>
          <w:p w14:paraId="12C7BD87"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ARTÍCULO 124. …</w:t>
            </w:r>
          </w:p>
        </w:tc>
        <w:tc>
          <w:tcPr>
            <w:tcW w:w="4905" w:type="dxa"/>
            <w:vAlign w:val="center"/>
          </w:tcPr>
          <w:p w14:paraId="13BE9679" w14:textId="77777777" w:rsidR="00992D57" w:rsidRPr="00735CD7" w:rsidRDefault="00992D57" w:rsidP="00CA4496">
            <w:pPr>
              <w:spacing w:after="0" w:line="240" w:lineRule="auto"/>
              <w:jc w:val="center"/>
              <w:rPr>
                <w:rFonts w:ascii="Arial" w:eastAsia="Arial" w:hAnsi="Arial" w:cs="Arial"/>
                <w:b/>
                <w:lang w:val="es-ES_tradnl"/>
              </w:rPr>
            </w:pPr>
            <w:r w:rsidRPr="00735CD7">
              <w:rPr>
                <w:rFonts w:ascii="Arial" w:eastAsia="Arial" w:hAnsi="Arial" w:cs="Arial"/>
                <w:b/>
                <w:lang w:val="es-ES_tradnl"/>
              </w:rPr>
              <w:t>ARTÍCULO 124. …</w:t>
            </w:r>
          </w:p>
        </w:tc>
      </w:tr>
      <w:tr w:rsidR="00992D57" w:rsidRPr="00735CD7" w14:paraId="3C38BE1D" w14:textId="77777777" w:rsidTr="00CA4496">
        <w:trPr>
          <w:trHeight w:val="20"/>
        </w:trPr>
        <w:tc>
          <w:tcPr>
            <w:tcW w:w="4740" w:type="dxa"/>
            <w:vAlign w:val="center"/>
          </w:tcPr>
          <w:p w14:paraId="29B7EAD5"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c>
          <w:tcPr>
            <w:tcW w:w="4905" w:type="dxa"/>
            <w:vAlign w:val="center"/>
          </w:tcPr>
          <w:p w14:paraId="0FB8B65D" w14:textId="77777777" w:rsidR="00992D57" w:rsidRPr="00735CD7" w:rsidRDefault="00992D57" w:rsidP="00CA4496">
            <w:pPr>
              <w:spacing w:after="0" w:line="240" w:lineRule="auto"/>
              <w:jc w:val="both"/>
              <w:rPr>
                <w:rFonts w:ascii="Arial" w:eastAsia="Arial" w:hAnsi="Arial" w:cs="Arial"/>
                <w:b/>
                <w:lang w:val="es-ES_tradnl"/>
              </w:rPr>
            </w:pPr>
            <w:r w:rsidRPr="00735CD7">
              <w:rPr>
                <w:rFonts w:ascii="Arial" w:eastAsia="Arial" w:hAnsi="Arial" w:cs="Arial"/>
                <w:b/>
                <w:lang w:val="es-ES_tradnl"/>
              </w:rPr>
              <w:t>…</w:t>
            </w:r>
          </w:p>
        </w:tc>
      </w:tr>
      <w:tr w:rsidR="00992D57" w:rsidRPr="00735CD7" w14:paraId="3DF93165" w14:textId="77777777" w:rsidTr="00CA4496">
        <w:trPr>
          <w:trHeight w:val="20"/>
        </w:trPr>
        <w:tc>
          <w:tcPr>
            <w:tcW w:w="4740" w:type="dxa"/>
            <w:vAlign w:val="center"/>
          </w:tcPr>
          <w:p w14:paraId="67E23E71"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interposición del recurso se hará por escrito dirigido al Director General de "la Comisión", en los casos establecidos en la Fracción IX del Artículo 9 de la presente Ley, o al Director General del Organismo de Cuenca competente, en el que se deberán expresar el nombre y domicilio </w:t>
            </w:r>
            <w:r w:rsidRPr="00735CD7">
              <w:rPr>
                <w:rFonts w:ascii="Arial" w:eastAsia="Arial" w:hAnsi="Arial" w:cs="Arial"/>
                <w:strike/>
                <w:lang w:val="es-ES_tradnl"/>
              </w:rPr>
              <w:t xml:space="preserve">del </w:t>
            </w:r>
            <w:r w:rsidRPr="00735CD7">
              <w:rPr>
                <w:rFonts w:ascii="Arial" w:eastAsia="Arial" w:hAnsi="Arial" w:cs="Arial"/>
                <w:lang w:val="es-ES_tradnl"/>
              </w:rPr>
              <w:t xml:space="preserve">recurrente y los agravios, acompañándose los elementos de prueba que se consideren necesarios, así como las constancias que acrediten la personalidad </w:t>
            </w:r>
            <w:r w:rsidRPr="00735CD7">
              <w:rPr>
                <w:rFonts w:ascii="Arial" w:eastAsia="Arial" w:hAnsi="Arial" w:cs="Arial"/>
                <w:strike/>
                <w:lang w:val="es-ES_tradnl"/>
              </w:rPr>
              <w:t xml:space="preserve">del </w:t>
            </w:r>
            <w:r w:rsidRPr="00735CD7">
              <w:rPr>
                <w:rFonts w:ascii="Arial" w:eastAsia="Arial" w:hAnsi="Arial" w:cs="Arial"/>
                <w:lang w:val="es-ES_tradnl"/>
              </w:rPr>
              <w:t>promovente.</w:t>
            </w:r>
          </w:p>
        </w:tc>
        <w:tc>
          <w:tcPr>
            <w:tcW w:w="4905" w:type="dxa"/>
            <w:vAlign w:val="center"/>
          </w:tcPr>
          <w:p w14:paraId="6D826212"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xml:space="preserve">La interposición del recurso se hará por escrito dirigido </w:t>
            </w:r>
            <w:r w:rsidRPr="00735CD7">
              <w:rPr>
                <w:rFonts w:ascii="Arial" w:eastAsia="Arial" w:hAnsi="Arial" w:cs="Arial"/>
                <w:b/>
                <w:lang w:val="es-ES_tradnl"/>
              </w:rPr>
              <w:t>a la persona Titular de la Dirección General</w:t>
            </w:r>
            <w:r w:rsidRPr="00735CD7">
              <w:rPr>
                <w:rFonts w:ascii="Arial" w:eastAsia="Arial" w:hAnsi="Arial" w:cs="Arial"/>
                <w:lang w:val="es-ES_tradnl"/>
              </w:rPr>
              <w:t xml:space="preserve"> de "la Comisión", en los casos establecidos en la Fracción IX del Artículo 9 de la presente Ley, o </w:t>
            </w:r>
            <w:r w:rsidRPr="00735CD7">
              <w:rPr>
                <w:rFonts w:ascii="Arial" w:eastAsia="Arial" w:hAnsi="Arial" w:cs="Arial"/>
                <w:b/>
                <w:lang w:val="es-ES_tradnl"/>
              </w:rPr>
              <w:t>a la persona Titular de la Dirección General</w:t>
            </w:r>
            <w:r w:rsidRPr="00735CD7">
              <w:rPr>
                <w:rFonts w:ascii="Arial" w:eastAsia="Arial" w:hAnsi="Arial" w:cs="Arial"/>
                <w:lang w:val="es-ES_tradnl"/>
              </w:rPr>
              <w:t xml:space="preserve"> del Organismo de Cuenca competente, en el que se deberán expresar el nombre y domicilio </w:t>
            </w:r>
            <w:r w:rsidRPr="00735CD7">
              <w:rPr>
                <w:rFonts w:ascii="Arial" w:eastAsia="Arial" w:hAnsi="Arial" w:cs="Arial"/>
                <w:b/>
                <w:lang w:val="es-ES_tradnl"/>
              </w:rPr>
              <w:t xml:space="preserve">de la persona </w:t>
            </w:r>
            <w:r w:rsidRPr="00735CD7">
              <w:rPr>
                <w:rFonts w:ascii="Arial" w:eastAsia="Arial" w:hAnsi="Arial" w:cs="Arial"/>
                <w:lang w:val="es-ES_tradnl"/>
              </w:rPr>
              <w:t xml:space="preserve">recurrente y los agravios, acompañándose los elementos de prueba que se consideren necesarios, así como las constancias que acrediten la personalidad </w:t>
            </w:r>
            <w:r w:rsidRPr="00735CD7">
              <w:rPr>
                <w:rFonts w:ascii="Arial" w:eastAsia="Arial" w:hAnsi="Arial" w:cs="Arial"/>
                <w:b/>
                <w:lang w:val="es-ES_tradnl"/>
              </w:rPr>
              <w:t>de la persona promovente</w:t>
            </w:r>
            <w:r w:rsidRPr="00735CD7">
              <w:rPr>
                <w:rFonts w:ascii="Arial" w:eastAsia="Arial" w:hAnsi="Arial" w:cs="Arial"/>
                <w:lang w:val="es-ES_tradnl"/>
              </w:rPr>
              <w:t>.</w:t>
            </w:r>
          </w:p>
        </w:tc>
      </w:tr>
      <w:tr w:rsidR="00992D57" w:rsidRPr="00735CD7" w14:paraId="2158A516" w14:textId="77777777" w:rsidTr="00CA4496">
        <w:trPr>
          <w:trHeight w:val="20"/>
        </w:trPr>
        <w:tc>
          <w:tcPr>
            <w:tcW w:w="4740" w:type="dxa"/>
            <w:vAlign w:val="center"/>
          </w:tcPr>
          <w:p w14:paraId="1BE8B60D"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w:t>
            </w:r>
          </w:p>
        </w:tc>
        <w:tc>
          <w:tcPr>
            <w:tcW w:w="4905" w:type="dxa"/>
            <w:vAlign w:val="center"/>
          </w:tcPr>
          <w:p w14:paraId="499CD9B4"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272743D" w14:textId="77777777" w:rsidTr="00CA4496">
        <w:trPr>
          <w:trHeight w:val="20"/>
        </w:trPr>
        <w:tc>
          <w:tcPr>
            <w:tcW w:w="4740" w:type="dxa"/>
            <w:vAlign w:val="center"/>
          </w:tcPr>
          <w:p w14:paraId="60C1F689"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0C1BD2CB"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r>
      <w:tr w:rsidR="00992D57" w:rsidRPr="00735CD7" w14:paraId="2F6ADF85" w14:textId="77777777" w:rsidTr="00CA4496">
        <w:trPr>
          <w:trHeight w:val="20"/>
        </w:trPr>
        <w:tc>
          <w:tcPr>
            <w:tcW w:w="4740" w:type="dxa"/>
            <w:vAlign w:val="center"/>
          </w:tcPr>
          <w:p w14:paraId="1BE20E5F"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w:t>
            </w:r>
          </w:p>
        </w:tc>
        <w:tc>
          <w:tcPr>
            <w:tcW w:w="4905" w:type="dxa"/>
            <w:vAlign w:val="center"/>
          </w:tcPr>
          <w:p w14:paraId="4A4E0D8E" w14:textId="77777777" w:rsidR="00992D57" w:rsidRPr="00735CD7" w:rsidRDefault="00992D57" w:rsidP="00CA4496">
            <w:pPr>
              <w:spacing w:after="0" w:line="240" w:lineRule="auto"/>
              <w:jc w:val="both"/>
              <w:rPr>
                <w:rFonts w:ascii="Arial" w:eastAsia="Arial" w:hAnsi="Arial" w:cs="Arial"/>
                <w:lang w:val="es-ES_tradnl"/>
              </w:rPr>
            </w:pPr>
            <w:r w:rsidRPr="00735CD7">
              <w:rPr>
                <w:rFonts w:ascii="Arial" w:eastAsia="Arial" w:hAnsi="Arial" w:cs="Arial"/>
                <w:lang w:val="es-ES_tradnl"/>
              </w:rPr>
              <w:t>… </w:t>
            </w:r>
          </w:p>
        </w:tc>
      </w:tr>
    </w:tbl>
    <w:p w14:paraId="320DD07A" w14:textId="77777777" w:rsidR="00992D57" w:rsidRPr="00735CD7" w:rsidRDefault="00992D57" w:rsidP="00992D57">
      <w:pPr>
        <w:rPr>
          <w:rFonts w:ascii="Arial" w:eastAsia="Arial" w:hAnsi="Arial" w:cs="Arial"/>
          <w:lang w:val="es-ES_tradnl"/>
        </w:rPr>
      </w:pPr>
    </w:p>
    <w:p w14:paraId="5703A605" w14:textId="77777777" w:rsidR="00992D57" w:rsidRPr="00735CD7" w:rsidRDefault="00992D57" w:rsidP="00992D57">
      <w:pPr>
        <w:spacing w:after="0" w:line="240" w:lineRule="auto"/>
        <w:jc w:val="center"/>
        <w:rPr>
          <w:rFonts w:ascii="Arial" w:eastAsia="Times New Roman" w:hAnsi="Arial" w:cs="Arial"/>
          <w:lang w:val="es-ES_tradnl"/>
        </w:rPr>
      </w:pPr>
      <w:r w:rsidRPr="00735CD7">
        <w:rPr>
          <w:rFonts w:ascii="Arial" w:eastAsia="Arial" w:hAnsi="Arial" w:cs="Arial"/>
          <w:b/>
          <w:color w:val="000000"/>
          <w:lang w:val="es-ES_tradnl"/>
        </w:rPr>
        <w:t>TRANSITORIOS </w:t>
      </w:r>
    </w:p>
    <w:p w14:paraId="4204F584" w14:textId="77777777" w:rsidR="00992D57" w:rsidRPr="00735CD7" w:rsidRDefault="00992D57" w:rsidP="00992D57">
      <w:pPr>
        <w:spacing w:after="0" w:line="240" w:lineRule="auto"/>
        <w:rPr>
          <w:rFonts w:ascii="Arial" w:eastAsia="Times New Roman" w:hAnsi="Arial" w:cs="Arial"/>
          <w:lang w:val="es-ES_tradnl"/>
        </w:rPr>
      </w:pPr>
    </w:p>
    <w:p w14:paraId="534BB1C7" w14:textId="77777777" w:rsidR="00992D57" w:rsidRPr="00735CD7" w:rsidRDefault="00992D57" w:rsidP="00992D57">
      <w:pPr>
        <w:spacing w:after="0" w:line="240" w:lineRule="auto"/>
        <w:jc w:val="both"/>
        <w:rPr>
          <w:rFonts w:ascii="Arial" w:eastAsia="Times New Roman" w:hAnsi="Arial" w:cs="Arial"/>
          <w:lang w:val="es-ES_tradnl"/>
        </w:rPr>
      </w:pPr>
      <w:r w:rsidRPr="00735CD7">
        <w:rPr>
          <w:rFonts w:ascii="Arial" w:eastAsia="Arial" w:hAnsi="Arial" w:cs="Arial"/>
          <w:b/>
          <w:color w:val="000000"/>
          <w:lang w:val="es-ES_tradnl"/>
        </w:rPr>
        <w:t xml:space="preserve">PRIMERO. </w:t>
      </w:r>
      <w:r w:rsidRPr="00735CD7">
        <w:rPr>
          <w:rFonts w:ascii="Arial" w:eastAsia="Arial" w:hAnsi="Arial" w:cs="Arial"/>
          <w:color w:val="000000"/>
          <w:lang w:val="es-ES_tradnl"/>
        </w:rPr>
        <w:t>El presente Decreto entrará en vigor al día siguiente de su publicación en el Diario Oficial de la Federación.</w:t>
      </w:r>
    </w:p>
    <w:p w14:paraId="19EFFD8E" w14:textId="77777777" w:rsidR="00992D57" w:rsidRPr="00735CD7" w:rsidRDefault="00992D57" w:rsidP="00992D57">
      <w:pPr>
        <w:spacing w:after="0" w:line="240" w:lineRule="auto"/>
        <w:rPr>
          <w:rFonts w:ascii="Arial" w:eastAsia="Times New Roman" w:hAnsi="Arial" w:cs="Arial"/>
          <w:lang w:val="es-ES_tradnl"/>
        </w:rPr>
      </w:pPr>
    </w:p>
    <w:p w14:paraId="26DEF765" w14:textId="77777777" w:rsidR="00992D57" w:rsidRPr="00735CD7" w:rsidRDefault="00992D57" w:rsidP="00992D57">
      <w:pPr>
        <w:spacing w:after="0" w:line="240" w:lineRule="auto"/>
        <w:jc w:val="both"/>
        <w:rPr>
          <w:rFonts w:ascii="Arial" w:eastAsia="Times New Roman" w:hAnsi="Arial" w:cs="Arial"/>
          <w:lang w:val="es-ES_tradnl"/>
        </w:rPr>
      </w:pPr>
      <w:r w:rsidRPr="00735CD7">
        <w:rPr>
          <w:rFonts w:ascii="Arial" w:eastAsia="Arial" w:hAnsi="Arial" w:cs="Arial"/>
          <w:b/>
          <w:color w:val="000000"/>
          <w:lang w:val="es-ES_tradnl"/>
        </w:rPr>
        <w:t xml:space="preserve">SEGUNDO. </w:t>
      </w:r>
      <w:r w:rsidRPr="00735CD7">
        <w:rPr>
          <w:rFonts w:ascii="Arial" w:eastAsia="Arial" w:hAnsi="Arial" w:cs="Arial"/>
          <w:color w:val="000000"/>
          <w:lang w:val="es-ES_tradnl"/>
        </w:rPr>
        <w:t>Se derogan las disposiciones jurídicas que se opongan al presente Decreto.</w:t>
      </w:r>
    </w:p>
    <w:p w14:paraId="52C5AA1E" w14:textId="77777777" w:rsidR="00992D57" w:rsidRPr="00735CD7" w:rsidRDefault="00992D57" w:rsidP="00992D57">
      <w:pPr>
        <w:spacing w:after="0" w:line="240" w:lineRule="auto"/>
        <w:rPr>
          <w:rFonts w:ascii="Arial" w:eastAsia="Times New Roman" w:hAnsi="Arial" w:cs="Arial"/>
          <w:lang w:val="es-ES_tradnl"/>
        </w:rPr>
      </w:pPr>
    </w:p>
    <w:p w14:paraId="041C253B" w14:textId="77777777" w:rsidR="00992D57" w:rsidRPr="00735CD7" w:rsidRDefault="00992D57" w:rsidP="00992D57">
      <w:pPr>
        <w:spacing w:line="240" w:lineRule="auto"/>
        <w:jc w:val="both"/>
        <w:rPr>
          <w:rFonts w:ascii="Arial" w:hAnsi="Arial" w:cs="Arial"/>
          <w:lang w:val="es-ES_tradnl"/>
        </w:rPr>
      </w:pPr>
      <w:r w:rsidRPr="00735CD7">
        <w:rPr>
          <w:rFonts w:ascii="Arial" w:hAnsi="Arial" w:cs="Arial"/>
          <w:b/>
          <w:lang w:val="es-ES_tradnl"/>
        </w:rPr>
        <w:t>TERCERO.</w:t>
      </w:r>
      <w:r w:rsidRPr="00735CD7">
        <w:rPr>
          <w:rFonts w:ascii="Arial" w:hAnsi="Arial" w:cs="Arial"/>
          <w:lang w:val="es-ES_tradnl"/>
        </w:rPr>
        <w:t xml:space="preserve"> Las erogaciones que se generen con motivo de la expedición de la presente Ley, se realizarán con cargo a los recursos aprobados por la Cámara de Diputados en los respectivos presupuestos de egresos de los ejecutores de gasto correspondientes; en caso de que se realice alguna modificación a la estructura orgánica de los ejecutores, esta deberá llevarse a cabo mediante movimientos compensados conforme a las disposiciones jurídicas aplicables, por lo que en ningún caso se autorizarán ampliaciones a sus presupuestos de egresos en el ejercicio fiscal correspondiente.</w:t>
      </w:r>
    </w:p>
    <w:p w14:paraId="46CD043A" w14:textId="77777777" w:rsidR="00992D57" w:rsidRPr="00735CD7" w:rsidRDefault="00992D57" w:rsidP="00992D57">
      <w:pPr>
        <w:spacing w:after="0" w:line="240" w:lineRule="auto"/>
        <w:jc w:val="both"/>
        <w:rPr>
          <w:rFonts w:ascii="Arial" w:eastAsia="Times New Roman" w:hAnsi="Arial" w:cs="Arial"/>
          <w:lang w:val="es-ES_tradnl"/>
        </w:rPr>
      </w:pPr>
      <w:r w:rsidRPr="00735CD7">
        <w:rPr>
          <w:rFonts w:ascii="Arial" w:eastAsia="Arial" w:hAnsi="Arial" w:cs="Arial"/>
          <w:b/>
          <w:color w:val="000000"/>
          <w:highlight w:val="white"/>
          <w:lang w:val="es-ES_tradnl"/>
        </w:rPr>
        <w:lastRenderedPageBreak/>
        <w:t xml:space="preserve">CUARTO. </w:t>
      </w:r>
      <w:r w:rsidRPr="00735CD7">
        <w:rPr>
          <w:rFonts w:ascii="Arial" w:eastAsia="Arial" w:hAnsi="Arial" w:cs="Arial"/>
          <w:color w:val="000000"/>
          <w:highlight w:val="white"/>
          <w:lang w:val="es-ES_tradnl"/>
        </w:rPr>
        <w:t>En un plazo que no exceda de ciento ochenta días naturales contados a partir de la entrada en vigor del presente Decreto, se deben expedir o reformar las disposiciones reglamentarias respectivas. </w:t>
      </w:r>
    </w:p>
    <w:p w14:paraId="4227FCF6" w14:textId="77777777" w:rsidR="00992D57" w:rsidRPr="00735CD7" w:rsidRDefault="00992D57" w:rsidP="00992D57">
      <w:pPr>
        <w:spacing w:after="0" w:line="240" w:lineRule="auto"/>
        <w:rPr>
          <w:rFonts w:ascii="Arial" w:eastAsia="Times New Roman" w:hAnsi="Arial" w:cs="Arial"/>
          <w:lang w:val="es-ES_tradnl"/>
        </w:rPr>
      </w:pPr>
    </w:p>
    <w:p w14:paraId="132045AF" w14:textId="77777777" w:rsidR="00992D57" w:rsidRPr="00735CD7" w:rsidRDefault="00992D57" w:rsidP="00992D57">
      <w:pPr>
        <w:spacing w:after="0" w:line="240" w:lineRule="auto"/>
        <w:jc w:val="both"/>
        <w:rPr>
          <w:rFonts w:ascii="Arial" w:eastAsia="Arial" w:hAnsi="Arial" w:cs="Arial"/>
          <w:color w:val="000000"/>
          <w:highlight w:val="white"/>
          <w:lang w:val="es-ES_tradnl"/>
        </w:rPr>
      </w:pPr>
      <w:r w:rsidRPr="00735CD7">
        <w:rPr>
          <w:rFonts w:ascii="Arial" w:eastAsia="Arial" w:hAnsi="Arial" w:cs="Arial"/>
          <w:b/>
          <w:color w:val="000000"/>
          <w:lang w:val="es-ES_tradnl"/>
        </w:rPr>
        <w:t xml:space="preserve">QUINTO. </w:t>
      </w:r>
      <w:r w:rsidRPr="00735CD7">
        <w:rPr>
          <w:rFonts w:ascii="Arial" w:eastAsia="Arial" w:hAnsi="Arial" w:cs="Arial"/>
          <w:color w:val="000000"/>
          <w:lang w:val="es-ES_tradnl"/>
        </w:rPr>
        <w:t xml:space="preserve">En tanto no se emita la normativa señalada en el artículo transitorio anterior, se seguirán aplicando las disposiciones vigentes </w:t>
      </w:r>
      <w:r w:rsidRPr="00735CD7">
        <w:rPr>
          <w:rFonts w:ascii="Arial" w:eastAsia="Arial" w:hAnsi="Arial" w:cs="Arial"/>
          <w:color w:val="000000"/>
          <w:highlight w:val="white"/>
          <w:lang w:val="es-ES_tradnl"/>
        </w:rPr>
        <w:t>antes de la entrada en vigor del presente Decreto, siempre que no se opongan a los principios y directrices de éste. </w:t>
      </w:r>
    </w:p>
    <w:p w14:paraId="581DF5A8" w14:textId="77777777" w:rsidR="00992D57" w:rsidRPr="00735CD7" w:rsidRDefault="00992D57" w:rsidP="00992D57">
      <w:pPr>
        <w:spacing w:after="0" w:line="240" w:lineRule="auto"/>
        <w:rPr>
          <w:rFonts w:ascii="Arial" w:eastAsia="Times New Roman" w:hAnsi="Arial" w:cs="Arial"/>
          <w:lang w:val="es-ES_tradnl"/>
        </w:rPr>
      </w:pPr>
    </w:p>
    <w:p w14:paraId="106618E2" w14:textId="77777777" w:rsidR="00992D57" w:rsidRPr="00735CD7" w:rsidRDefault="00992D57" w:rsidP="00992D57">
      <w:pPr>
        <w:spacing w:after="0" w:line="240" w:lineRule="auto"/>
        <w:jc w:val="both"/>
        <w:rPr>
          <w:rFonts w:ascii="Arial" w:eastAsia="Times New Roman" w:hAnsi="Arial" w:cs="Arial"/>
          <w:lang w:val="es-ES_tradnl"/>
        </w:rPr>
      </w:pPr>
      <w:r w:rsidRPr="00735CD7">
        <w:rPr>
          <w:rFonts w:ascii="Arial" w:eastAsia="Arial" w:hAnsi="Arial" w:cs="Arial"/>
          <w:b/>
          <w:color w:val="000000"/>
          <w:lang w:val="es-ES_tradnl"/>
        </w:rPr>
        <w:t xml:space="preserve">SEXTO. </w:t>
      </w:r>
      <w:r w:rsidRPr="00735CD7">
        <w:rPr>
          <w:rFonts w:ascii="Arial" w:eastAsia="Arial" w:hAnsi="Arial" w:cs="Arial"/>
          <w:color w:val="000000"/>
          <w:lang w:val="es-ES_tradnl"/>
        </w:rPr>
        <w:t xml:space="preserve">Los títulos de concesión, asignación y permisos que se encuentren sujetos a la resolución de algún trámite ante la Comisión Nacional del Agua al momento de la publicación del presente Decreto, se resolverán en términos de la normatividad </w:t>
      </w:r>
      <w:r w:rsidRPr="00735CD7">
        <w:rPr>
          <w:rFonts w:ascii="Arial" w:eastAsia="Arial" w:hAnsi="Arial" w:cs="Arial"/>
          <w:color w:val="000000"/>
          <w:highlight w:val="white"/>
          <w:lang w:val="es-ES_tradnl"/>
        </w:rPr>
        <w:t>vigente con anterioridad a la entrada en vigor de éste, siempre que no se opongan a sus principios y directrices.</w:t>
      </w:r>
    </w:p>
    <w:p w14:paraId="37D54A54" w14:textId="77777777" w:rsidR="00992D57" w:rsidRPr="00735CD7" w:rsidRDefault="00992D57" w:rsidP="00992D57">
      <w:pPr>
        <w:spacing w:after="0" w:line="240" w:lineRule="auto"/>
        <w:rPr>
          <w:rFonts w:ascii="Arial" w:eastAsia="Noto Sans" w:hAnsi="Arial" w:cs="Arial"/>
          <w:lang w:val="es-ES_tradnl"/>
        </w:rPr>
      </w:pPr>
      <w:bookmarkStart w:id="4" w:name="_heading=h.vbzzfkw8a0zf" w:colFirst="0" w:colLast="0"/>
      <w:bookmarkEnd w:id="4"/>
    </w:p>
    <w:p w14:paraId="0C914326" w14:textId="77777777" w:rsidR="00F00525" w:rsidRDefault="00F00525"/>
    <w:sectPr w:rsidR="00F0052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097B" w14:textId="77777777" w:rsidR="0052195D" w:rsidRDefault="0052195D">
      <w:pPr>
        <w:spacing w:after="0" w:line="240" w:lineRule="auto"/>
      </w:pPr>
      <w:r>
        <w:separator/>
      </w:r>
    </w:p>
  </w:endnote>
  <w:endnote w:type="continuationSeparator" w:id="0">
    <w:p w14:paraId="7693B8C1" w14:textId="77777777" w:rsidR="0052195D" w:rsidRDefault="0052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08579979"/>
      <w:docPartObj>
        <w:docPartGallery w:val="Page Numbers (Bottom of Page)"/>
        <w:docPartUnique/>
      </w:docPartObj>
    </w:sdtPr>
    <w:sdtContent>
      <w:p w14:paraId="635775CF" w14:textId="77777777" w:rsidR="00000000" w:rsidRDefault="00992D57" w:rsidP="00E007D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D4F752B" w14:textId="77777777" w:rsidR="00000000" w:rsidRDefault="00000000" w:rsidP="00735CD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61439285"/>
      <w:docPartObj>
        <w:docPartGallery w:val="Page Numbers (Bottom of Page)"/>
        <w:docPartUnique/>
      </w:docPartObj>
    </w:sdtPr>
    <w:sdtContent>
      <w:p w14:paraId="5614FBE4" w14:textId="77777777" w:rsidR="00000000" w:rsidRDefault="00992D57" w:rsidP="00E007D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92</w:t>
        </w:r>
        <w:r>
          <w:rPr>
            <w:rStyle w:val="Nmerodepgina"/>
          </w:rPr>
          <w:fldChar w:fldCharType="end"/>
        </w:r>
      </w:p>
    </w:sdtContent>
  </w:sdt>
  <w:p w14:paraId="7E1044F9" w14:textId="77777777" w:rsidR="00000000" w:rsidRDefault="00000000" w:rsidP="00735CD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0A6E"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8FB4" w14:textId="77777777" w:rsidR="0052195D" w:rsidRDefault="0052195D">
      <w:pPr>
        <w:spacing w:after="0" w:line="240" w:lineRule="auto"/>
      </w:pPr>
      <w:r>
        <w:separator/>
      </w:r>
    </w:p>
  </w:footnote>
  <w:footnote w:type="continuationSeparator" w:id="0">
    <w:p w14:paraId="66BD9E67" w14:textId="77777777" w:rsidR="0052195D" w:rsidRDefault="0052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DEEA" w14:textId="77777777" w:rsidR="00000000" w:rsidRDefault="00992D57">
    <w:pPr>
      <w:pStyle w:val="Encabezado"/>
    </w:pPr>
    <w:r>
      <w:rPr>
        <w:noProof/>
      </w:rPr>
      <mc:AlternateContent>
        <mc:Choice Requires="wps">
          <w:drawing>
            <wp:anchor distT="0" distB="0" distL="114300" distR="114300" simplePos="0" relativeHeight="251659264" behindDoc="1" locked="0" layoutInCell="0" allowOverlap="1" wp14:anchorId="6D417B93" wp14:editId="042EA66D">
              <wp:simplePos x="0" y="0"/>
              <wp:positionH relativeFrom="margin">
                <wp:align>center</wp:align>
              </wp:positionH>
              <wp:positionV relativeFrom="margin">
                <wp:align>center</wp:align>
              </wp:positionV>
              <wp:extent cx="6252845" cy="1651635"/>
              <wp:effectExtent l="0" t="1666875" r="0" b="15678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2845" cy="16516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63A2B8" w14:textId="77777777" w:rsidR="00992D57" w:rsidRDefault="00992D57" w:rsidP="00992D57">
                          <w:pPr>
                            <w:pStyle w:val="NormalWeb"/>
                            <w:spacing w:before="0" w:beforeAutospacing="0" w:after="0" w:afterAutospacing="0"/>
                            <w:jc w:val="center"/>
                          </w:pPr>
                          <w:r>
                            <w:rPr>
                              <w:rFonts w:ascii="Calibri" w:hAnsi="Calibri" w:cs="Calibri"/>
                              <w:color w:val="C0C0C0"/>
                              <w:sz w:val="2"/>
                              <w:szCs w:val="2"/>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492.35pt;height:130.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" o:allowincell="f" filled="f" stroked="f">
              <v:stroke joinstyle="round"/>
              <o:lock v:ext="edit" shapetype="t"/>
              <v:textbox style="mso-fit-shape-to-text:t">
                <w:txbxContent>
                  <w:p w:rsidR="00992D57" w:rsidRDefault="00992D57" w:rsidP="00992D57">
                    <w:pPr>
                      <w:pStyle w:val="NormalWeb"/>
                      <w:spacing w:before="0" w:beforeAutospacing="0" w:after="0" w:afterAutospacing="0"/>
                      <w:jc w:val="center"/>
                    </w:pPr>
                    <w:r>
                      <w:rPr>
                        <w:rFonts w:ascii="Calibri" w:hAnsi="Calibri" w:cs="Calibri"/>
                        <w:color w:val="C0C0C0"/>
                        <w:sz w:val="2"/>
                        <w:szCs w:val="2"/>
                      </w:rPr>
                      <w:t>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E7CD" w14:textId="77777777" w:rsidR="00000000" w:rsidRDefault="00992D57">
    <w:pPr>
      <w:pStyle w:val="Encabezado"/>
    </w:pPr>
    <w:r>
      <w:rPr>
        <w:noProof/>
      </w:rPr>
      <mc:AlternateContent>
        <mc:Choice Requires="wps">
          <w:drawing>
            <wp:anchor distT="0" distB="0" distL="114300" distR="114300" simplePos="0" relativeHeight="251660288" behindDoc="1" locked="0" layoutInCell="0" allowOverlap="1" wp14:anchorId="0CB345FE" wp14:editId="5490E30F">
              <wp:simplePos x="0" y="0"/>
              <wp:positionH relativeFrom="margin">
                <wp:align>center</wp:align>
              </wp:positionH>
              <wp:positionV relativeFrom="margin">
                <wp:align>center</wp:align>
              </wp:positionV>
              <wp:extent cx="6252845" cy="1651635"/>
              <wp:effectExtent l="0" t="1666875" r="0" b="156781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2845" cy="16516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673A13" w14:textId="77777777" w:rsidR="00992D57" w:rsidRDefault="00992D57" w:rsidP="00992D57">
                          <w:pPr>
                            <w:pStyle w:val="NormalWeb"/>
                            <w:spacing w:before="0" w:beforeAutospacing="0" w:after="0" w:afterAutospacing="0"/>
                            <w:jc w:val="center"/>
                          </w:pPr>
                          <w:r>
                            <w:rPr>
                              <w:rFonts w:ascii="Calibri" w:hAnsi="Calibri" w:cs="Calibri"/>
                              <w:color w:val="C0C0C0"/>
                              <w:sz w:val="2"/>
                              <w:szCs w:val="2"/>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0;margin-top:0;width:492.35pt;height:130.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" o:allowincell="f" filled="f" stroked="f">
              <v:stroke joinstyle="round"/>
              <o:lock v:ext="edit" shapetype="t"/>
              <v:textbox style="mso-fit-shape-to-text:t">
                <w:txbxContent>
                  <w:p w:rsidR="00992D57" w:rsidRDefault="00992D57" w:rsidP="00992D57">
                    <w:pPr>
                      <w:pStyle w:val="NormalWeb"/>
                      <w:spacing w:before="0" w:beforeAutospacing="0" w:after="0" w:afterAutospacing="0"/>
                      <w:jc w:val="center"/>
                    </w:pPr>
                    <w:r>
                      <w:rPr>
                        <w:rFonts w:ascii="Calibri" w:hAnsi="Calibri" w:cs="Calibri"/>
                        <w:color w:val="C0C0C0"/>
                        <w:sz w:val="2"/>
                        <w:szCs w:val="2"/>
                      </w:rPr>
                      <w:t>PROYECTO</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E9F5"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B5E"/>
    <w:multiLevelType w:val="multilevel"/>
    <w:tmpl w:val="9BCC8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871A5C"/>
    <w:multiLevelType w:val="multilevel"/>
    <w:tmpl w:val="D8EEA206"/>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7753462"/>
    <w:multiLevelType w:val="multilevel"/>
    <w:tmpl w:val="AA7AAF0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950778"/>
    <w:multiLevelType w:val="multilevel"/>
    <w:tmpl w:val="91E48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6B44FE"/>
    <w:multiLevelType w:val="multilevel"/>
    <w:tmpl w:val="EA16E0F0"/>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91F2939"/>
    <w:multiLevelType w:val="multilevel"/>
    <w:tmpl w:val="36D4CDA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0440918">
    <w:abstractNumId w:val="3"/>
  </w:num>
  <w:num w:numId="2" w16cid:durableId="1381903348">
    <w:abstractNumId w:val="0"/>
  </w:num>
  <w:num w:numId="3" w16cid:durableId="733890305">
    <w:abstractNumId w:val="5"/>
  </w:num>
  <w:num w:numId="4" w16cid:durableId="1905799438">
    <w:abstractNumId w:val="2"/>
  </w:num>
  <w:num w:numId="5" w16cid:durableId="644354081">
    <w:abstractNumId w:val="1"/>
  </w:num>
  <w:num w:numId="6" w16cid:durableId="848371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57"/>
    <w:rsid w:val="0052195D"/>
    <w:rsid w:val="00992D57"/>
    <w:rsid w:val="009F38F9"/>
    <w:rsid w:val="00D137C8"/>
    <w:rsid w:val="00F005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7B93F"/>
  <w15:chartTrackingRefBased/>
  <w15:docId w15:val="{CA4EE8D0-8F7E-4F7A-ADAA-38A048A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2D57"/>
    <w:rPr>
      <w:rFonts w:ascii="Calibri" w:eastAsia="Calibri" w:hAnsi="Calibri" w:cs="Calibri"/>
      <w:lang w:eastAsia="es-MX"/>
    </w:rPr>
  </w:style>
  <w:style w:type="paragraph" w:styleId="Ttulo1">
    <w:name w:val="heading 1"/>
    <w:basedOn w:val="Normal"/>
    <w:next w:val="Normal"/>
    <w:link w:val="Ttulo1Car"/>
    <w:rsid w:val="00992D57"/>
    <w:pPr>
      <w:keepNext/>
      <w:keepLines/>
      <w:spacing w:before="480" w:after="120"/>
      <w:outlineLvl w:val="0"/>
    </w:pPr>
    <w:rPr>
      <w:b/>
      <w:sz w:val="48"/>
      <w:szCs w:val="48"/>
    </w:rPr>
  </w:style>
  <w:style w:type="paragraph" w:styleId="Ttulo2">
    <w:name w:val="heading 2"/>
    <w:basedOn w:val="Normal"/>
    <w:next w:val="Normal"/>
    <w:link w:val="Ttulo2Car"/>
    <w:rsid w:val="00992D57"/>
    <w:pPr>
      <w:keepNext/>
      <w:keepLines/>
      <w:spacing w:before="360" w:after="80"/>
      <w:outlineLvl w:val="1"/>
    </w:pPr>
    <w:rPr>
      <w:b/>
      <w:sz w:val="36"/>
      <w:szCs w:val="36"/>
    </w:rPr>
  </w:style>
  <w:style w:type="paragraph" w:styleId="Ttulo3">
    <w:name w:val="heading 3"/>
    <w:basedOn w:val="Normal"/>
    <w:next w:val="Normal"/>
    <w:link w:val="Ttulo3Car"/>
    <w:rsid w:val="00992D57"/>
    <w:pPr>
      <w:keepNext/>
      <w:keepLines/>
      <w:spacing w:before="280" w:after="80"/>
      <w:outlineLvl w:val="2"/>
    </w:pPr>
    <w:rPr>
      <w:b/>
      <w:sz w:val="28"/>
      <w:szCs w:val="28"/>
    </w:rPr>
  </w:style>
  <w:style w:type="paragraph" w:styleId="Ttulo4">
    <w:name w:val="heading 4"/>
    <w:basedOn w:val="Normal"/>
    <w:next w:val="Normal"/>
    <w:link w:val="Ttulo4Car"/>
    <w:rsid w:val="00992D57"/>
    <w:pPr>
      <w:keepNext/>
      <w:keepLines/>
      <w:spacing w:before="240" w:after="40"/>
      <w:outlineLvl w:val="3"/>
    </w:pPr>
    <w:rPr>
      <w:b/>
      <w:sz w:val="24"/>
      <w:szCs w:val="24"/>
    </w:rPr>
  </w:style>
  <w:style w:type="paragraph" w:styleId="Ttulo5">
    <w:name w:val="heading 5"/>
    <w:basedOn w:val="Normal"/>
    <w:next w:val="Normal"/>
    <w:link w:val="Ttulo5Car"/>
    <w:rsid w:val="00992D57"/>
    <w:pPr>
      <w:keepNext/>
      <w:keepLines/>
      <w:spacing w:before="220" w:after="40"/>
      <w:outlineLvl w:val="4"/>
    </w:pPr>
    <w:rPr>
      <w:b/>
    </w:rPr>
  </w:style>
  <w:style w:type="paragraph" w:styleId="Ttulo6">
    <w:name w:val="heading 6"/>
    <w:basedOn w:val="Normal"/>
    <w:next w:val="Normal"/>
    <w:link w:val="Ttulo6Car"/>
    <w:rsid w:val="00992D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D57"/>
    <w:rPr>
      <w:rFonts w:ascii="Calibri" w:eastAsia="Calibri" w:hAnsi="Calibri" w:cs="Calibri"/>
      <w:b/>
      <w:sz w:val="48"/>
      <w:szCs w:val="48"/>
      <w:lang w:eastAsia="es-MX"/>
    </w:rPr>
  </w:style>
  <w:style w:type="character" w:customStyle="1" w:styleId="Ttulo2Car">
    <w:name w:val="Título 2 Car"/>
    <w:basedOn w:val="Fuentedeprrafopredeter"/>
    <w:link w:val="Ttulo2"/>
    <w:rsid w:val="00992D57"/>
    <w:rPr>
      <w:rFonts w:ascii="Calibri" w:eastAsia="Calibri" w:hAnsi="Calibri" w:cs="Calibri"/>
      <w:b/>
      <w:sz w:val="36"/>
      <w:szCs w:val="36"/>
      <w:lang w:eastAsia="es-MX"/>
    </w:rPr>
  </w:style>
  <w:style w:type="character" w:customStyle="1" w:styleId="Ttulo3Car">
    <w:name w:val="Título 3 Car"/>
    <w:basedOn w:val="Fuentedeprrafopredeter"/>
    <w:link w:val="Ttulo3"/>
    <w:rsid w:val="00992D57"/>
    <w:rPr>
      <w:rFonts w:ascii="Calibri" w:eastAsia="Calibri" w:hAnsi="Calibri" w:cs="Calibri"/>
      <w:b/>
      <w:sz w:val="28"/>
      <w:szCs w:val="28"/>
      <w:lang w:eastAsia="es-MX"/>
    </w:rPr>
  </w:style>
  <w:style w:type="character" w:customStyle="1" w:styleId="Ttulo4Car">
    <w:name w:val="Título 4 Car"/>
    <w:basedOn w:val="Fuentedeprrafopredeter"/>
    <w:link w:val="Ttulo4"/>
    <w:rsid w:val="00992D57"/>
    <w:rPr>
      <w:rFonts w:ascii="Calibri" w:eastAsia="Calibri" w:hAnsi="Calibri" w:cs="Calibri"/>
      <w:b/>
      <w:sz w:val="24"/>
      <w:szCs w:val="24"/>
      <w:lang w:eastAsia="es-MX"/>
    </w:rPr>
  </w:style>
  <w:style w:type="character" w:customStyle="1" w:styleId="Ttulo5Car">
    <w:name w:val="Título 5 Car"/>
    <w:basedOn w:val="Fuentedeprrafopredeter"/>
    <w:link w:val="Ttulo5"/>
    <w:rsid w:val="00992D57"/>
    <w:rPr>
      <w:rFonts w:ascii="Calibri" w:eastAsia="Calibri" w:hAnsi="Calibri" w:cs="Calibri"/>
      <w:b/>
      <w:lang w:eastAsia="es-MX"/>
    </w:rPr>
  </w:style>
  <w:style w:type="character" w:customStyle="1" w:styleId="Ttulo6Car">
    <w:name w:val="Título 6 Car"/>
    <w:basedOn w:val="Fuentedeprrafopredeter"/>
    <w:link w:val="Ttulo6"/>
    <w:rsid w:val="00992D57"/>
    <w:rPr>
      <w:rFonts w:ascii="Calibri" w:eastAsia="Calibri" w:hAnsi="Calibri" w:cs="Calibri"/>
      <w:b/>
      <w:sz w:val="20"/>
      <w:szCs w:val="20"/>
      <w:lang w:eastAsia="es-MX"/>
    </w:rPr>
  </w:style>
  <w:style w:type="table" w:customStyle="1" w:styleId="TableNormal">
    <w:name w:val="TableNormal"/>
    <w:rsid w:val="00992D57"/>
    <w:rPr>
      <w:rFonts w:ascii="Calibri" w:eastAsia="Calibri" w:hAnsi="Calibri" w:cs="Calibri"/>
      <w:lang w:eastAsia="es-MX"/>
    </w:rPr>
    <w:tblPr>
      <w:tblCellMar>
        <w:top w:w="100" w:type="dxa"/>
        <w:left w:w="100" w:type="dxa"/>
        <w:bottom w:w="100" w:type="dxa"/>
        <w:right w:w="100" w:type="dxa"/>
      </w:tblCellMar>
    </w:tblPr>
  </w:style>
  <w:style w:type="paragraph" w:styleId="Ttulo">
    <w:name w:val="Title"/>
    <w:basedOn w:val="Normal"/>
    <w:next w:val="Normal"/>
    <w:link w:val="TtuloCar"/>
    <w:rsid w:val="00992D57"/>
    <w:pPr>
      <w:keepNext/>
      <w:keepLines/>
      <w:spacing w:before="480" w:after="120"/>
    </w:pPr>
    <w:rPr>
      <w:b/>
      <w:sz w:val="72"/>
      <w:szCs w:val="72"/>
    </w:rPr>
  </w:style>
  <w:style w:type="character" w:customStyle="1" w:styleId="TtuloCar">
    <w:name w:val="Título Car"/>
    <w:basedOn w:val="Fuentedeprrafopredeter"/>
    <w:link w:val="Ttulo"/>
    <w:rsid w:val="00992D57"/>
    <w:rPr>
      <w:rFonts w:ascii="Calibri" w:eastAsia="Calibri" w:hAnsi="Calibri" w:cs="Calibri"/>
      <w:b/>
      <w:sz w:val="72"/>
      <w:szCs w:val="72"/>
      <w:lang w:eastAsia="es-MX"/>
    </w:rPr>
  </w:style>
  <w:style w:type="paragraph" w:styleId="NormalWeb">
    <w:name w:val="Normal (Web)"/>
    <w:basedOn w:val="Normal"/>
    <w:uiPriority w:val="99"/>
    <w:semiHidden/>
    <w:unhideWhenUsed/>
    <w:rsid w:val="00992D5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92D57"/>
    <w:pPr>
      <w:ind w:left="720"/>
      <w:contextualSpacing/>
    </w:pPr>
  </w:style>
  <w:style w:type="paragraph" w:styleId="Subttulo">
    <w:name w:val="Subtitle"/>
    <w:basedOn w:val="Normal"/>
    <w:next w:val="Normal"/>
    <w:link w:val="SubttuloCar"/>
    <w:rsid w:val="00992D57"/>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92D57"/>
    <w:rPr>
      <w:rFonts w:ascii="Georgia" w:eastAsia="Georgia" w:hAnsi="Georgia" w:cs="Georgia"/>
      <w:i/>
      <w:color w:val="666666"/>
      <w:sz w:val="48"/>
      <w:szCs w:val="48"/>
      <w:lang w:eastAsia="es-MX"/>
    </w:rPr>
  </w:style>
  <w:style w:type="paragraph" w:styleId="Textocomentario">
    <w:name w:val="annotation text"/>
    <w:basedOn w:val="Normal"/>
    <w:link w:val="TextocomentarioCar"/>
    <w:uiPriority w:val="99"/>
    <w:semiHidden/>
    <w:unhideWhenUsed/>
    <w:rsid w:val="00992D57"/>
    <w:pPr>
      <w:spacing w:line="240" w:lineRule="auto"/>
    </w:pPr>
    <w:rPr>
      <w:rFonts w:ascii="Aptos" w:eastAsia="Aptos" w:hAnsi="Aptos" w:cs="Aptos"/>
      <w:sz w:val="20"/>
      <w:szCs w:val="20"/>
    </w:rPr>
  </w:style>
  <w:style w:type="character" w:customStyle="1" w:styleId="TextocomentarioCar">
    <w:name w:val="Texto comentario Car"/>
    <w:basedOn w:val="Fuentedeprrafopredeter"/>
    <w:link w:val="Textocomentario"/>
    <w:uiPriority w:val="99"/>
    <w:semiHidden/>
    <w:rsid w:val="00992D57"/>
    <w:rPr>
      <w:rFonts w:ascii="Aptos" w:eastAsia="Aptos" w:hAnsi="Aptos" w:cs="Aptos"/>
      <w:sz w:val="20"/>
      <w:szCs w:val="20"/>
      <w:lang w:eastAsia="es-MX"/>
    </w:rPr>
  </w:style>
  <w:style w:type="character" w:customStyle="1" w:styleId="AsuntodelcomentarioCar">
    <w:name w:val="Asunto del comentario Car"/>
    <w:basedOn w:val="TextocomentarioCar"/>
    <w:link w:val="Asuntodelcomentario"/>
    <w:uiPriority w:val="99"/>
    <w:semiHidden/>
    <w:rsid w:val="00992D57"/>
    <w:rPr>
      <w:rFonts w:ascii="Aptos" w:eastAsia="Aptos" w:hAnsi="Aptos" w:cs="Aptos"/>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92D57"/>
    <w:rPr>
      <w:b/>
      <w:bCs/>
    </w:rPr>
  </w:style>
  <w:style w:type="character" w:customStyle="1" w:styleId="AsuntodelcomentarioCar1">
    <w:name w:val="Asunto del comentario Car1"/>
    <w:basedOn w:val="TextocomentarioCar"/>
    <w:uiPriority w:val="99"/>
    <w:semiHidden/>
    <w:rsid w:val="00992D57"/>
    <w:rPr>
      <w:rFonts w:ascii="Aptos" w:eastAsia="Aptos" w:hAnsi="Aptos" w:cs="Aptos"/>
      <w:b/>
      <w:bCs/>
      <w:sz w:val="20"/>
      <w:szCs w:val="20"/>
      <w:lang w:eastAsia="es-MX"/>
    </w:rPr>
  </w:style>
  <w:style w:type="character" w:customStyle="1" w:styleId="TextodegloboCar">
    <w:name w:val="Texto de globo Car"/>
    <w:basedOn w:val="Fuentedeprrafopredeter"/>
    <w:link w:val="Textodeglobo"/>
    <w:uiPriority w:val="99"/>
    <w:semiHidden/>
    <w:rsid w:val="00992D57"/>
    <w:rPr>
      <w:rFonts w:ascii="Segoe UI" w:eastAsia="Aptos" w:hAnsi="Segoe UI" w:cs="Segoe UI"/>
      <w:sz w:val="18"/>
      <w:szCs w:val="18"/>
    </w:rPr>
  </w:style>
  <w:style w:type="paragraph" w:styleId="Textodeglobo">
    <w:name w:val="Balloon Text"/>
    <w:basedOn w:val="Normal"/>
    <w:link w:val="TextodegloboCar"/>
    <w:uiPriority w:val="99"/>
    <w:semiHidden/>
    <w:unhideWhenUsed/>
    <w:rsid w:val="00992D57"/>
    <w:pPr>
      <w:spacing w:after="0" w:line="240" w:lineRule="auto"/>
    </w:pPr>
    <w:rPr>
      <w:rFonts w:ascii="Segoe UI" w:eastAsia="Aptos" w:hAnsi="Segoe UI" w:cs="Segoe UI"/>
      <w:sz w:val="18"/>
      <w:szCs w:val="18"/>
      <w:lang w:eastAsia="en-US"/>
    </w:rPr>
  </w:style>
  <w:style w:type="character" w:customStyle="1" w:styleId="TextodegloboCar1">
    <w:name w:val="Texto de globo Car1"/>
    <w:basedOn w:val="Fuentedeprrafopredeter"/>
    <w:uiPriority w:val="99"/>
    <w:semiHidden/>
    <w:rsid w:val="00992D57"/>
    <w:rPr>
      <w:rFonts w:ascii="Segoe UI" w:eastAsia="Calibri" w:hAnsi="Segoe UI" w:cs="Segoe UI"/>
      <w:sz w:val="18"/>
      <w:szCs w:val="18"/>
      <w:lang w:eastAsia="es-MX"/>
    </w:rPr>
  </w:style>
  <w:style w:type="paragraph" w:styleId="Encabezado">
    <w:name w:val="header"/>
    <w:basedOn w:val="Normal"/>
    <w:link w:val="EncabezadoCar"/>
    <w:uiPriority w:val="99"/>
    <w:unhideWhenUsed/>
    <w:rsid w:val="00992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D57"/>
    <w:rPr>
      <w:rFonts w:ascii="Calibri" w:eastAsia="Calibri" w:hAnsi="Calibri" w:cs="Calibri"/>
      <w:lang w:eastAsia="es-MX"/>
    </w:rPr>
  </w:style>
  <w:style w:type="paragraph" w:styleId="Piedepgina">
    <w:name w:val="footer"/>
    <w:basedOn w:val="Normal"/>
    <w:link w:val="PiedepginaCar"/>
    <w:uiPriority w:val="99"/>
    <w:unhideWhenUsed/>
    <w:rsid w:val="00992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D57"/>
    <w:rPr>
      <w:rFonts w:ascii="Calibri" w:eastAsia="Calibri" w:hAnsi="Calibri" w:cs="Calibri"/>
      <w:lang w:eastAsia="es-MX"/>
    </w:rPr>
  </w:style>
  <w:style w:type="character" w:styleId="Nmerodepgina">
    <w:name w:val="page number"/>
    <w:basedOn w:val="Fuentedeprrafopredeter"/>
    <w:uiPriority w:val="99"/>
    <w:semiHidden/>
    <w:unhideWhenUsed/>
    <w:rsid w:val="0099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45758</Words>
  <Characters>251669</Characters>
  <Application>Microsoft Office Word</Application>
  <DocSecurity>0</DocSecurity>
  <Lines>2097</Lines>
  <Paragraphs>593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Cilia Luna Gloria del Mar</dc:creator>
  <cp:keywords/>
  <dc:description/>
  <cp:lastModifiedBy>Hector Robles</cp:lastModifiedBy>
  <cp:revision>2</cp:revision>
  <dcterms:created xsi:type="dcterms:W3CDTF">2025-12-01T23:10:00Z</dcterms:created>
  <dcterms:modified xsi:type="dcterms:W3CDTF">2025-12-01T23:10:00Z</dcterms:modified>
</cp:coreProperties>
</file>